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2AA1" w14:textId="77777777" w:rsidR="00A21C3D" w:rsidRPr="00A21C3D" w:rsidRDefault="00A21C3D" w:rsidP="00A21C3D">
      <w:pPr>
        <w:spacing w:line="360" w:lineRule="auto"/>
        <w:rPr>
          <w:sz w:val="28"/>
          <w:szCs w:val="28"/>
        </w:rPr>
      </w:pPr>
    </w:p>
    <w:p w14:paraId="59EDACAC" w14:textId="731D1BDF" w:rsidR="00F235FE" w:rsidRPr="00A21C3D" w:rsidRDefault="00A21C3D" w:rsidP="00A21C3D">
      <w:pPr>
        <w:spacing w:line="360" w:lineRule="auto"/>
        <w:rPr>
          <w:sz w:val="28"/>
          <w:szCs w:val="28"/>
        </w:rPr>
      </w:pPr>
      <w:r w:rsidRPr="00A21C3D">
        <w:rPr>
          <w:sz w:val="28"/>
          <w:szCs w:val="28"/>
        </w:rPr>
        <w:t>Eixo de domínio: Amabilidade</w:t>
      </w:r>
    </w:p>
    <w:p w14:paraId="407AA5F9" w14:textId="34834D86" w:rsidR="00A21C3D" w:rsidRPr="00A21C3D" w:rsidRDefault="00A21C3D" w:rsidP="00A21C3D">
      <w:pPr>
        <w:spacing w:line="360" w:lineRule="auto"/>
        <w:rPr>
          <w:sz w:val="28"/>
          <w:szCs w:val="28"/>
        </w:rPr>
      </w:pPr>
      <w:r w:rsidRPr="00A21C3D">
        <w:rPr>
          <w:sz w:val="28"/>
          <w:szCs w:val="28"/>
        </w:rPr>
        <w:t>Dimensão socioemocional: Sociabilidade</w:t>
      </w:r>
    </w:p>
    <w:p w14:paraId="2C41CB33" w14:textId="77777777" w:rsidR="00A21C3D" w:rsidRPr="00A21C3D" w:rsidRDefault="00A21C3D" w:rsidP="00A21C3D">
      <w:pPr>
        <w:spacing w:line="360" w:lineRule="auto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EAB" w:rsidRPr="00B8354D" w14:paraId="5FF007EC" w14:textId="77777777" w:rsidTr="00E46F6A">
        <w:tc>
          <w:tcPr>
            <w:tcW w:w="8494" w:type="dxa"/>
          </w:tcPr>
          <w:p w14:paraId="5CEBDFA8" w14:textId="77777777" w:rsidR="00852EAB" w:rsidRPr="00B8354D" w:rsidRDefault="00852EAB" w:rsidP="00E46F6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8354D">
              <w:rPr>
                <w:b/>
                <w:bCs/>
                <w:sz w:val="24"/>
                <w:szCs w:val="24"/>
              </w:rPr>
              <w:t>OBJETIVO</w:t>
            </w:r>
          </w:p>
        </w:tc>
      </w:tr>
      <w:tr w:rsidR="00852EAB" w:rsidRPr="00B8354D" w14:paraId="6E4F3729" w14:textId="77777777" w:rsidTr="00E46F6A">
        <w:tc>
          <w:tcPr>
            <w:tcW w:w="8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852EAB" w:rsidRPr="00B8354D" w14:paraId="65D02ECE" w14:textId="77777777" w:rsidTr="00E46F6A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0" w:type="auto"/>
                </w:tcPr>
                <w:p w14:paraId="166CC50D" w14:textId="77777777" w:rsidR="00852EAB" w:rsidRPr="00B8354D" w:rsidRDefault="00852EAB" w:rsidP="00852EAB">
                  <w:pPr>
                    <w:pStyle w:val="Default"/>
                    <w:numPr>
                      <w:ilvl w:val="0"/>
                      <w:numId w:val="6"/>
                    </w:numPr>
                    <w:spacing w:before="120" w:after="120" w:line="360" w:lineRule="auto"/>
                    <w:ind w:left="483" w:hanging="380"/>
                    <w:jc w:val="both"/>
                  </w:pPr>
                  <w:r w:rsidRPr="00B8354D">
                    <w:t xml:space="preserve">Estimular os alunos a demonstrar amabilidade com o próximo em situação comunicativa. </w:t>
                  </w:r>
                </w:p>
              </w:tc>
            </w:tr>
          </w:tbl>
          <w:p w14:paraId="7EA07FAE" w14:textId="77777777" w:rsidR="00852EAB" w:rsidRPr="00B8354D" w:rsidRDefault="00852EAB" w:rsidP="00E46F6A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2EAB" w:rsidRPr="00B8354D" w14:paraId="670B8AF3" w14:textId="77777777" w:rsidTr="00E46F6A">
        <w:tc>
          <w:tcPr>
            <w:tcW w:w="8494" w:type="dxa"/>
          </w:tcPr>
          <w:p w14:paraId="700410F5" w14:textId="77777777" w:rsidR="00852EAB" w:rsidRPr="00B8354D" w:rsidRDefault="00852EAB" w:rsidP="00E46F6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8354D">
              <w:rPr>
                <w:b/>
                <w:bCs/>
                <w:sz w:val="24"/>
                <w:szCs w:val="24"/>
              </w:rPr>
              <w:t>DURAÇÃO</w:t>
            </w:r>
          </w:p>
        </w:tc>
      </w:tr>
      <w:tr w:rsidR="00852EAB" w:rsidRPr="00B8354D" w14:paraId="2BFA649F" w14:textId="77777777" w:rsidTr="00E46F6A">
        <w:tc>
          <w:tcPr>
            <w:tcW w:w="8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0"/>
            </w:tblGrid>
            <w:tr w:rsidR="00852EAB" w:rsidRPr="00B8354D" w14:paraId="340264E4" w14:textId="77777777" w:rsidTr="00E46F6A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14:paraId="40DE8789" w14:textId="77777777" w:rsidR="00852EAB" w:rsidRPr="00B8354D" w:rsidRDefault="00852EAB" w:rsidP="00852EAB">
                  <w:pPr>
                    <w:pStyle w:val="Default"/>
                    <w:numPr>
                      <w:ilvl w:val="0"/>
                      <w:numId w:val="6"/>
                    </w:numPr>
                    <w:spacing w:before="120" w:after="120" w:line="360" w:lineRule="auto"/>
                    <w:ind w:left="483" w:hanging="380"/>
                    <w:jc w:val="both"/>
                  </w:pPr>
                  <w:r w:rsidRPr="00B8354D">
                    <w:t>45 minutos.</w:t>
                  </w:r>
                </w:p>
              </w:tc>
            </w:tr>
          </w:tbl>
          <w:p w14:paraId="5AE55BAA" w14:textId="77777777" w:rsidR="00852EAB" w:rsidRPr="00B8354D" w:rsidRDefault="00852EAB" w:rsidP="00E46F6A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2EAB" w:rsidRPr="00B8354D" w14:paraId="66CB170C" w14:textId="77777777" w:rsidTr="00E46F6A">
        <w:tc>
          <w:tcPr>
            <w:tcW w:w="8494" w:type="dxa"/>
          </w:tcPr>
          <w:p w14:paraId="3FF2F5C3" w14:textId="77777777" w:rsidR="00852EAB" w:rsidRPr="00B8354D" w:rsidRDefault="00852EAB" w:rsidP="00E46F6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8354D">
              <w:rPr>
                <w:b/>
                <w:bCs/>
                <w:sz w:val="24"/>
                <w:szCs w:val="24"/>
              </w:rPr>
              <w:t>RECURSOS E MATERIAIS NECESSÁRIOS</w:t>
            </w:r>
          </w:p>
        </w:tc>
      </w:tr>
      <w:tr w:rsidR="00852EAB" w:rsidRPr="00B8354D" w14:paraId="08103D70" w14:textId="77777777" w:rsidTr="00E46F6A">
        <w:tc>
          <w:tcPr>
            <w:tcW w:w="8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852EAB" w:rsidRPr="00B8354D" w14:paraId="70011391" w14:textId="77777777" w:rsidTr="00E46F6A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0" w:type="auto"/>
                </w:tcPr>
                <w:p w14:paraId="18402611" w14:textId="77777777" w:rsidR="00852EAB" w:rsidRPr="00B8354D" w:rsidRDefault="00852EAB" w:rsidP="00852EAB">
                  <w:pPr>
                    <w:pStyle w:val="Default"/>
                    <w:numPr>
                      <w:ilvl w:val="0"/>
                      <w:numId w:val="6"/>
                    </w:numPr>
                    <w:spacing w:before="120" w:after="120" w:line="360" w:lineRule="auto"/>
                    <w:ind w:left="483" w:hanging="380"/>
                    <w:jc w:val="both"/>
                  </w:pPr>
                  <w:r w:rsidRPr="00B8354D">
                    <w:t xml:space="preserve">Objetos diversos que serão usados como “obstáculos”; vendas para os olhos. </w:t>
                  </w:r>
                </w:p>
              </w:tc>
            </w:tr>
          </w:tbl>
          <w:p w14:paraId="7458A71F" w14:textId="77777777" w:rsidR="00852EAB" w:rsidRPr="00B8354D" w:rsidRDefault="00852EAB" w:rsidP="00E46F6A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2EAB" w:rsidRPr="00B8354D" w14:paraId="27FA64F4" w14:textId="77777777" w:rsidTr="00E46F6A">
        <w:tc>
          <w:tcPr>
            <w:tcW w:w="8494" w:type="dxa"/>
          </w:tcPr>
          <w:p w14:paraId="721197D3" w14:textId="77777777" w:rsidR="00852EAB" w:rsidRPr="00B8354D" w:rsidRDefault="00852EAB" w:rsidP="00E46F6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8354D">
              <w:rPr>
                <w:b/>
                <w:bCs/>
                <w:sz w:val="24"/>
                <w:szCs w:val="24"/>
              </w:rPr>
              <w:t>CONTEÚDOS</w:t>
            </w:r>
          </w:p>
        </w:tc>
      </w:tr>
      <w:tr w:rsidR="00852EAB" w:rsidRPr="00B8354D" w14:paraId="41B935DC" w14:textId="77777777" w:rsidTr="00E46F6A">
        <w:tc>
          <w:tcPr>
            <w:tcW w:w="8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852EAB" w:rsidRPr="00B8354D" w14:paraId="4574738B" w14:textId="77777777" w:rsidTr="00E46F6A">
              <w:tblPrEx>
                <w:tblCellMar>
                  <w:top w:w="0" w:type="dxa"/>
                  <w:bottom w:w="0" w:type="dxa"/>
                </w:tblCellMar>
              </w:tblPrEx>
              <w:trPr>
                <w:trHeight w:val="940"/>
              </w:trPr>
              <w:tc>
                <w:tcPr>
                  <w:tcW w:w="0" w:type="auto"/>
                </w:tcPr>
                <w:p w14:paraId="4BFF9C50" w14:textId="77777777" w:rsidR="00852EAB" w:rsidRPr="00B8354D" w:rsidRDefault="00852EAB" w:rsidP="00B2547E">
                  <w:pPr>
                    <w:pStyle w:val="Default"/>
                    <w:numPr>
                      <w:ilvl w:val="0"/>
                      <w:numId w:val="6"/>
                    </w:numPr>
                    <w:spacing w:before="120" w:line="360" w:lineRule="auto"/>
                    <w:ind w:left="482" w:hanging="380"/>
                    <w:jc w:val="both"/>
                  </w:pPr>
                  <w:r w:rsidRPr="00B8354D">
                    <w:t xml:space="preserve">Cooperação; </w:t>
                  </w:r>
                </w:p>
                <w:p w14:paraId="281C8154" w14:textId="77777777" w:rsidR="00852EAB" w:rsidRPr="00B8354D" w:rsidRDefault="00852EAB" w:rsidP="00B2547E">
                  <w:pPr>
                    <w:pStyle w:val="Default"/>
                    <w:numPr>
                      <w:ilvl w:val="0"/>
                      <w:numId w:val="6"/>
                    </w:numPr>
                    <w:spacing w:line="360" w:lineRule="auto"/>
                    <w:ind w:left="483" w:hanging="380"/>
                    <w:jc w:val="both"/>
                  </w:pPr>
                  <w:r w:rsidRPr="00B8354D">
                    <w:t xml:space="preserve">Empatia; </w:t>
                  </w:r>
                </w:p>
                <w:p w14:paraId="689A4C4E" w14:textId="77777777" w:rsidR="00852EAB" w:rsidRPr="00B8354D" w:rsidRDefault="00852EAB" w:rsidP="00B2547E">
                  <w:pPr>
                    <w:pStyle w:val="Default"/>
                    <w:numPr>
                      <w:ilvl w:val="0"/>
                      <w:numId w:val="6"/>
                    </w:numPr>
                    <w:spacing w:line="360" w:lineRule="auto"/>
                    <w:ind w:left="483" w:hanging="380"/>
                    <w:jc w:val="both"/>
                  </w:pPr>
                  <w:r w:rsidRPr="00B8354D">
                    <w:t xml:space="preserve">Afetividade; </w:t>
                  </w:r>
                </w:p>
                <w:p w14:paraId="026E2F8C" w14:textId="77777777" w:rsidR="00852EAB" w:rsidRPr="00B8354D" w:rsidRDefault="00852EAB" w:rsidP="00B2547E">
                  <w:pPr>
                    <w:pStyle w:val="Default"/>
                    <w:numPr>
                      <w:ilvl w:val="0"/>
                      <w:numId w:val="6"/>
                    </w:numPr>
                    <w:spacing w:line="360" w:lineRule="auto"/>
                    <w:ind w:left="483" w:hanging="380"/>
                    <w:jc w:val="both"/>
                  </w:pPr>
                  <w:r w:rsidRPr="00B8354D">
                    <w:t xml:space="preserve">Sociabilidade; </w:t>
                  </w:r>
                </w:p>
                <w:p w14:paraId="5822ADDA" w14:textId="77777777" w:rsidR="00852EAB" w:rsidRPr="00B8354D" w:rsidRDefault="00852EAB" w:rsidP="00B2547E">
                  <w:pPr>
                    <w:pStyle w:val="Default"/>
                    <w:numPr>
                      <w:ilvl w:val="0"/>
                      <w:numId w:val="6"/>
                    </w:numPr>
                    <w:spacing w:after="120" w:line="360" w:lineRule="auto"/>
                    <w:ind w:left="482" w:hanging="380"/>
                    <w:jc w:val="both"/>
                  </w:pPr>
                  <w:r w:rsidRPr="00B8354D">
                    <w:t xml:space="preserve">Confiança. </w:t>
                  </w:r>
                </w:p>
              </w:tc>
            </w:tr>
          </w:tbl>
          <w:p w14:paraId="1F8162D5" w14:textId="77777777" w:rsidR="00852EAB" w:rsidRPr="00B8354D" w:rsidRDefault="00852EAB" w:rsidP="00E46F6A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2EAB" w:rsidRPr="00B8354D" w14:paraId="26A05433" w14:textId="77777777" w:rsidTr="00E46F6A">
        <w:tc>
          <w:tcPr>
            <w:tcW w:w="8494" w:type="dxa"/>
          </w:tcPr>
          <w:p w14:paraId="79540066" w14:textId="77777777" w:rsidR="00852EAB" w:rsidRPr="00B8354D" w:rsidRDefault="00852EAB" w:rsidP="00E46F6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8354D">
              <w:rPr>
                <w:b/>
                <w:bCs/>
                <w:sz w:val="24"/>
                <w:szCs w:val="24"/>
              </w:rPr>
              <w:t>METODOLOGIA</w:t>
            </w:r>
          </w:p>
        </w:tc>
      </w:tr>
      <w:tr w:rsidR="00852EAB" w:rsidRPr="00B8354D" w14:paraId="0E3B1D64" w14:textId="77777777" w:rsidTr="00E46F6A">
        <w:tc>
          <w:tcPr>
            <w:tcW w:w="8494" w:type="dxa"/>
          </w:tcPr>
          <w:p w14:paraId="6FCAE7D7" w14:textId="77777777" w:rsidR="00852EAB" w:rsidRPr="006F1B69" w:rsidRDefault="00852EAB" w:rsidP="00E46F6A">
            <w:pPr>
              <w:pStyle w:val="Default"/>
              <w:spacing w:before="120" w:after="120" w:line="360" w:lineRule="auto"/>
              <w:ind w:left="369"/>
              <w:jc w:val="both"/>
              <w:rPr>
                <w:b/>
                <w:bCs/>
              </w:rPr>
            </w:pPr>
            <w:r w:rsidRPr="006F1B69">
              <w:rPr>
                <w:b/>
                <w:bCs/>
              </w:rPr>
              <w:t>1</w:t>
            </w:r>
            <w:r w:rsidRPr="006F1B69">
              <w:rPr>
                <w:b/>
                <w:bCs/>
                <w:u w:val="single"/>
                <w:vertAlign w:val="superscript"/>
              </w:rPr>
              <w:t>a</w:t>
            </w:r>
            <w:r w:rsidRPr="006F1B69">
              <w:rPr>
                <w:b/>
                <w:bCs/>
              </w:rPr>
              <w:t xml:space="preserve"> etapa </w:t>
            </w:r>
          </w:p>
          <w:p w14:paraId="73EC1B30" w14:textId="77777777" w:rsidR="00F448A8" w:rsidRDefault="00852EAB" w:rsidP="00E46F6A">
            <w:pPr>
              <w:pStyle w:val="Default"/>
              <w:spacing w:before="120" w:after="120" w:line="360" w:lineRule="auto"/>
              <w:ind w:left="369"/>
              <w:jc w:val="both"/>
            </w:pPr>
            <w:r w:rsidRPr="006F1B69">
              <w:t>Explique para os alunos que eles participarão de uma brincadeira chamada “campo minado”. Para fazer a atividade, será preciso organizar, em um espaço aberto ou até mesmo na sala de aula, um percurso com obstáculos antes da brincadeira ter início</w:t>
            </w:r>
            <w:r w:rsidR="00F448A8">
              <w:t>.</w:t>
            </w:r>
          </w:p>
          <w:p w14:paraId="19BC6163" w14:textId="3F95E12C" w:rsidR="00852EAB" w:rsidRPr="006F1B69" w:rsidRDefault="00852EAB" w:rsidP="00E46F6A">
            <w:pPr>
              <w:pStyle w:val="Default"/>
              <w:spacing w:before="120" w:after="120" w:line="360" w:lineRule="auto"/>
              <w:ind w:left="369"/>
              <w:jc w:val="both"/>
            </w:pPr>
            <w:r>
              <w:lastRenderedPageBreak/>
              <w:t>Você</w:t>
            </w:r>
            <w:r w:rsidRPr="006F1B69">
              <w:t xml:space="preserve"> pode</w:t>
            </w:r>
            <w:r>
              <w:t>rá</w:t>
            </w:r>
            <w:r w:rsidRPr="006F1B69">
              <w:t xml:space="preserve"> utilizar como obstáculos cadeiras, caixas ou outros objetos que dificult</w:t>
            </w:r>
            <w:r>
              <w:t>em</w:t>
            </w:r>
            <w:r w:rsidRPr="006F1B69">
              <w:t xml:space="preserve"> o percurso </w:t>
            </w:r>
            <w:r>
              <w:t>de</w:t>
            </w:r>
            <w:r w:rsidRPr="006F1B69">
              <w:t xml:space="preserve"> uma pessoa vendada. Os alunos podem ajudar a formar os obstáculos no local escolhido. </w:t>
            </w:r>
          </w:p>
          <w:p w14:paraId="6AF0CFA8" w14:textId="77777777" w:rsidR="00852EAB" w:rsidRPr="00B8354D" w:rsidRDefault="00852EAB" w:rsidP="00E46F6A">
            <w:pPr>
              <w:pStyle w:val="Default"/>
              <w:spacing w:before="120" w:after="120" w:line="360" w:lineRule="auto"/>
              <w:ind w:left="369"/>
              <w:jc w:val="both"/>
            </w:pPr>
            <w:r w:rsidRPr="00B8354D">
              <w:rPr>
                <w:b/>
                <w:bCs/>
              </w:rPr>
              <w:t>2</w:t>
            </w:r>
            <w:r w:rsidRPr="006F1B69">
              <w:rPr>
                <w:b/>
                <w:bCs/>
                <w:u w:val="single"/>
                <w:vertAlign w:val="superscript"/>
              </w:rPr>
              <w:t>a</w:t>
            </w:r>
            <w:r w:rsidRPr="00B8354D">
              <w:rPr>
                <w:b/>
                <w:bCs/>
              </w:rPr>
              <w:t xml:space="preserve"> etapa </w:t>
            </w:r>
          </w:p>
          <w:p w14:paraId="335B3ED1" w14:textId="77777777" w:rsidR="00852EAB" w:rsidRPr="00B8354D" w:rsidRDefault="00852EAB" w:rsidP="00E46F6A">
            <w:pPr>
              <w:pStyle w:val="Default"/>
              <w:spacing w:before="120" w:after="120" w:line="360" w:lineRule="auto"/>
              <w:ind w:left="369"/>
              <w:jc w:val="both"/>
            </w:pPr>
            <w:r w:rsidRPr="00B8354D">
              <w:t xml:space="preserve">Explique </w:t>
            </w:r>
            <w:r>
              <w:t xml:space="preserve">à turma </w:t>
            </w:r>
            <w:r w:rsidRPr="00B8354D">
              <w:t>como funciona a brincadeira</w:t>
            </w:r>
            <w:r>
              <w:t>:</w:t>
            </w:r>
            <w:r w:rsidRPr="00B8354D">
              <w:t xml:space="preserve"> </w:t>
            </w:r>
            <w:r>
              <w:t>e</w:t>
            </w:r>
            <w:r w:rsidRPr="00B8354D">
              <w:t xml:space="preserve">les serão divididos em grupos de </w:t>
            </w:r>
            <w:r>
              <w:t>três</w:t>
            </w:r>
            <w:r w:rsidRPr="00B8354D">
              <w:t xml:space="preserve"> alunos que </w:t>
            </w:r>
            <w:r>
              <w:t>vão</w:t>
            </w:r>
            <w:r w:rsidRPr="00B8354D">
              <w:t xml:space="preserve"> cooperar com o colega escolhido para ser vendado. Você, professor, pode aproveitar para rever comandos de lateralidade como “esquerda” e “direita” para ter certeza de que todos</w:t>
            </w:r>
            <w:r>
              <w:t xml:space="preserve"> os</w:t>
            </w:r>
            <w:r w:rsidRPr="00B8354D">
              <w:t xml:space="preserve"> compreendem. Se for necessário, o aluno vendado poderá ter, também, uma fitinha no braço, indicando, por exemplo, que aquele é o direito. </w:t>
            </w:r>
          </w:p>
          <w:p w14:paraId="4E85A939" w14:textId="77777777" w:rsidR="00852EAB" w:rsidRPr="00B8354D" w:rsidRDefault="00852EAB" w:rsidP="00E46F6A">
            <w:pPr>
              <w:pStyle w:val="Default"/>
              <w:spacing w:before="120" w:after="120" w:line="360" w:lineRule="auto"/>
              <w:ind w:left="369"/>
              <w:jc w:val="both"/>
            </w:pPr>
            <w:r w:rsidRPr="00B8354D">
              <w:t>O objetivo da brincadeira é que os dois colegas do trio ajudem oralmente o amigo, que ficará vendado, a chegar do outro lado do local, contornando os obstáculos. A dupla que conduzir</w:t>
            </w:r>
            <w:r>
              <w:t>á</w:t>
            </w:r>
            <w:r w:rsidRPr="00B8354D">
              <w:t xml:space="preserve"> o vendado deverá permanecer calma para não provocar nervosismo na criança conduzida. </w:t>
            </w:r>
          </w:p>
          <w:p w14:paraId="78B9CC9D" w14:textId="77777777" w:rsidR="00852EAB" w:rsidRPr="00B8354D" w:rsidRDefault="00852EAB" w:rsidP="00E46F6A">
            <w:pPr>
              <w:pStyle w:val="Default"/>
              <w:spacing w:before="120" w:after="120" w:line="360" w:lineRule="auto"/>
              <w:ind w:left="369"/>
              <w:jc w:val="both"/>
            </w:pPr>
            <w:r w:rsidRPr="00B8354D">
              <w:rPr>
                <w:b/>
                <w:bCs/>
              </w:rPr>
              <w:t>3</w:t>
            </w:r>
            <w:r w:rsidRPr="006F1B69">
              <w:rPr>
                <w:b/>
                <w:bCs/>
                <w:u w:val="single"/>
                <w:vertAlign w:val="superscript"/>
              </w:rPr>
              <w:t>a</w:t>
            </w:r>
            <w:r w:rsidRPr="00B8354D">
              <w:rPr>
                <w:b/>
                <w:bCs/>
              </w:rPr>
              <w:t xml:space="preserve"> etapa </w:t>
            </w:r>
          </w:p>
          <w:p w14:paraId="0AEBAC3C" w14:textId="77777777" w:rsidR="00852EAB" w:rsidRPr="00B8354D" w:rsidRDefault="00852EAB" w:rsidP="00E46F6A">
            <w:pPr>
              <w:spacing w:before="120" w:after="120" w:line="360" w:lineRule="auto"/>
              <w:ind w:left="369"/>
              <w:jc w:val="both"/>
              <w:rPr>
                <w:b/>
                <w:bCs/>
                <w:sz w:val="24"/>
                <w:szCs w:val="24"/>
              </w:rPr>
            </w:pPr>
            <w:r w:rsidRPr="00B8354D">
              <w:rPr>
                <w:sz w:val="24"/>
                <w:szCs w:val="24"/>
              </w:rPr>
              <w:t>O aluno escolhido deverá ficar vendado. A dupla do trio deverá ficar próxima</w:t>
            </w:r>
            <w:r>
              <w:rPr>
                <w:sz w:val="24"/>
                <w:szCs w:val="24"/>
              </w:rPr>
              <w:t xml:space="preserve"> do colega</w:t>
            </w:r>
            <w:r w:rsidRPr="00B8354D">
              <w:rPr>
                <w:sz w:val="24"/>
                <w:szCs w:val="24"/>
              </w:rPr>
              <w:t xml:space="preserve">, mas sem tocar </w:t>
            </w:r>
            <w:r>
              <w:rPr>
                <w:sz w:val="24"/>
                <w:szCs w:val="24"/>
              </w:rPr>
              <w:t>nele</w:t>
            </w:r>
            <w:r w:rsidRPr="00B8354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Você mostrará</w:t>
            </w:r>
            <w:r w:rsidRPr="00B8354D">
              <w:rPr>
                <w:sz w:val="24"/>
                <w:szCs w:val="24"/>
              </w:rPr>
              <w:t xml:space="preserve"> o ponto de partida e de chegada para o grupo. A dupla</w:t>
            </w:r>
            <w:r>
              <w:rPr>
                <w:sz w:val="24"/>
                <w:szCs w:val="24"/>
              </w:rPr>
              <w:t>,</w:t>
            </w:r>
            <w:r w:rsidRPr="00B8354D">
              <w:rPr>
                <w:sz w:val="24"/>
                <w:szCs w:val="24"/>
              </w:rPr>
              <w:t xml:space="preserve"> a partir das instruções, orientará de modo cooperativo o caminho para o aluno vendado. </w:t>
            </w:r>
          </w:p>
        </w:tc>
      </w:tr>
      <w:tr w:rsidR="00852EAB" w:rsidRPr="00B8354D" w14:paraId="05A21605" w14:textId="77777777" w:rsidTr="00E46F6A">
        <w:tc>
          <w:tcPr>
            <w:tcW w:w="8494" w:type="dxa"/>
          </w:tcPr>
          <w:p w14:paraId="0CE34386" w14:textId="77777777" w:rsidR="00852EAB" w:rsidRPr="00B8354D" w:rsidRDefault="00852EAB" w:rsidP="00E46F6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8354D">
              <w:rPr>
                <w:b/>
                <w:bCs/>
                <w:sz w:val="24"/>
                <w:szCs w:val="24"/>
              </w:rPr>
              <w:lastRenderedPageBreak/>
              <w:t>AVALIAÇÃO</w:t>
            </w:r>
          </w:p>
        </w:tc>
      </w:tr>
      <w:tr w:rsidR="00852EAB" w:rsidRPr="00B8354D" w14:paraId="6C69149E" w14:textId="77777777" w:rsidTr="00E46F6A">
        <w:tc>
          <w:tcPr>
            <w:tcW w:w="8494" w:type="dxa"/>
          </w:tcPr>
          <w:p w14:paraId="363362FB" w14:textId="77777777" w:rsidR="00852EAB" w:rsidRPr="00B8354D" w:rsidRDefault="00852EAB" w:rsidP="00852EAB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ind w:left="483" w:hanging="380"/>
              <w:jc w:val="both"/>
              <w:rPr>
                <w:b/>
                <w:bCs/>
              </w:rPr>
            </w:pPr>
            <w:r w:rsidRPr="00B8354D">
              <w:t xml:space="preserve">Avalie o grau de entrosamento e amabilidade entre os participantes do grupo. Perceba se </w:t>
            </w:r>
            <w:r>
              <w:t>os membros da dupla cooperam bem entre si</w:t>
            </w:r>
            <w:r w:rsidRPr="00B8354D">
              <w:t xml:space="preserve"> e com preocupação em relação à criança vendada. Observe a empatia </w:t>
            </w:r>
            <w:r>
              <w:t>demonstrada</w:t>
            </w:r>
            <w:r w:rsidRPr="00B8354D">
              <w:t xml:space="preserve"> durante a atividade.</w:t>
            </w:r>
          </w:p>
        </w:tc>
      </w:tr>
    </w:tbl>
    <w:p w14:paraId="117D3588" w14:textId="0B7B5224" w:rsidR="00852EAB" w:rsidRDefault="00852EAB"/>
    <w:p w14:paraId="150AD73E" w14:textId="77777777" w:rsidR="00852EAB" w:rsidRDefault="00852EAB"/>
    <w:sectPr w:rsidR="00852EAB" w:rsidSect="00F235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8917" w14:textId="77777777" w:rsidR="002C40DD" w:rsidRDefault="002C40DD" w:rsidP="00B055DC">
      <w:pPr>
        <w:spacing w:line="240" w:lineRule="auto"/>
      </w:pPr>
      <w:r>
        <w:separator/>
      </w:r>
    </w:p>
  </w:endnote>
  <w:endnote w:type="continuationSeparator" w:id="0">
    <w:p w14:paraId="79F0C447" w14:textId="77777777" w:rsidR="002C40DD" w:rsidRDefault="002C40DD" w:rsidP="00B05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Bl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51495364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26D52CBE" w14:textId="00F75FE3" w:rsidR="00D82FB5" w:rsidRDefault="00D82FB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AA61E3" wp14:editId="6E398770">
                      <wp:simplePos x="0" y="0"/>
                      <wp:positionH relativeFrom="margin">
                        <wp:posOffset>2387685</wp:posOffset>
                      </wp:positionH>
                      <wp:positionV relativeFrom="bottomMargin">
                        <wp:posOffset>137305</wp:posOffset>
                      </wp:positionV>
                      <wp:extent cx="500332" cy="500332"/>
                      <wp:effectExtent l="0" t="0" r="0" b="0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32" cy="5003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6248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7A1DC7" w14:textId="77777777" w:rsidR="00D82FB5" w:rsidRPr="00D82FB5" w:rsidRDefault="00D82FB5">
                                  <w:pPr>
                                    <w:pStyle w:val="Rodap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82FB5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D82FB5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instrText>PAGE    \* MERGEFORMAT</w:instrText>
                                  </w:r>
                                  <w:r w:rsidRPr="00D82FB5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Pr="00D82FB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D82FB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A61E3" id="Elipse 4" o:spid="_x0000_s1028" style="position:absolute;margin-left:188pt;margin-top:10.8pt;width:39.4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" fillcolor="#b62482" stroked="f">
                      <v:textbox>
                        <w:txbxContent>
                          <w:p w14:paraId="4B7A1DC7" w14:textId="77777777" w:rsidR="00D82FB5" w:rsidRPr="00D82FB5" w:rsidRDefault="00D82FB5">
                            <w:pPr>
                              <w:pStyle w:val="Rodap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82FB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D82FB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instrText>PAGE    \* MERGEFORMAT</w:instrText>
                            </w:r>
                            <w:r w:rsidRPr="00D82FB5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D82FB5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D82FB5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BF3DC0E" w14:textId="4D77D6B8" w:rsidR="00AA0211" w:rsidRDefault="00AA0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C858" w14:textId="77777777" w:rsidR="002C40DD" w:rsidRDefault="002C40DD" w:rsidP="00B055DC">
      <w:pPr>
        <w:spacing w:line="240" w:lineRule="auto"/>
      </w:pPr>
      <w:r>
        <w:separator/>
      </w:r>
    </w:p>
  </w:footnote>
  <w:footnote w:type="continuationSeparator" w:id="0">
    <w:p w14:paraId="6CAF24D9" w14:textId="77777777" w:rsidR="002C40DD" w:rsidRDefault="002C40DD" w:rsidP="00B05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1171" w14:textId="77777777" w:rsidR="00B055DC" w:rsidRDefault="002C40DD">
    <w:pPr>
      <w:pStyle w:val="Cabealho"/>
    </w:pPr>
    <w:r>
      <w:rPr>
        <w:noProof/>
      </w:rPr>
      <w:pict w14:anchorId="39FCA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23532" o:spid="_x0000_s2062" type="#_x0000_t75" style="position:absolute;margin-left:0;margin-top:0;width:596.7pt;height:858.8pt;z-index:-251648000;mso-position-horizontal:center;mso-position-horizontal-relative:margin;mso-position-vertical:center;mso-position-vertical-relative:margin" o:allowincell="f">
          <v:imagedata r:id="rId1" o:title="Superior- HI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42D2" w14:textId="77777777" w:rsidR="00B055DC" w:rsidRDefault="00A47F64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C803636" wp14:editId="65212C67">
              <wp:simplePos x="0" y="0"/>
              <wp:positionH relativeFrom="column">
                <wp:posOffset>3448685</wp:posOffset>
              </wp:positionH>
              <wp:positionV relativeFrom="paragraph">
                <wp:posOffset>-139700</wp:posOffset>
              </wp:positionV>
              <wp:extent cx="2095500" cy="40894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E8C7A" w14:textId="4037839F" w:rsidR="00F235FE" w:rsidRPr="00852EAB" w:rsidRDefault="00852EAB" w:rsidP="00F235FE">
                          <w:pPr>
                            <w:jc w:val="center"/>
                            <w:rPr>
                              <w:rFonts w:ascii="Geometr415 Blk BT" w:hAnsi="Geometr415 Blk BT"/>
                              <w:color w:val="538135" w:themeColor="accent6" w:themeShade="BF"/>
                              <w:sz w:val="32"/>
                              <w:szCs w:val="32"/>
                            </w:rPr>
                          </w:pPr>
                          <w:r w:rsidRPr="00852EAB">
                            <w:rPr>
                              <w:rFonts w:ascii="Geometr415 Blk BT" w:hAnsi="Geometr415 Blk BT"/>
                              <w:color w:val="AD1F5C"/>
                              <w:sz w:val="32"/>
                              <w:szCs w:val="32"/>
                            </w:rPr>
                            <w:t>2</w:t>
                          </w:r>
                          <w:r w:rsidR="00F235FE" w:rsidRPr="00852EAB">
                            <w:rPr>
                              <w:rFonts w:ascii="Geometr415 Blk BT" w:hAnsi="Geometr415 Blk BT"/>
                              <w:color w:val="AD1F5C"/>
                              <w:sz w:val="32"/>
                              <w:szCs w:val="32"/>
                            </w:rPr>
                            <w:t xml:space="preserve">º </w:t>
                          </w:r>
                          <w:r w:rsidRPr="00852EAB">
                            <w:rPr>
                              <w:rFonts w:ascii="Geometr415 Blk BT" w:hAnsi="Geometr415 Blk BT"/>
                              <w:color w:val="AD1F5C"/>
                              <w:sz w:val="32"/>
                              <w:szCs w:val="32"/>
                            </w:rPr>
                            <w:t>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036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1.55pt;margin-top:-11pt;width:165pt;height:3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" filled="f" stroked="f">
              <v:textbox>
                <w:txbxContent>
                  <w:p w14:paraId="2B7E8C7A" w14:textId="4037839F" w:rsidR="00F235FE" w:rsidRPr="00852EAB" w:rsidRDefault="00852EAB" w:rsidP="00F235FE">
                    <w:pPr>
                      <w:jc w:val="center"/>
                      <w:rPr>
                        <w:rFonts w:ascii="Geometr415 Blk BT" w:hAnsi="Geometr415 Blk BT"/>
                        <w:color w:val="538135" w:themeColor="accent6" w:themeShade="BF"/>
                        <w:sz w:val="32"/>
                        <w:szCs w:val="32"/>
                      </w:rPr>
                    </w:pPr>
                    <w:r w:rsidRPr="00852EAB">
                      <w:rPr>
                        <w:rFonts w:ascii="Geometr415 Blk BT" w:hAnsi="Geometr415 Blk BT"/>
                        <w:color w:val="AD1F5C"/>
                        <w:sz w:val="32"/>
                        <w:szCs w:val="32"/>
                      </w:rPr>
                      <w:t>2</w:t>
                    </w:r>
                    <w:r w:rsidR="00F235FE" w:rsidRPr="00852EAB">
                      <w:rPr>
                        <w:rFonts w:ascii="Geometr415 Blk BT" w:hAnsi="Geometr415 Blk BT"/>
                        <w:color w:val="AD1F5C"/>
                        <w:sz w:val="32"/>
                        <w:szCs w:val="32"/>
                      </w:rPr>
                      <w:t xml:space="preserve">º </w:t>
                    </w:r>
                    <w:r w:rsidRPr="00852EAB">
                      <w:rPr>
                        <w:rFonts w:ascii="Geometr415 Blk BT" w:hAnsi="Geometr415 Blk BT"/>
                        <w:color w:val="AD1F5C"/>
                        <w:sz w:val="32"/>
                        <w:szCs w:val="32"/>
                      </w:rPr>
                      <w:t>ano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C37BC9" wp14:editId="5C70D317">
              <wp:simplePos x="0" y="0"/>
              <wp:positionH relativeFrom="margin">
                <wp:posOffset>-304800</wp:posOffset>
              </wp:positionH>
              <wp:positionV relativeFrom="paragraph">
                <wp:posOffset>35560</wp:posOffset>
              </wp:positionV>
              <wp:extent cx="1981200" cy="5429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145D3" w14:textId="509A1222" w:rsidR="00F235FE" w:rsidRPr="00852EAB" w:rsidRDefault="00852EAB" w:rsidP="00852EAB">
                          <w:pPr>
                            <w:jc w:val="center"/>
                            <w:rPr>
                              <w:rFonts w:ascii="Geometr415 Blk BT" w:hAnsi="Geometr415 Blk BT"/>
                              <w:b/>
                              <w:bCs/>
                              <w:color w:val="AD1F5C"/>
                              <w:sz w:val="28"/>
                              <w:szCs w:val="28"/>
                            </w:rPr>
                          </w:pPr>
                          <w:r w:rsidRPr="00852EAB">
                            <w:rPr>
                              <w:rFonts w:ascii="Geometr415 Blk BT" w:hAnsi="Geometr415 Blk BT"/>
                              <w:b/>
                              <w:bCs/>
                              <w:color w:val="AD1F5C"/>
                              <w:sz w:val="28"/>
                              <w:szCs w:val="28"/>
                            </w:rPr>
                            <w:t>ATIVIDADE</w:t>
                          </w:r>
                        </w:p>
                        <w:p w14:paraId="41B67B84" w14:textId="6ED9E6DB" w:rsidR="00852EAB" w:rsidRPr="00852EAB" w:rsidRDefault="00852EAB" w:rsidP="00852EAB">
                          <w:pPr>
                            <w:jc w:val="center"/>
                            <w:rPr>
                              <w:rFonts w:ascii="Geometr415 Blk BT" w:hAnsi="Geometr415 Blk BT"/>
                              <w:b/>
                              <w:bCs/>
                              <w:color w:val="AD1F5C"/>
                              <w:sz w:val="28"/>
                              <w:szCs w:val="28"/>
                            </w:rPr>
                          </w:pPr>
                          <w:r w:rsidRPr="00852EAB">
                            <w:rPr>
                              <w:rFonts w:ascii="Geometr415 Blk BT" w:hAnsi="Geometr415 Blk BT"/>
                              <w:b/>
                              <w:bCs/>
                              <w:color w:val="AD1F5C"/>
                              <w:sz w:val="28"/>
                              <w:szCs w:val="28"/>
                            </w:rPr>
                            <w:t>SOCIOEMOCIONAL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C37BC9" id="_x0000_s1027" type="#_x0000_t202" style="position:absolute;margin-left:-24pt;margin-top:2.8pt;width:156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" filled="f" stroked="f">
              <v:textbox>
                <w:txbxContent>
                  <w:p w14:paraId="189145D3" w14:textId="509A1222" w:rsidR="00F235FE" w:rsidRPr="00852EAB" w:rsidRDefault="00852EAB" w:rsidP="00852EAB">
                    <w:pPr>
                      <w:jc w:val="center"/>
                      <w:rPr>
                        <w:rFonts w:ascii="Geometr415 Blk BT" w:hAnsi="Geometr415 Blk BT"/>
                        <w:b/>
                        <w:bCs/>
                        <w:color w:val="AD1F5C"/>
                        <w:sz w:val="28"/>
                        <w:szCs w:val="28"/>
                      </w:rPr>
                    </w:pPr>
                    <w:r w:rsidRPr="00852EAB">
                      <w:rPr>
                        <w:rFonts w:ascii="Geometr415 Blk BT" w:hAnsi="Geometr415 Blk BT"/>
                        <w:b/>
                        <w:bCs/>
                        <w:color w:val="AD1F5C"/>
                        <w:sz w:val="28"/>
                        <w:szCs w:val="28"/>
                      </w:rPr>
                      <w:t>ATIVIDADE</w:t>
                    </w:r>
                  </w:p>
                  <w:p w14:paraId="41B67B84" w14:textId="6ED9E6DB" w:rsidR="00852EAB" w:rsidRPr="00852EAB" w:rsidRDefault="00852EAB" w:rsidP="00852EAB">
                    <w:pPr>
                      <w:jc w:val="center"/>
                      <w:rPr>
                        <w:rFonts w:ascii="Geometr415 Blk BT" w:hAnsi="Geometr415 Blk BT"/>
                        <w:b/>
                        <w:bCs/>
                        <w:color w:val="AD1F5C"/>
                        <w:sz w:val="28"/>
                        <w:szCs w:val="28"/>
                      </w:rPr>
                    </w:pPr>
                    <w:r w:rsidRPr="00852EAB">
                      <w:rPr>
                        <w:rFonts w:ascii="Geometr415 Blk BT" w:hAnsi="Geometr415 Blk BT"/>
                        <w:b/>
                        <w:bCs/>
                        <w:color w:val="AD1F5C"/>
                        <w:sz w:val="28"/>
                        <w:szCs w:val="28"/>
                      </w:rPr>
                      <w:t>SOCIOEMOCIONAL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C40DD">
      <w:rPr>
        <w:noProof/>
      </w:rPr>
      <w:pict w14:anchorId="6F5F0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23533" o:spid="_x0000_s2063" type="#_x0000_t75" style="position:absolute;margin-left:-85.9pt;margin-top:-106.5pt;width:596.7pt;height:858.8pt;z-index:-251646976;mso-position-horizontal-relative:margin;mso-position-vertical-relative:margin" o:allowincell="f">
          <v:imagedata r:id="rId1" o:title="Superior- HI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F8B8" w14:textId="77777777" w:rsidR="00B055DC" w:rsidRDefault="002C40DD">
    <w:pPr>
      <w:pStyle w:val="Cabealho"/>
    </w:pPr>
    <w:r>
      <w:rPr>
        <w:noProof/>
      </w:rPr>
      <w:pict w14:anchorId="65E20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23531" o:spid="_x0000_s2061" type="#_x0000_t75" style="position:absolute;margin-left:0;margin-top:0;width:596.7pt;height:858.8pt;z-index:-251649024;mso-position-horizontal:center;mso-position-horizontal-relative:margin;mso-position-vertical:center;mso-position-vertical-relative:margin" o:allowincell="f">
          <v:imagedata r:id="rId1" o:title="Superior- HI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BCA"/>
    <w:multiLevelType w:val="multilevel"/>
    <w:tmpl w:val="DBB8D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85A06"/>
    <w:multiLevelType w:val="hybridMultilevel"/>
    <w:tmpl w:val="C5C8470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9D52E7E"/>
    <w:multiLevelType w:val="multilevel"/>
    <w:tmpl w:val="B5CA8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901A7D"/>
    <w:multiLevelType w:val="multilevel"/>
    <w:tmpl w:val="B28E9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49698F"/>
    <w:multiLevelType w:val="multilevel"/>
    <w:tmpl w:val="9F528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D0C0B"/>
    <w:multiLevelType w:val="multilevel"/>
    <w:tmpl w:val="5DE81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DC"/>
    <w:rsid w:val="00003B16"/>
    <w:rsid w:val="00050935"/>
    <w:rsid w:val="000728B1"/>
    <w:rsid w:val="000A464E"/>
    <w:rsid w:val="00166845"/>
    <w:rsid w:val="002C40DD"/>
    <w:rsid w:val="00376F2C"/>
    <w:rsid w:val="003E1EFC"/>
    <w:rsid w:val="004E611B"/>
    <w:rsid w:val="00612674"/>
    <w:rsid w:val="0073481B"/>
    <w:rsid w:val="00746B2F"/>
    <w:rsid w:val="007B0C2F"/>
    <w:rsid w:val="007E1327"/>
    <w:rsid w:val="00852EAB"/>
    <w:rsid w:val="008662C1"/>
    <w:rsid w:val="009F38D7"/>
    <w:rsid w:val="00A21C3D"/>
    <w:rsid w:val="00A47F64"/>
    <w:rsid w:val="00AA0211"/>
    <w:rsid w:val="00AF77C4"/>
    <w:rsid w:val="00B055DC"/>
    <w:rsid w:val="00B2547E"/>
    <w:rsid w:val="00CA6D74"/>
    <w:rsid w:val="00D008C5"/>
    <w:rsid w:val="00D82FB5"/>
    <w:rsid w:val="00EA09DD"/>
    <w:rsid w:val="00F235FE"/>
    <w:rsid w:val="00F4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8B6334D"/>
  <w15:chartTrackingRefBased/>
  <w15:docId w15:val="{665ABF4A-D9B5-416F-BCF9-C45042B5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2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5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5DC"/>
  </w:style>
  <w:style w:type="paragraph" w:styleId="Rodap">
    <w:name w:val="footer"/>
    <w:basedOn w:val="Normal"/>
    <w:link w:val="RodapChar"/>
    <w:uiPriority w:val="99"/>
    <w:unhideWhenUsed/>
    <w:rsid w:val="00B055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5DC"/>
  </w:style>
  <w:style w:type="table" w:styleId="Tabelacomgrade">
    <w:name w:val="Table Grid"/>
    <w:basedOn w:val="Tabelanormal"/>
    <w:uiPriority w:val="39"/>
    <w:rsid w:val="008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3EF8-74E8-4C3C-949E-68557A3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Litz Martins de Oliveira</dc:creator>
  <cp:keywords/>
  <dc:description/>
  <cp:lastModifiedBy>Sophia</cp:lastModifiedBy>
  <cp:revision>12</cp:revision>
  <dcterms:created xsi:type="dcterms:W3CDTF">2021-06-09T14:00:00Z</dcterms:created>
  <dcterms:modified xsi:type="dcterms:W3CDTF">2021-06-09T14:04:00Z</dcterms:modified>
</cp:coreProperties>
</file>