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A4" w:rsidRPr="001F415F" w:rsidRDefault="00AB20D9" w:rsidP="001F41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15F">
        <w:rPr>
          <w:rFonts w:ascii="Times New Roman" w:hAnsi="Times New Roman" w:cs="Times New Roman"/>
          <w:b/>
          <w:sz w:val="24"/>
          <w:szCs w:val="24"/>
        </w:rPr>
        <w:t xml:space="preserve">O que é saúde? </w:t>
      </w:r>
    </w:p>
    <w:p w:rsidR="001F415F" w:rsidRPr="001F415F" w:rsidRDefault="001F415F" w:rsidP="001F415F">
      <w:pPr>
        <w:jc w:val="both"/>
        <w:rPr>
          <w:rFonts w:ascii="Times New Roman" w:hAnsi="Times New Roman" w:cs="Times New Roman"/>
          <w:sz w:val="24"/>
          <w:szCs w:val="24"/>
        </w:rPr>
      </w:pPr>
      <w:r w:rsidRPr="001F415F">
        <w:rPr>
          <w:rFonts w:ascii="Times New Roman" w:hAnsi="Times New Roman" w:cs="Times New Roman"/>
          <w:sz w:val="24"/>
          <w:szCs w:val="24"/>
        </w:rPr>
        <w:t xml:space="preserve">Para se ter saúde depende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1F415F">
        <w:rPr>
          <w:rFonts w:ascii="Times New Roman" w:hAnsi="Times New Roman" w:cs="Times New Roman"/>
          <w:sz w:val="24"/>
          <w:szCs w:val="24"/>
        </w:rPr>
        <w:t xml:space="preserve"> fatores determinantes e condicionantes, </w:t>
      </w:r>
      <w:r>
        <w:rPr>
          <w:rFonts w:ascii="Times New Roman" w:hAnsi="Times New Roman" w:cs="Times New Roman"/>
          <w:sz w:val="24"/>
          <w:szCs w:val="24"/>
        </w:rPr>
        <w:t xml:space="preserve">como ter uma boa </w:t>
      </w:r>
      <w:r w:rsidRPr="001F415F">
        <w:rPr>
          <w:rFonts w:ascii="Times New Roman" w:hAnsi="Times New Roman" w:cs="Times New Roman"/>
          <w:sz w:val="24"/>
          <w:szCs w:val="24"/>
        </w:rPr>
        <w:t>alimentação, moradia, saneamento básico</w:t>
      </w:r>
      <w:r>
        <w:rPr>
          <w:rFonts w:ascii="Times New Roman" w:hAnsi="Times New Roman" w:cs="Times New Roman"/>
          <w:sz w:val="24"/>
          <w:szCs w:val="24"/>
        </w:rPr>
        <w:t xml:space="preserve"> no bairro, trabalho, renda, </w:t>
      </w:r>
      <w:r w:rsidRPr="001F415F">
        <w:rPr>
          <w:rFonts w:ascii="Times New Roman" w:hAnsi="Times New Roman" w:cs="Times New Roman"/>
          <w:sz w:val="24"/>
          <w:szCs w:val="24"/>
        </w:rPr>
        <w:t>educação</w:t>
      </w:r>
      <w:r>
        <w:rPr>
          <w:rFonts w:ascii="Times New Roman" w:hAnsi="Times New Roman" w:cs="Times New Roman"/>
          <w:sz w:val="24"/>
          <w:szCs w:val="24"/>
        </w:rPr>
        <w:t xml:space="preserve"> de qualidade, transporte, ter apoio emocional, </w:t>
      </w:r>
      <w:r w:rsidRPr="001F415F">
        <w:rPr>
          <w:rFonts w:ascii="Times New Roman" w:hAnsi="Times New Roman" w:cs="Times New Roman"/>
          <w:sz w:val="24"/>
          <w:szCs w:val="24"/>
        </w:rPr>
        <w:t>lazer e o acesso aos bens e serviços essenciais.</w:t>
      </w:r>
    </w:p>
    <w:p w:rsidR="00AB20D9" w:rsidRPr="001F415F" w:rsidRDefault="00AB20D9" w:rsidP="001F41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15F">
        <w:rPr>
          <w:rFonts w:ascii="Times New Roman" w:hAnsi="Times New Roman" w:cs="Times New Roman"/>
          <w:b/>
          <w:sz w:val="24"/>
          <w:szCs w:val="24"/>
        </w:rPr>
        <w:t>O que é promoção da saúde?</w:t>
      </w:r>
      <w:r w:rsidR="00D450DA" w:rsidRPr="001F415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450DA" w:rsidRPr="001F415F" w:rsidRDefault="00D450DA" w:rsidP="001F415F">
      <w:pPr>
        <w:jc w:val="both"/>
        <w:rPr>
          <w:rFonts w:ascii="Times New Roman" w:hAnsi="Times New Roman" w:cs="Times New Roman"/>
          <w:sz w:val="24"/>
          <w:szCs w:val="24"/>
        </w:rPr>
      </w:pPr>
      <w:r w:rsidRPr="001F415F">
        <w:rPr>
          <w:rFonts w:ascii="Times New Roman" w:hAnsi="Times New Roman" w:cs="Times New Roman"/>
          <w:sz w:val="24"/>
          <w:szCs w:val="24"/>
        </w:rPr>
        <w:t>Promoçã</w:t>
      </w:r>
      <w:r w:rsidR="001F415F">
        <w:rPr>
          <w:rFonts w:ascii="Times New Roman" w:hAnsi="Times New Roman" w:cs="Times New Roman"/>
          <w:sz w:val="24"/>
          <w:szCs w:val="24"/>
        </w:rPr>
        <w:t xml:space="preserve">o da saúde é </w:t>
      </w:r>
      <w:r w:rsidR="001E7792">
        <w:rPr>
          <w:rFonts w:ascii="Times New Roman" w:hAnsi="Times New Roman" w:cs="Times New Roman"/>
          <w:sz w:val="24"/>
          <w:szCs w:val="24"/>
        </w:rPr>
        <w:t>a mudança</w:t>
      </w:r>
      <w:r w:rsidR="001F415F">
        <w:rPr>
          <w:rFonts w:ascii="Times New Roman" w:hAnsi="Times New Roman" w:cs="Times New Roman"/>
          <w:sz w:val="24"/>
          <w:szCs w:val="24"/>
        </w:rPr>
        <w:t xml:space="preserve"> </w:t>
      </w:r>
      <w:r w:rsidR="001E7792">
        <w:rPr>
          <w:rFonts w:ascii="Times New Roman" w:hAnsi="Times New Roman" w:cs="Times New Roman"/>
          <w:sz w:val="24"/>
          <w:szCs w:val="24"/>
        </w:rPr>
        <w:t>d</w:t>
      </w:r>
      <w:r w:rsidR="001F415F">
        <w:rPr>
          <w:rFonts w:ascii="Times New Roman" w:hAnsi="Times New Roman" w:cs="Times New Roman"/>
          <w:sz w:val="24"/>
          <w:szCs w:val="24"/>
        </w:rPr>
        <w:t>as condições. R</w:t>
      </w:r>
      <w:r w:rsidRPr="001F415F">
        <w:rPr>
          <w:rFonts w:ascii="Times New Roman" w:hAnsi="Times New Roman" w:cs="Times New Roman"/>
          <w:sz w:val="24"/>
          <w:szCs w:val="24"/>
        </w:rPr>
        <w:t>efere-se a medidas que não se dirigem a uma determinada doença ou desordem, mas servem para aumentar a saúde e o bem-estar gerais, tem que agir nos determinantes sociais</w:t>
      </w:r>
      <w:r w:rsidR="001F415F">
        <w:rPr>
          <w:rFonts w:ascii="Times New Roman" w:hAnsi="Times New Roman" w:cs="Times New Roman"/>
          <w:sz w:val="24"/>
          <w:szCs w:val="24"/>
        </w:rPr>
        <w:t xml:space="preserve"> (</w:t>
      </w:r>
      <w:r w:rsidRPr="001F415F">
        <w:rPr>
          <w:rFonts w:ascii="Times New Roman" w:hAnsi="Times New Roman" w:cs="Times New Roman"/>
          <w:sz w:val="24"/>
          <w:szCs w:val="24"/>
        </w:rPr>
        <w:t xml:space="preserve">trabalho, moradia, transporte, educação, meio ambiente, </w:t>
      </w:r>
      <w:r w:rsidR="00BD56A9" w:rsidRPr="001F415F">
        <w:rPr>
          <w:rFonts w:ascii="Times New Roman" w:hAnsi="Times New Roman" w:cs="Times New Roman"/>
          <w:sz w:val="24"/>
          <w:szCs w:val="24"/>
        </w:rPr>
        <w:t>lazer</w:t>
      </w:r>
      <w:r w:rsidR="001F415F">
        <w:rPr>
          <w:rFonts w:ascii="Times New Roman" w:hAnsi="Times New Roman" w:cs="Times New Roman"/>
          <w:sz w:val="24"/>
          <w:szCs w:val="24"/>
        </w:rPr>
        <w:t>).</w:t>
      </w:r>
      <w:r w:rsidR="00BD56A9" w:rsidRPr="001F41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B20D9" w:rsidRPr="001F415F" w:rsidRDefault="00AB20D9" w:rsidP="001F41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15F">
        <w:rPr>
          <w:rFonts w:ascii="Times New Roman" w:hAnsi="Times New Roman" w:cs="Times New Roman"/>
          <w:b/>
          <w:sz w:val="24"/>
          <w:szCs w:val="24"/>
        </w:rPr>
        <w:t>O que é o SUS?</w:t>
      </w:r>
    </w:p>
    <w:p w:rsidR="001F415F" w:rsidRPr="001F415F" w:rsidRDefault="001F415F" w:rsidP="001F4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o plano</w:t>
      </w:r>
      <w:r w:rsidR="001E7792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saúde nacional do Brasil. Ele é gratuito e universal, ou seja, todos nós temos acesso a ele.</w:t>
      </w:r>
    </w:p>
    <w:p w:rsidR="001F415F" w:rsidRDefault="00AC6321" w:rsidP="001F41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321">
        <w:rPr>
          <w:rFonts w:ascii="Times New Roman" w:hAnsi="Times New Roman" w:cs="Times New Roman"/>
          <w:b/>
          <w:sz w:val="24"/>
          <w:szCs w:val="24"/>
        </w:rPr>
        <w:t>Como promover a saúde?</w:t>
      </w:r>
    </w:p>
    <w:p w:rsidR="00AC6321" w:rsidRPr="001F415F" w:rsidRDefault="001E7792" w:rsidP="001F415F">
      <w:pPr>
        <w:jc w:val="both"/>
        <w:rPr>
          <w:rFonts w:ascii="Times New Roman" w:hAnsi="Times New Roman" w:cs="Times New Roman"/>
          <w:sz w:val="24"/>
          <w:szCs w:val="24"/>
        </w:rPr>
      </w:pPr>
      <w:r w:rsidRPr="001E7792">
        <w:rPr>
          <w:rFonts w:ascii="Times New Roman" w:hAnsi="Times New Roman" w:cs="Times New Roman"/>
          <w:sz w:val="24"/>
          <w:szCs w:val="24"/>
        </w:rPr>
        <w:t xml:space="preserve">Por exemplo, </w:t>
      </w:r>
      <w:r>
        <w:rPr>
          <w:rFonts w:ascii="Times New Roman" w:hAnsi="Times New Roman" w:cs="Times New Roman"/>
          <w:sz w:val="24"/>
          <w:szCs w:val="24"/>
        </w:rPr>
        <w:t>em Ribeirão Preto existe epidemia de dengue. O promotor de saúde não age diretamente no mosquito, mas na comunidade, conversando com a população por meio de visitas dos agentes comunitários de saúde, explicando como a dengue é transmitida, a importância de evitar os reservatórios dos mosquitos, atuando na educação em saúde. Então, o que é promoção em saúde?  É agir nos determinantes sociais, para ter resultado em toda a comunidade.</w:t>
      </w:r>
    </w:p>
    <w:sectPr w:rsidR="00AC6321" w:rsidRPr="001F415F" w:rsidSect="00793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0D9"/>
    <w:rsid w:val="001E7792"/>
    <w:rsid w:val="001F415F"/>
    <w:rsid w:val="00291E63"/>
    <w:rsid w:val="004062C6"/>
    <w:rsid w:val="0079344B"/>
    <w:rsid w:val="00AB20D9"/>
    <w:rsid w:val="00AC6321"/>
    <w:rsid w:val="00BD56A9"/>
    <w:rsid w:val="00D4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4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DO NORDESTE DO BRASIL S.A.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Samára</cp:lastModifiedBy>
  <cp:revision>4</cp:revision>
  <dcterms:created xsi:type="dcterms:W3CDTF">2016-11-06T17:40:00Z</dcterms:created>
  <dcterms:modified xsi:type="dcterms:W3CDTF">2016-11-06T17:47:00Z</dcterms:modified>
</cp:coreProperties>
</file>