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3D" w:rsidRPr="00662967" w:rsidRDefault="00E4603D" w:rsidP="00E4603D">
      <w:pPr>
        <w:jc w:val="both"/>
        <w:rPr>
          <w:rFonts w:ascii="Arial" w:eastAsia="Calibri" w:hAnsi="Arial" w:cs="Arial"/>
          <w:sz w:val="24"/>
          <w:szCs w:val="24"/>
        </w:rPr>
      </w:pPr>
      <w:r w:rsidRPr="00662967">
        <w:rPr>
          <w:rFonts w:ascii="Arial" w:eastAsia="Calibri" w:hAnsi="Arial" w:cs="Arial"/>
          <w:b/>
          <w:sz w:val="24"/>
          <w:szCs w:val="24"/>
        </w:rPr>
        <w:t>Título - II curso de especialização Promoção de Desenvolvimento Infantil</w:t>
      </w:r>
      <w:r w:rsidRPr="00662967">
        <w:rPr>
          <w:rFonts w:ascii="Arial" w:eastAsia="Calibri" w:hAnsi="Arial" w:cs="Arial"/>
          <w:sz w:val="24"/>
          <w:szCs w:val="24"/>
        </w:rPr>
        <w:t xml:space="preserve"> - Professora Rose Mara </w:t>
      </w:r>
      <w:proofErr w:type="spellStart"/>
      <w:r w:rsidRPr="00662967">
        <w:rPr>
          <w:rFonts w:ascii="Arial" w:eastAsia="Calibri" w:hAnsi="Arial" w:cs="Arial"/>
          <w:sz w:val="24"/>
          <w:szCs w:val="24"/>
        </w:rPr>
        <w:t>Gozzi</w:t>
      </w:r>
      <w:proofErr w:type="spellEnd"/>
      <w:r w:rsidRPr="006629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2967">
        <w:rPr>
          <w:rFonts w:ascii="Arial" w:eastAsia="Calibri" w:hAnsi="Arial" w:cs="Arial"/>
          <w:sz w:val="24"/>
          <w:szCs w:val="24"/>
        </w:rPr>
        <w:t>Carnelosso</w:t>
      </w:r>
      <w:proofErr w:type="spellEnd"/>
    </w:p>
    <w:p w:rsidR="00E4603D" w:rsidRPr="00662967" w:rsidRDefault="00E4603D" w:rsidP="00E4603D">
      <w:pPr>
        <w:jc w:val="both"/>
        <w:rPr>
          <w:rFonts w:ascii="Arial" w:eastAsia="Calibri" w:hAnsi="Arial" w:cs="Arial"/>
          <w:sz w:val="24"/>
          <w:szCs w:val="24"/>
        </w:rPr>
      </w:pPr>
      <w:r w:rsidRPr="00662967">
        <w:rPr>
          <w:rFonts w:ascii="Arial" w:eastAsia="Calibri" w:hAnsi="Arial" w:cs="Arial"/>
          <w:b/>
          <w:sz w:val="24"/>
          <w:szCs w:val="24"/>
        </w:rPr>
        <w:t>Conteúdo:</w:t>
      </w:r>
      <w:r w:rsidRPr="00662967">
        <w:rPr>
          <w:rFonts w:ascii="Arial" w:eastAsia="Calibri" w:hAnsi="Arial" w:cs="Arial"/>
          <w:sz w:val="24"/>
          <w:szCs w:val="24"/>
        </w:rPr>
        <w:t xml:space="preserve"> Intervenção chave para promoção do DI </w:t>
      </w:r>
    </w:p>
    <w:p w:rsidR="00DB6173" w:rsidRPr="00662967" w:rsidRDefault="001B6AA3" w:rsidP="001340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2967">
        <w:rPr>
          <w:rFonts w:ascii="Arial" w:hAnsi="Arial" w:cs="Arial"/>
          <w:b/>
          <w:sz w:val="24"/>
          <w:szCs w:val="24"/>
        </w:rPr>
        <w:t>Subtítulo -</w:t>
      </w:r>
      <w:proofErr w:type="gramStart"/>
      <w:r w:rsidRPr="0066296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C461F" w:rsidRPr="00662967">
        <w:rPr>
          <w:rFonts w:ascii="Arial" w:hAnsi="Arial" w:cs="Arial"/>
          <w:b/>
          <w:sz w:val="24"/>
          <w:szCs w:val="24"/>
        </w:rPr>
        <w:t>Educação Infantil em Foco na H</w:t>
      </w:r>
      <w:r w:rsidR="008D2C80" w:rsidRPr="00662967">
        <w:rPr>
          <w:rFonts w:ascii="Arial" w:hAnsi="Arial" w:cs="Arial"/>
          <w:b/>
          <w:sz w:val="24"/>
          <w:szCs w:val="24"/>
        </w:rPr>
        <w:t>istória da Educação</w:t>
      </w:r>
    </w:p>
    <w:p w:rsidR="00FC145F" w:rsidRPr="00662967" w:rsidRDefault="00FC145F" w:rsidP="00FC145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967">
        <w:rPr>
          <w:rFonts w:ascii="Arial" w:hAnsi="Arial" w:cs="Arial"/>
          <w:color w:val="000000" w:themeColor="text1"/>
          <w:sz w:val="24"/>
          <w:szCs w:val="24"/>
        </w:rPr>
        <w:t xml:space="preserve">Este encontro tem </w:t>
      </w:r>
      <w:r w:rsidR="002C461F" w:rsidRPr="00662967">
        <w:rPr>
          <w:rFonts w:ascii="Arial" w:hAnsi="Arial" w:cs="Arial"/>
          <w:color w:val="000000" w:themeColor="text1"/>
          <w:sz w:val="24"/>
          <w:szCs w:val="24"/>
        </w:rPr>
        <w:t>como objetivo contextualizar a H</w:t>
      </w:r>
      <w:r w:rsidRPr="00662967">
        <w:rPr>
          <w:rFonts w:ascii="Arial" w:hAnsi="Arial" w:cs="Arial"/>
          <w:color w:val="000000" w:themeColor="text1"/>
          <w:sz w:val="24"/>
          <w:szCs w:val="24"/>
        </w:rPr>
        <w:t xml:space="preserve">istória da Educação Infantil, </w:t>
      </w:r>
      <w:r w:rsidR="002C461F" w:rsidRPr="00662967">
        <w:rPr>
          <w:rFonts w:ascii="Arial" w:hAnsi="Arial" w:cs="Arial"/>
          <w:color w:val="000000" w:themeColor="text1"/>
          <w:sz w:val="24"/>
          <w:szCs w:val="24"/>
        </w:rPr>
        <w:t>baseando-se</w:t>
      </w:r>
      <w:r w:rsidRPr="006629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461F" w:rsidRPr="00662967">
        <w:rPr>
          <w:rFonts w:ascii="Arial" w:hAnsi="Arial" w:cs="Arial"/>
          <w:color w:val="000000" w:themeColor="text1"/>
          <w:sz w:val="24"/>
          <w:szCs w:val="24"/>
        </w:rPr>
        <w:t>n</w:t>
      </w:r>
      <w:r w:rsidRPr="00662967">
        <w:rPr>
          <w:rFonts w:ascii="Arial" w:hAnsi="Arial" w:cs="Arial"/>
          <w:color w:val="000000" w:themeColor="text1"/>
          <w:sz w:val="24"/>
          <w:szCs w:val="24"/>
        </w:rPr>
        <w:t xml:space="preserve">os diversos dispositivos legais e também de cunho educacional. Busca-se, ainda, abordar a Base Nacional Comum Curricular para Educação Infantil – BNCC e suas contribuições referentes ao desenvolvimento e aprendizagem das crianças, bem como discutir o currículo na perspectiva dos campos de experiências. </w:t>
      </w:r>
    </w:p>
    <w:p w:rsidR="008D2C80" w:rsidRPr="00662967" w:rsidRDefault="008D2C80" w:rsidP="001340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2967">
        <w:rPr>
          <w:rFonts w:ascii="Arial" w:hAnsi="Arial" w:cs="Arial"/>
          <w:b/>
          <w:sz w:val="24"/>
          <w:szCs w:val="24"/>
        </w:rPr>
        <w:t>Objetivos:</w:t>
      </w:r>
    </w:p>
    <w:p w:rsidR="008D2C80" w:rsidRPr="00662967" w:rsidRDefault="00D17607" w:rsidP="001340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967">
        <w:rPr>
          <w:rFonts w:ascii="Arial" w:hAnsi="Arial" w:cs="Arial"/>
          <w:sz w:val="24"/>
          <w:szCs w:val="24"/>
        </w:rPr>
        <w:t xml:space="preserve">Conhecer os dispositivos legais e de cunho educacional que garantem o direito </w:t>
      </w:r>
      <w:r w:rsidR="002C461F" w:rsidRPr="00662967">
        <w:rPr>
          <w:rFonts w:ascii="Arial" w:hAnsi="Arial" w:cs="Arial"/>
          <w:sz w:val="24"/>
          <w:szCs w:val="24"/>
        </w:rPr>
        <w:t>à</w:t>
      </w:r>
      <w:r w:rsidRPr="00662967">
        <w:rPr>
          <w:rFonts w:ascii="Arial" w:hAnsi="Arial" w:cs="Arial"/>
          <w:sz w:val="24"/>
          <w:szCs w:val="24"/>
        </w:rPr>
        <w:t xml:space="preserve"> Educação Infantil de qualidade;</w:t>
      </w:r>
    </w:p>
    <w:p w:rsidR="00D17607" w:rsidRPr="00662967" w:rsidRDefault="00D17607" w:rsidP="001340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967">
        <w:rPr>
          <w:rFonts w:ascii="Arial" w:hAnsi="Arial" w:cs="Arial"/>
          <w:sz w:val="24"/>
          <w:szCs w:val="24"/>
        </w:rPr>
        <w:t>Compreender a importância de ricas experiências</w:t>
      </w:r>
      <w:r w:rsidR="002C461F" w:rsidRPr="00662967">
        <w:rPr>
          <w:rFonts w:ascii="Arial" w:hAnsi="Arial" w:cs="Arial"/>
          <w:sz w:val="24"/>
          <w:szCs w:val="24"/>
        </w:rPr>
        <w:t xml:space="preserve"> significativas</w:t>
      </w:r>
      <w:r w:rsidRPr="00662967">
        <w:rPr>
          <w:rFonts w:ascii="Arial" w:hAnsi="Arial" w:cs="Arial"/>
          <w:sz w:val="24"/>
          <w:szCs w:val="24"/>
        </w:rPr>
        <w:t xml:space="preserve"> para o desenvolvimento </w:t>
      </w:r>
      <w:r w:rsidR="00FC145F" w:rsidRPr="00662967">
        <w:rPr>
          <w:rFonts w:ascii="Arial" w:hAnsi="Arial" w:cs="Arial"/>
          <w:sz w:val="24"/>
          <w:szCs w:val="24"/>
        </w:rPr>
        <w:t>e</w:t>
      </w:r>
      <w:r w:rsidRPr="00662967">
        <w:rPr>
          <w:rFonts w:ascii="Arial" w:hAnsi="Arial" w:cs="Arial"/>
          <w:sz w:val="24"/>
          <w:szCs w:val="24"/>
        </w:rPr>
        <w:t xml:space="preserve"> aprendizagem das crianças; </w:t>
      </w:r>
    </w:p>
    <w:p w:rsidR="00D17607" w:rsidRPr="00662967" w:rsidRDefault="00D17607" w:rsidP="001340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967">
        <w:rPr>
          <w:rFonts w:ascii="Arial" w:hAnsi="Arial" w:cs="Arial"/>
          <w:sz w:val="24"/>
          <w:szCs w:val="24"/>
        </w:rPr>
        <w:t xml:space="preserve">Discutir propostas para criar </w:t>
      </w:r>
      <w:proofErr w:type="gramStart"/>
      <w:r w:rsidRPr="00662967">
        <w:rPr>
          <w:rFonts w:ascii="Arial" w:hAnsi="Arial" w:cs="Arial"/>
          <w:sz w:val="24"/>
          <w:szCs w:val="24"/>
        </w:rPr>
        <w:t>ricas</w:t>
      </w:r>
      <w:r w:rsidR="002C461F" w:rsidRPr="00662967">
        <w:rPr>
          <w:rFonts w:ascii="Arial" w:hAnsi="Arial" w:cs="Arial"/>
          <w:sz w:val="24"/>
          <w:szCs w:val="24"/>
        </w:rPr>
        <w:t>/significativas</w:t>
      </w:r>
      <w:proofErr w:type="gramEnd"/>
      <w:r w:rsidRPr="00662967">
        <w:rPr>
          <w:rFonts w:ascii="Arial" w:hAnsi="Arial" w:cs="Arial"/>
          <w:sz w:val="24"/>
          <w:szCs w:val="24"/>
        </w:rPr>
        <w:t xml:space="preserve"> experiências</w:t>
      </w:r>
      <w:r w:rsidR="00FC145F" w:rsidRPr="00662967">
        <w:rPr>
          <w:rFonts w:ascii="Arial" w:hAnsi="Arial" w:cs="Arial"/>
          <w:sz w:val="24"/>
          <w:szCs w:val="24"/>
        </w:rPr>
        <w:t xml:space="preserve"> de formação e desenvolvimento das crianças</w:t>
      </w:r>
      <w:r w:rsidRPr="00662967">
        <w:rPr>
          <w:rFonts w:ascii="Arial" w:hAnsi="Arial" w:cs="Arial"/>
          <w:sz w:val="24"/>
          <w:szCs w:val="24"/>
        </w:rPr>
        <w:t xml:space="preserve">;  </w:t>
      </w:r>
    </w:p>
    <w:p w:rsidR="00D46259" w:rsidRPr="00662967" w:rsidRDefault="00D17607" w:rsidP="001340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2967">
        <w:rPr>
          <w:rFonts w:ascii="Arial" w:hAnsi="Arial" w:cs="Arial"/>
          <w:sz w:val="24"/>
          <w:szCs w:val="24"/>
        </w:rPr>
        <w:t xml:space="preserve">Identificar </w:t>
      </w:r>
      <w:r w:rsidR="00D46259" w:rsidRPr="00662967">
        <w:rPr>
          <w:rFonts w:ascii="Arial" w:hAnsi="Arial" w:cs="Arial"/>
          <w:sz w:val="24"/>
          <w:szCs w:val="24"/>
        </w:rPr>
        <w:t xml:space="preserve">e discutir propostas que propiciam ricas experienciais. </w:t>
      </w:r>
    </w:p>
    <w:p w:rsidR="00D46259" w:rsidRPr="00662967" w:rsidRDefault="00D46259" w:rsidP="00D46259">
      <w:pPr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403E" w:rsidRPr="00662967" w:rsidRDefault="002C461F" w:rsidP="002C46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2967">
        <w:rPr>
          <w:rFonts w:ascii="Arial" w:hAnsi="Arial" w:cs="Arial"/>
          <w:b/>
          <w:sz w:val="24"/>
          <w:szCs w:val="24"/>
        </w:rPr>
        <w:t>Referê</w:t>
      </w:r>
      <w:r w:rsidR="0013403E" w:rsidRPr="00662967">
        <w:rPr>
          <w:rFonts w:ascii="Arial" w:hAnsi="Arial" w:cs="Arial"/>
          <w:b/>
          <w:sz w:val="24"/>
          <w:szCs w:val="24"/>
        </w:rPr>
        <w:t>ncia Bibliográfica</w:t>
      </w:r>
      <w:proofErr w:type="gramStart"/>
      <w:r w:rsidR="0013403E" w:rsidRPr="00662967">
        <w:rPr>
          <w:rFonts w:ascii="Arial" w:hAnsi="Arial" w:cs="Arial"/>
          <w:b/>
          <w:sz w:val="24"/>
          <w:szCs w:val="24"/>
        </w:rPr>
        <w:t xml:space="preserve">  </w:t>
      </w:r>
    </w:p>
    <w:p w:rsidR="00CF78A6" w:rsidRPr="00662967" w:rsidRDefault="00CF78A6" w:rsidP="001340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End"/>
      <w:r w:rsidRPr="00662967">
        <w:rPr>
          <w:rFonts w:ascii="Arial" w:hAnsi="Arial" w:cs="Arial"/>
          <w:sz w:val="24"/>
          <w:szCs w:val="24"/>
        </w:rPr>
        <w:t>AUGUSTO</w:t>
      </w:r>
      <w:r w:rsidR="00113579" w:rsidRPr="00662967">
        <w:rPr>
          <w:rFonts w:ascii="Arial" w:hAnsi="Arial" w:cs="Arial"/>
          <w:sz w:val="24"/>
          <w:szCs w:val="24"/>
        </w:rPr>
        <w:t>.</w:t>
      </w:r>
      <w:r w:rsidRPr="00662967">
        <w:rPr>
          <w:rFonts w:ascii="Arial" w:hAnsi="Arial" w:cs="Arial"/>
          <w:sz w:val="24"/>
          <w:szCs w:val="24"/>
        </w:rPr>
        <w:t xml:space="preserve"> Silvana</w:t>
      </w:r>
      <w:r w:rsidR="00113579" w:rsidRPr="00662967">
        <w:rPr>
          <w:rFonts w:ascii="Arial" w:hAnsi="Arial" w:cs="Arial"/>
          <w:sz w:val="24"/>
          <w:szCs w:val="24"/>
        </w:rPr>
        <w:t xml:space="preserve"> de</w:t>
      </w:r>
      <w:r w:rsidR="006E1726" w:rsidRPr="00662967">
        <w:rPr>
          <w:rFonts w:ascii="Arial" w:hAnsi="Arial" w:cs="Arial"/>
          <w:sz w:val="24"/>
          <w:szCs w:val="24"/>
        </w:rPr>
        <w:t xml:space="preserve"> Oliveira</w:t>
      </w:r>
      <w:r w:rsidRPr="00662967">
        <w:rPr>
          <w:rFonts w:ascii="Arial" w:hAnsi="Arial" w:cs="Arial"/>
          <w:sz w:val="24"/>
          <w:szCs w:val="24"/>
        </w:rPr>
        <w:t xml:space="preserve">. </w:t>
      </w:r>
      <w:r w:rsidRPr="00662967">
        <w:rPr>
          <w:rFonts w:ascii="Arial" w:hAnsi="Arial" w:cs="Arial"/>
          <w:i/>
          <w:sz w:val="24"/>
          <w:szCs w:val="24"/>
        </w:rPr>
        <w:t>A experiência de aprender na Educação Infantil</w:t>
      </w:r>
      <w:r w:rsidRPr="00662967">
        <w:rPr>
          <w:rFonts w:ascii="Arial" w:hAnsi="Arial" w:cs="Arial"/>
          <w:sz w:val="24"/>
          <w:szCs w:val="24"/>
        </w:rPr>
        <w:t>. Novas diretrizes para a Educação Infantil. Salto para o Futuro, Ano XXIII, Boletim 9, p.19-28, jun. 2013.</w:t>
      </w:r>
    </w:p>
    <w:p w:rsidR="00113579" w:rsidRPr="00662967" w:rsidRDefault="00113579" w:rsidP="001340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967">
        <w:rPr>
          <w:rFonts w:ascii="Arial" w:hAnsi="Arial" w:cs="Arial"/>
          <w:sz w:val="24"/>
          <w:szCs w:val="24"/>
        </w:rPr>
        <w:t xml:space="preserve">BRASIL. </w:t>
      </w:r>
      <w:r w:rsidR="006E1726" w:rsidRPr="00662967">
        <w:rPr>
          <w:rFonts w:ascii="Arial" w:hAnsi="Arial" w:cs="Arial"/>
          <w:i/>
          <w:sz w:val="24"/>
          <w:szCs w:val="24"/>
        </w:rPr>
        <w:t>Base Nacional Comum Curricular – BNCC</w:t>
      </w:r>
      <w:r w:rsidR="006E1726" w:rsidRPr="00662967">
        <w:rPr>
          <w:rFonts w:ascii="Arial" w:hAnsi="Arial" w:cs="Arial"/>
          <w:sz w:val="24"/>
          <w:szCs w:val="24"/>
        </w:rPr>
        <w:t xml:space="preserve">. Brasil: Ministério da Educação, 2017.   </w:t>
      </w:r>
      <w:r w:rsidRPr="00662967">
        <w:rPr>
          <w:rFonts w:ascii="Arial" w:hAnsi="Arial" w:cs="Arial"/>
          <w:sz w:val="24"/>
          <w:szCs w:val="24"/>
        </w:rPr>
        <w:t xml:space="preserve"> </w:t>
      </w:r>
    </w:p>
    <w:p w:rsidR="006E1726" w:rsidRPr="00662967" w:rsidRDefault="006E1726" w:rsidP="001340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967">
        <w:rPr>
          <w:rFonts w:ascii="Arial" w:hAnsi="Arial" w:cs="Arial"/>
          <w:sz w:val="24"/>
          <w:szCs w:val="24"/>
        </w:rPr>
        <w:t xml:space="preserve">______. Ministério da Educação. </w:t>
      </w:r>
      <w:r w:rsidRPr="00662967">
        <w:rPr>
          <w:rFonts w:ascii="Arial" w:hAnsi="Arial" w:cs="Arial"/>
          <w:i/>
          <w:sz w:val="24"/>
          <w:szCs w:val="24"/>
        </w:rPr>
        <w:t>Base Nacional Comum Curricular</w:t>
      </w:r>
      <w:r w:rsidRPr="00662967">
        <w:rPr>
          <w:rFonts w:ascii="Arial" w:hAnsi="Arial" w:cs="Arial"/>
          <w:sz w:val="24"/>
          <w:szCs w:val="24"/>
        </w:rPr>
        <w:t xml:space="preserve">. Terceira </w:t>
      </w:r>
      <w:r w:rsidR="00D46259" w:rsidRPr="00662967">
        <w:rPr>
          <w:rFonts w:ascii="Arial" w:hAnsi="Arial" w:cs="Arial"/>
          <w:sz w:val="24"/>
          <w:szCs w:val="24"/>
        </w:rPr>
        <w:t>versão. Brasília, 2017.</w:t>
      </w:r>
      <w:r w:rsidRPr="00662967">
        <w:rPr>
          <w:rFonts w:ascii="Arial" w:hAnsi="Arial" w:cs="Arial"/>
          <w:sz w:val="24"/>
          <w:szCs w:val="24"/>
        </w:rPr>
        <w:t xml:space="preserve"> </w:t>
      </w:r>
    </w:p>
    <w:p w:rsidR="00CF78A6" w:rsidRPr="00662967" w:rsidRDefault="00CF78A6" w:rsidP="001340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967">
        <w:rPr>
          <w:rFonts w:ascii="Arial" w:hAnsi="Arial" w:cs="Arial"/>
          <w:sz w:val="24"/>
          <w:szCs w:val="24"/>
        </w:rPr>
        <w:t>BONDIA, Jorge</w:t>
      </w:r>
      <w:r w:rsidR="00113579" w:rsidRPr="00662967">
        <w:rPr>
          <w:rFonts w:ascii="Arial" w:hAnsi="Arial" w:cs="Arial"/>
        </w:rPr>
        <w:t xml:space="preserve"> </w:t>
      </w:r>
      <w:proofErr w:type="spellStart"/>
      <w:r w:rsidR="00113579" w:rsidRPr="00662967">
        <w:rPr>
          <w:rFonts w:ascii="Arial" w:hAnsi="Arial" w:cs="Arial"/>
          <w:sz w:val="24"/>
          <w:szCs w:val="24"/>
        </w:rPr>
        <w:t>Larossa</w:t>
      </w:r>
      <w:proofErr w:type="spellEnd"/>
      <w:r w:rsidRPr="00662967">
        <w:rPr>
          <w:rFonts w:ascii="Arial" w:hAnsi="Arial" w:cs="Arial"/>
          <w:sz w:val="24"/>
          <w:szCs w:val="24"/>
        </w:rPr>
        <w:t xml:space="preserve">. </w:t>
      </w:r>
      <w:r w:rsidRPr="00662967">
        <w:rPr>
          <w:rFonts w:ascii="Arial" w:hAnsi="Arial" w:cs="Arial"/>
          <w:i/>
          <w:sz w:val="24"/>
          <w:szCs w:val="24"/>
        </w:rPr>
        <w:t>Notas sobre a experiência e o saber de experiência</w:t>
      </w:r>
      <w:r w:rsidRPr="00662967">
        <w:rPr>
          <w:rFonts w:ascii="Arial" w:hAnsi="Arial" w:cs="Arial"/>
          <w:sz w:val="24"/>
          <w:szCs w:val="24"/>
        </w:rPr>
        <w:t xml:space="preserve">. Rev. Bras. Educ.  Rio de Janeiro,  n. 19, p. 20-28,  </w:t>
      </w:r>
      <w:proofErr w:type="spellStart"/>
      <w:r w:rsidRPr="00662967">
        <w:rPr>
          <w:rFonts w:ascii="Arial" w:hAnsi="Arial" w:cs="Arial"/>
          <w:sz w:val="24"/>
          <w:szCs w:val="24"/>
        </w:rPr>
        <w:t>Apr</w:t>
      </w:r>
      <w:proofErr w:type="spellEnd"/>
      <w:r w:rsidRPr="00662967">
        <w:rPr>
          <w:rFonts w:ascii="Arial" w:hAnsi="Arial" w:cs="Arial"/>
          <w:sz w:val="24"/>
          <w:szCs w:val="24"/>
        </w:rPr>
        <w:t>.  2002.</w:t>
      </w:r>
    </w:p>
    <w:p w:rsidR="00CF78A6" w:rsidRPr="00662967" w:rsidRDefault="00113579" w:rsidP="00113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967">
        <w:rPr>
          <w:rFonts w:ascii="Arial" w:hAnsi="Arial" w:cs="Arial"/>
          <w:sz w:val="24"/>
          <w:szCs w:val="24"/>
        </w:rPr>
        <w:lastRenderedPageBreak/>
        <w:t xml:space="preserve">DEHEINZELIN, Monique; MONTEIRO, Priscila; CASTANHO, Ana Flavia. </w:t>
      </w:r>
      <w:r w:rsidRPr="00662967">
        <w:rPr>
          <w:rFonts w:ascii="Arial" w:hAnsi="Arial" w:cs="Arial"/>
          <w:i/>
          <w:sz w:val="24"/>
          <w:szCs w:val="24"/>
        </w:rPr>
        <w:t xml:space="preserve">Aprender com a criança: experiência e conhecimento: livro do professor da Educação Infantil: Creche e Pré-Escola: 0 a 5anos e 11 meses </w:t>
      </w:r>
      <w:r w:rsidRPr="00662967">
        <w:rPr>
          <w:rFonts w:ascii="Arial" w:hAnsi="Arial" w:cs="Arial"/>
          <w:sz w:val="24"/>
          <w:szCs w:val="24"/>
        </w:rPr>
        <w:t>– 1 ed. - Belo Horizonte: Autentica Editora, 2018.</w:t>
      </w:r>
    </w:p>
    <w:p w:rsidR="00113579" w:rsidRPr="00662967" w:rsidRDefault="00113579" w:rsidP="00113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967">
        <w:rPr>
          <w:rFonts w:ascii="Arial" w:hAnsi="Arial" w:cs="Arial"/>
          <w:sz w:val="24"/>
          <w:szCs w:val="24"/>
        </w:rPr>
        <w:t xml:space="preserve">PINTO, Aline. </w:t>
      </w:r>
      <w:r w:rsidRPr="00662967">
        <w:rPr>
          <w:rFonts w:ascii="Arial" w:hAnsi="Arial" w:cs="Arial"/>
          <w:i/>
          <w:sz w:val="24"/>
          <w:szCs w:val="24"/>
        </w:rPr>
        <w:t>Cadê? Achou! : educar, cuidar e brincar na ação pedagógica da Creche: livro do professor de educação infantil 0 a 3 anos e</w:t>
      </w:r>
      <w:proofErr w:type="gramStart"/>
      <w:r w:rsidRPr="00662967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662967">
        <w:rPr>
          <w:rFonts w:ascii="Arial" w:hAnsi="Arial" w:cs="Arial"/>
          <w:i/>
          <w:sz w:val="24"/>
          <w:szCs w:val="24"/>
        </w:rPr>
        <w:t>11 meses</w:t>
      </w:r>
      <w:r w:rsidRPr="00662967">
        <w:rPr>
          <w:rFonts w:ascii="Arial" w:hAnsi="Arial" w:cs="Arial"/>
          <w:sz w:val="24"/>
          <w:szCs w:val="24"/>
        </w:rPr>
        <w:t xml:space="preserve"> – 1ed. -  Curitiba: Positivo 2018.  </w:t>
      </w:r>
    </w:p>
    <w:p w:rsidR="00CF78A6" w:rsidRPr="00662967" w:rsidRDefault="00CF78A6" w:rsidP="001340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78A6" w:rsidRPr="00662967" w:rsidRDefault="00CF78A6" w:rsidP="001340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F78A6" w:rsidRPr="00662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A3D"/>
    <w:multiLevelType w:val="hybridMultilevel"/>
    <w:tmpl w:val="262CE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80"/>
    <w:rsid w:val="00113579"/>
    <w:rsid w:val="0013403E"/>
    <w:rsid w:val="00143B49"/>
    <w:rsid w:val="001B6AA3"/>
    <w:rsid w:val="0029400D"/>
    <w:rsid w:val="002C461F"/>
    <w:rsid w:val="0053278E"/>
    <w:rsid w:val="005B25AA"/>
    <w:rsid w:val="00662967"/>
    <w:rsid w:val="006E1726"/>
    <w:rsid w:val="008D2C80"/>
    <w:rsid w:val="00CF78A6"/>
    <w:rsid w:val="00D17607"/>
    <w:rsid w:val="00D46259"/>
    <w:rsid w:val="00D87291"/>
    <w:rsid w:val="00DB6173"/>
    <w:rsid w:val="00E4603D"/>
    <w:rsid w:val="00EE1D62"/>
    <w:rsid w:val="00F37090"/>
    <w:rsid w:val="00F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6</cp:revision>
  <dcterms:created xsi:type="dcterms:W3CDTF">2019-05-03T17:40:00Z</dcterms:created>
  <dcterms:modified xsi:type="dcterms:W3CDTF">2019-05-06T13:12:00Z</dcterms:modified>
</cp:coreProperties>
</file>