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F91C4" w14:textId="77777777" w:rsidR="00B808EF" w:rsidRDefault="00B808EF" w:rsidP="00B808EF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color w:val="333333"/>
        </w:rPr>
      </w:pPr>
    </w:p>
    <w:p w14:paraId="2FECBF13" w14:textId="309C04C4" w:rsidR="00B808EF" w:rsidRPr="00B808EF" w:rsidRDefault="00B808EF" w:rsidP="00B808EF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color w:val="333333"/>
        </w:rPr>
      </w:pPr>
      <w:r w:rsidRPr="00B808EF">
        <w:rPr>
          <w:rFonts w:ascii="Helvetica" w:hAnsi="Helvetica" w:cs="Helvetica"/>
          <w:b/>
          <w:color w:val="333333"/>
        </w:rPr>
        <w:t>Sistemas de Informações em Saúde</w:t>
      </w:r>
    </w:p>
    <w:p w14:paraId="2E64B4C0" w14:textId="77777777" w:rsidR="00B808EF" w:rsidRPr="00B808EF" w:rsidRDefault="00B808EF" w:rsidP="00B808E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</w:rPr>
      </w:pPr>
    </w:p>
    <w:p w14:paraId="62912AB8" w14:textId="73399AAC" w:rsidR="00B808EF" w:rsidRPr="00B808EF" w:rsidRDefault="00B808EF" w:rsidP="00B808E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B808EF">
        <w:rPr>
          <w:rFonts w:ascii="Helvetica" w:hAnsi="Helvetica" w:cs="Helvetica"/>
          <w:color w:val="333333"/>
        </w:rPr>
        <w:t xml:space="preserve">Neste tópico teremos como proposta a </w:t>
      </w:r>
      <w:proofErr w:type="gramStart"/>
      <w:r w:rsidRPr="00B808EF">
        <w:rPr>
          <w:rFonts w:ascii="Helvetica" w:hAnsi="Helvetica" w:cs="Helvetica"/>
          <w:color w:val="333333"/>
        </w:rPr>
        <w:t>discussão  e</w:t>
      </w:r>
      <w:proofErr w:type="gramEnd"/>
      <w:r w:rsidRPr="00B808EF">
        <w:rPr>
          <w:rFonts w:ascii="Helvetica" w:hAnsi="Helvetica" w:cs="Helvetica"/>
          <w:color w:val="333333"/>
        </w:rPr>
        <w:t xml:space="preserve"> construção coletiva sobre os seguintes conteúdos:</w:t>
      </w:r>
    </w:p>
    <w:p w14:paraId="4498AFC5" w14:textId="77777777" w:rsidR="00B808EF" w:rsidRDefault="00B808EF" w:rsidP="00B808E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B808EF">
        <w:rPr>
          <w:rFonts w:ascii="Helvetica" w:hAnsi="Helvetica" w:cs="Helvetica"/>
          <w:color w:val="333333"/>
        </w:rPr>
        <w:t xml:space="preserve">a) O que é um Dado e uma </w:t>
      </w:r>
      <w:r>
        <w:rPr>
          <w:rFonts w:ascii="Helvetica" w:hAnsi="Helvetica" w:cs="Helvetica"/>
          <w:color w:val="333333"/>
        </w:rPr>
        <w:t>I</w:t>
      </w:r>
      <w:r w:rsidRPr="00B808EF">
        <w:rPr>
          <w:rFonts w:ascii="Helvetica" w:hAnsi="Helvetica" w:cs="Helvetica"/>
          <w:color w:val="333333"/>
        </w:rPr>
        <w:t>nformação</w:t>
      </w:r>
      <w:r>
        <w:rPr>
          <w:rFonts w:ascii="Helvetica" w:hAnsi="Helvetica" w:cs="Helvetica"/>
          <w:color w:val="333333"/>
        </w:rPr>
        <w:t xml:space="preserve">; </w:t>
      </w:r>
    </w:p>
    <w:p w14:paraId="60D9EA39" w14:textId="4AAF5D3C" w:rsidR="00B808EF" w:rsidRPr="00B808EF" w:rsidRDefault="00B808EF" w:rsidP="00B808E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B808EF">
        <w:rPr>
          <w:rFonts w:ascii="Helvetica" w:hAnsi="Helvetica" w:cs="Helvetica"/>
          <w:color w:val="333333"/>
        </w:rPr>
        <w:t xml:space="preserve">b) Qual o papel da informação para </w:t>
      </w:r>
      <w:proofErr w:type="gramStart"/>
      <w:r w:rsidRPr="00B808EF">
        <w:rPr>
          <w:rFonts w:ascii="Helvetica" w:hAnsi="Helvetica" w:cs="Helvetica"/>
          <w:color w:val="333333"/>
        </w:rPr>
        <w:t>a  tomada</w:t>
      </w:r>
      <w:proofErr w:type="gramEnd"/>
      <w:r w:rsidRPr="00B808EF">
        <w:rPr>
          <w:rFonts w:ascii="Helvetica" w:hAnsi="Helvetica" w:cs="Helvetica"/>
          <w:color w:val="333333"/>
        </w:rPr>
        <w:t xml:space="preserve"> de decisão nas ações em saúde;</w:t>
      </w:r>
    </w:p>
    <w:p w14:paraId="22FB87D1" w14:textId="07B14A25" w:rsidR="00B808EF" w:rsidRPr="00B808EF" w:rsidRDefault="00B808EF" w:rsidP="00B808E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B808EF">
        <w:rPr>
          <w:rFonts w:ascii="Helvetica" w:hAnsi="Helvetica" w:cs="Helvetica"/>
          <w:color w:val="333333"/>
        </w:rPr>
        <w:t>c)  Onde podemos buscar informações para subsidiar o trabalho do</w:t>
      </w:r>
      <w:r>
        <w:rPr>
          <w:rFonts w:ascii="Helvetica" w:hAnsi="Helvetica" w:cs="Helvetica"/>
          <w:color w:val="333333"/>
        </w:rPr>
        <w:t xml:space="preserve"> </w:t>
      </w:r>
      <w:r w:rsidRPr="00B808EF">
        <w:rPr>
          <w:rFonts w:ascii="Helvetica" w:hAnsi="Helvetica" w:cs="Helvetica"/>
          <w:color w:val="333333"/>
        </w:rPr>
        <w:t>profissional enfermeiro (Principais Bases de dados e Portais do Sistema Único de Saúde);</w:t>
      </w:r>
    </w:p>
    <w:p w14:paraId="2696211D" w14:textId="3DCDD46B" w:rsidR="00B808EF" w:rsidRPr="00B808EF" w:rsidRDefault="00B808EF" w:rsidP="00B808E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B808EF">
        <w:rPr>
          <w:rFonts w:ascii="Helvetica" w:hAnsi="Helvetica" w:cs="Helvetica"/>
          <w:color w:val="333333"/>
        </w:rPr>
        <w:t>d) Como são alimentados os dados e informações</w:t>
      </w:r>
      <w:r>
        <w:rPr>
          <w:rFonts w:ascii="Helvetica" w:hAnsi="Helvetica" w:cs="Helvetica"/>
          <w:color w:val="333333"/>
        </w:rPr>
        <w:t xml:space="preserve"> (Principais Sistemas de Informação em Saúde);</w:t>
      </w:r>
    </w:p>
    <w:p w14:paraId="6881143F" w14:textId="77777777" w:rsidR="00B808EF" w:rsidRPr="00B808EF" w:rsidRDefault="00B808EF" w:rsidP="00B808E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B808EF">
        <w:rPr>
          <w:rFonts w:ascii="Helvetica" w:hAnsi="Helvetica" w:cs="Helvetica"/>
          <w:color w:val="333333"/>
        </w:rPr>
        <w:t>e) A partir da busca de informações na base de dados a construção coletiva de propostas de ações de promoção de saúde e prevenção de doenças a partir de problemas identificados.</w:t>
      </w:r>
      <w:bookmarkStart w:id="0" w:name="_GoBack"/>
      <w:bookmarkEnd w:id="0"/>
    </w:p>
    <w:p w14:paraId="0F87571C" w14:textId="0F37FFBF" w:rsidR="00CB2781" w:rsidRDefault="00B808EF">
      <w:pPr>
        <w:rPr>
          <w:sz w:val="24"/>
          <w:szCs w:val="24"/>
        </w:rPr>
      </w:pPr>
    </w:p>
    <w:p w14:paraId="725AF975" w14:textId="2720EAC0" w:rsidR="00B808EF" w:rsidRDefault="00B808EF">
      <w:pPr>
        <w:rPr>
          <w:sz w:val="24"/>
          <w:szCs w:val="24"/>
        </w:rPr>
      </w:pPr>
    </w:p>
    <w:p w14:paraId="34DA9B4C" w14:textId="77777777" w:rsidR="00B808EF" w:rsidRPr="00B808EF" w:rsidRDefault="00B808EF">
      <w:pPr>
        <w:rPr>
          <w:sz w:val="24"/>
          <w:szCs w:val="24"/>
        </w:rPr>
      </w:pPr>
    </w:p>
    <w:sectPr w:rsidR="00B808EF" w:rsidRPr="00B808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BB"/>
    <w:rsid w:val="001E6850"/>
    <w:rsid w:val="00247ABB"/>
    <w:rsid w:val="006D4E7F"/>
    <w:rsid w:val="00B8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B65D"/>
  <w15:chartTrackingRefBased/>
  <w15:docId w15:val="{D51D1DBF-8A63-40BB-BEC0-87761421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0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572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Vieira</dc:creator>
  <cp:keywords/>
  <dc:description/>
  <cp:lastModifiedBy>Vieira</cp:lastModifiedBy>
  <cp:revision>2</cp:revision>
  <dcterms:created xsi:type="dcterms:W3CDTF">2018-05-01T23:31:00Z</dcterms:created>
  <dcterms:modified xsi:type="dcterms:W3CDTF">2018-05-01T23:34:00Z</dcterms:modified>
</cp:coreProperties>
</file>