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31" w:rsidRDefault="00856964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b/>
          <w:color w:val="606060"/>
          <w:sz w:val="20"/>
          <w:szCs w:val="20"/>
        </w:rPr>
      </w:pPr>
      <w:r w:rsidRPr="000C45D5">
        <w:rPr>
          <w:rFonts w:asciiTheme="minorHAnsi" w:hAnsiTheme="minorHAnsi" w:cs="Arial"/>
          <w:b/>
          <w:color w:val="606060"/>
          <w:sz w:val="20"/>
          <w:szCs w:val="20"/>
        </w:rPr>
        <w:t>Ementa/ 2016</w:t>
      </w:r>
      <w:bookmarkStart w:id="0" w:name="_GoBack"/>
      <w:bookmarkEnd w:id="0"/>
    </w:p>
    <w:p w:rsidR="002A5531" w:rsidRDefault="002A5531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b/>
          <w:color w:val="606060"/>
          <w:sz w:val="20"/>
          <w:szCs w:val="20"/>
        </w:rPr>
      </w:pPr>
      <w:r>
        <w:rPr>
          <w:rFonts w:asciiTheme="minorHAnsi" w:hAnsiTheme="minorHAnsi" w:cs="Arial"/>
          <w:b/>
          <w:color w:val="606060"/>
          <w:sz w:val="20"/>
          <w:szCs w:val="20"/>
        </w:rPr>
        <w:t>Curso de extensão</w:t>
      </w:r>
    </w:p>
    <w:p w:rsidR="002A5531" w:rsidRDefault="00065A51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color w:val="606060"/>
          <w:sz w:val="20"/>
          <w:szCs w:val="20"/>
        </w:rPr>
      </w:pPr>
      <w:r w:rsidRPr="000C45D5">
        <w:rPr>
          <w:rFonts w:asciiTheme="minorHAnsi" w:hAnsiTheme="minorHAnsi" w:cs="Arial"/>
          <w:b/>
          <w:color w:val="606060"/>
          <w:sz w:val="20"/>
          <w:szCs w:val="20"/>
        </w:rPr>
        <w:t>Disciplina:</w:t>
      </w:r>
      <w:r w:rsidRPr="000C45D5">
        <w:rPr>
          <w:rFonts w:asciiTheme="minorHAnsi" w:hAnsiTheme="minorHAnsi" w:cs="Arial"/>
          <w:color w:val="606060"/>
          <w:sz w:val="20"/>
          <w:szCs w:val="20"/>
        </w:rPr>
        <w:t xml:space="preserve"> </w:t>
      </w:r>
      <w:r w:rsidR="00D257CC" w:rsidRPr="000C45D5">
        <w:rPr>
          <w:rFonts w:asciiTheme="minorHAnsi" w:hAnsiTheme="minorHAnsi" w:cs="Arial"/>
          <w:color w:val="606060"/>
          <w:sz w:val="20"/>
          <w:szCs w:val="20"/>
        </w:rPr>
        <w:t>Psicologia hospitalar</w:t>
      </w:r>
    </w:p>
    <w:p w:rsidR="002A5531" w:rsidRPr="002A5531" w:rsidRDefault="002A5531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b/>
          <w:color w:val="606060"/>
          <w:sz w:val="20"/>
          <w:szCs w:val="20"/>
        </w:rPr>
      </w:pPr>
      <w:r>
        <w:rPr>
          <w:rFonts w:asciiTheme="minorHAnsi" w:hAnsiTheme="minorHAnsi" w:cs="Arial"/>
          <w:color w:val="606060"/>
          <w:sz w:val="20"/>
          <w:szCs w:val="20"/>
        </w:rPr>
        <w:t>Para profissionais e estudantes de psicologia.</w:t>
      </w:r>
    </w:p>
    <w:p w:rsidR="00830496" w:rsidRPr="000C45D5" w:rsidRDefault="00AD0D2F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color w:val="606060"/>
          <w:sz w:val="20"/>
          <w:szCs w:val="20"/>
        </w:rPr>
      </w:pPr>
      <w:r w:rsidRPr="000C45D5">
        <w:rPr>
          <w:rFonts w:asciiTheme="minorHAnsi" w:hAnsiTheme="minorHAnsi" w:cs="Arial"/>
          <w:b/>
          <w:color w:val="606060"/>
          <w:sz w:val="20"/>
          <w:szCs w:val="20"/>
        </w:rPr>
        <w:t>Responsável:</w:t>
      </w:r>
      <w:r w:rsidR="00830496" w:rsidRPr="000C45D5">
        <w:rPr>
          <w:rFonts w:asciiTheme="minorHAnsi" w:hAnsiTheme="minorHAnsi" w:cs="Arial"/>
          <w:color w:val="606060"/>
          <w:sz w:val="20"/>
          <w:szCs w:val="20"/>
        </w:rPr>
        <w:t xml:space="preserve"> </w:t>
      </w:r>
      <w:proofErr w:type="spellStart"/>
      <w:r w:rsidR="00830496" w:rsidRPr="000C45D5">
        <w:rPr>
          <w:rFonts w:asciiTheme="minorHAnsi" w:hAnsiTheme="minorHAnsi" w:cs="Arial"/>
          <w:color w:val="606060"/>
          <w:sz w:val="20"/>
          <w:szCs w:val="20"/>
        </w:rPr>
        <w:t>Patricia</w:t>
      </w:r>
      <w:proofErr w:type="spellEnd"/>
      <w:r w:rsidR="00830496" w:rsidRPr="000C45D5">
        <w:rPr>
          <w:rFonts w:asciiTheme="minorHAnsi" w:hAnsiTheme="minorHAnsi" w:cs="Arial"/>
          <w:color w:val="606060"/>
          <w:sz w:val="20"/>
          <w:szCs w:val="20"/>
        </w:rPr>
        <w:t xml:space="preserve"> Sanchez</w:t>
      </w:r>
    </w:p>
    <w:p w:rsidR="00C36C95" w:rsidRPr="000C45D5" w:rsidRDefault="00C36C95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 w:cs="Arial"/>
          <w:b/>
          <w:color w:val="606060"/>
          <w:sz w:val="20"/>
          <w:szCs w:val="20"/>
        </w:rPr>
      </w:pPr>
      <w:r w:rsidRPr="000C45D5">
        <w:rPr>
          <w:rFonts w:asciiTheme="minorHAnsi" w:hAnsiTheme="minorHAnsi" w:cs="Arial"/>
          <w:b/>
          <w:color w:val="606060"/>
          <w:sz w:val="20"/>
          <w:szCs w:val="20"/>
        </w:rPr>
        <w:t xml:space="preserve">Apresentação: </w:t>
      </w:r>
    </w:p>
    <w:p w:rsidR="00C627BE" w:rsidRPr="000C45D5" w:rsidRDefault="00C627BE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</w:pPr>
      <w:r w:rsidRPr="000C45D5">
        <w:rPr>
          <w:rFonts w:asciiTheme="minorHAnsi" w:hAnsiTheme="minorHAnsi" w:cs="Arial"/>
          <w:color w:val="606060"/>
          <w:sz w:val="20"/>
          <w:szCs w:val="20"/>
        </w:rPr>
        <w:t xml:space="preserve">O adoecimento e a internação hospitalar faz emergir conteúdos psíquicos </w:t>
      </w:r>
      <w:r w:rsidR="00FA5CD2" w:rsidRPr="000C45D5">
        <w:rPr>
          <w:rFonts w:asciiTheme="minorHAnsi" w:hAnsiTheme="minorHAnsi" w:cs="Arial"/>
          <w:color w:val="606060"/>
          <w:sz w:val="20"/>
          <w:szCs w:val="20"/>
        </w:rPr>
        <w:t xml:space="preserve">e emocionais </w:t>
      </w:r>
      <w:r w:rsidRPr="000C45D5">
        <w:rPr>
          <w:rFonts w:asciiTheme="minorHAnsi" w:hAnsiTheme="minorHAnsi" w:cs="Arial"/>
          <w:color w:val="606060"/>
          <w:sz w:val="20"/>
          <w:szCs w:val="20"/>
        </w:rPr>
        <w:t xml:space="preserve">que podem contribuir de maneira negativa na recuperação do paciente se não forem </w:t>
      </w:r>
      <w:r w:rsidR="00FA5CD2" w:rsidRPr="000C45D5">
        <w:rPr>
          <w:rFonts w:asciiTheme="minorHAnsi" w:hAnsiTheme="minorHAnsi" w:cs="Arial"/>
          <w:color w:val="606060"/>
          <w:sz w:val="20"/>
          <w:szCs w:val="20"/>
        </w:rPr>
        <w:t xml:space="preserve">considerados e devidamente </w:t>
      </w:r>
      <w:r w:rsidRPr="000C45D5">
        <w:rPr>
          <w:rFonts w:asciiTheme="minorHAnsi" w:hAnsiTheme="minorHAnsi" w:cs="Arial"/>
          <w:color w:val="606060"/>
          <w:sz w:val="20"/>
          <w:szCs w:val="20"/>
        </w:rPr>
        <w:t>tratados</w:t>
      </w:r>
      <w:r w:rsidRPr="000C45D5"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  <w:t>.</w:t>
      </w:r>
    </w:p>
    <w:p w:rsidR="00C627BE" w:rsidRPr="000C45D5" w:rsidRDefault="00C627BE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</w:pPr>
      <w:r w:rsidRPr="000C45D5"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  <w:t xml:space="preserve">O suporte psicológico no contexto hospitalar tem como objetivo a minimização do sofrimento provocado pelo processo de adoecimento, hospitalização e tratamento. </w:t>
      </w:r>
    </w:p>
    <w:p w:rsidR="00EB60D7" w:rsidRPr="000C45D5" w:rsidRDefault="00C627BE" w:rsidP="00EB60D7">
      <w:pPr>
        <w:pStyle w:val="NormalWeb"/>
        <w:shd w:val="clear" w:color="auto" w:fill="FFFFFF"/>
        <w:spacing w:before="0" w:beforeAutospacing="0" w:after="360" w:afterAutospacing="0" w:line="336" w:lineRule="atLeast"/>
        <w:textAlignment w:val="baseline"/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</w:pPr>
      <w:r w:rsidRPr="000C45D5"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  <w:t>A disciplina tem como objetivo ampliar a compreensão dos aspectos emocionais envolvidos no processo de adoecer bem como oferece</w:t>
      </w:r>
      <w:r w:rsidR="00B7631B" w:rsidRPr="000C45D5"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  <w:t>r</w:t>
      </w:r>
      <w:r w:rsidRPr="000C45D5">
        <w:rPr>
          <w:rFonts w:asciiTheme="minorHAnsi" w:hAnsiTheme="minorHAnsi"/>
          <w:color w:val="646464"/>
          <w:spacing w:val="4"/>
          <w:sz w:val="20"/>
          <w:szCs w:val="20"/>
          <w:shd w:val="clear" w:color="auto" w:fill="FFFFFF"/>
        </w:rPr>
        <w:t xml:space="preserve"> um panorama das principais intervenções do Psicólogo inserido no contexto hospitalar. </w:t>
      </w:r>
    </w:p>
    <w:p w:rsidR="00C36C95" w:rsidRPr="000C45D5" w:rsidRDefault="00EB60D7" w:rsidP="007C4F36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 xml:space="preserve">Objetivos: </w:t>
      </w:r>
    </w:p>
    <w:p w:rsidR="00C36C95" w:rsidRPr="000C45D5" w:rsidRDefault="00C82662" w:rsidP="00C36C9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Ampliar a compreensão </w:t>
      </w:r>
      <w:r w:rsidR="00C36C9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acerca do tema, bem como sobre as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C36C9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práticas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C36C9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do psicólogo 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no contexto hospita</w:t>
      </w:r>
      <w:r w:rsidR="00C36C9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la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r</w:t>
      </w:r>
      <w:r w:rsidR="00C36C9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.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</w:p>
    <w:p w:rsidR="00C36C95" w:rsidRPr="000C45D5" w:rsidRDefault="00C36C95" w:rsidP="00C36C95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Estimular desenvolvimento de uma visão critica e criativa para aprimoramento da assistência psicológica no contexto hospitalar.</w:t>
      </w:r>
    </w:p>
    <w:p w:rsidR="00C36C95" w:rsidRPr="000C45D5" w:rsidRDefault="00C36C95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P</w:t>
      </w:r>
      <w:r w:rsidR="00C10E88"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ú</w:t>
      </w: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blico alvo: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Psicólogos</w:t>
      </w:r>
    </w:p>
    <w:p w:rsidR="00103B84" w:rsidRPr="000C45D5" w:rsidRDefault="00103B84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Período: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10</w:t>
      </w:r>
      <w:r w:rsidR="00CD2A8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semanas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</w:p>
    <w:p w:rsidR="000007C7" w:rsidRPr="000C45D5" w:rsidRDefault="000007C7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Ciclo: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Agosto – Outubro /2016</w:t>
      </w:r>
    </w:p>
    <w:p w:rsidR="005E0C0F" w:rsidRPr="000C45D5" w:rsidRDefault="005E0C0F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Semestre: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126B1F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Sexto</w:t>
      </w:r>
    </w:p>
    <w:p w:rsidR="00103B84" w:rsidRPr="000C45D5" w:rsidRDefault="00103B84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Carga Horária</w:t>
      </w:r>
      <w:r w:rsidR="00CD2A85"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 xml:space="preserve"> total</w:t>
      </w: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:</w:t>
      </w:r>
      <w:r w:rsidR="00D3593D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0C45D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60</w:t>
      </w:r>
      <w:r w:rsidR="00CD2A8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horas</w:t>
      </w:r>
    </w:p>
    <w:p w:rsidR="002A5531" w:rsidRDefault="002A5531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Tutoria:</w:t>
      </w:r>
      <w:r w:rsidR="00D3593D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20</w:t>
      </w:r>
      <w:r w:rsidR="00CD2A85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horas,</w:t>
      </w:r>
      <w:r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sendo 2 horas semanais.</w:t>
      </w:r>
    </w:p>
    <w:p w:rsidR="00C22BF1" w:rsidRPr="000C45D5" w:rsidRDefault="00C22BF1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Fórum de discussões: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Serão iniciados após o término da aula inicial e encerrados dois dias antes da próxima aula, assim acontecerá semanalmente.</w:t>
      </w:r>
    </w:p>
    <w:p w:rsidR="00F028ED" w:rsidRPr="000C45D5" w:rsidRDefault="00F028ED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lastRenderedPageBreak/>
        <w:t xml:space="preserve">O esperado para o fórum é a discussão sobre os temas indicados, levando a reflexão, </w:t>
      </w:r>
      <w:r w:rsidR="002A5531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questionamentos, 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apontamentos relevantes na percepção do aluno, relação com as experiências quando possível, dificuldades e contribuições bem achados novos relacionados ao tema.</w:t>
      </w:r>
    </w:p>
    <w:p w:rsidR="00641669" w:rsidRPr="000C45D5" w:rsidRDefault="00641669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 xml:space="preserve">Tarefas: 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O esperado é que o aluno possa utilizar os conteúdos oferecidos e seu saber prévio para elaborar intervenções, </w:t>
      </w:r>
      <w:r w:rsidR="00DA408D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pertinentes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. </w:t>
      </w:r>
    </w:p>
    <w:p w:rsidR="00C22BF1" w:rsidRPr="000C45D5" w:rsidRDefault="00C22BF1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Avaliação: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031EC6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Será </w:t>
      </w:r>
      <w:proofErr w:type="gramStart"/>
      <w:r w:rsidR="00031EC6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realizada</w:t>
      </w:r>
      <w:proofErr w:type="gramEnd"/>
      <w:r w:rsidR="00031EC6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="007B45B1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a partir da</w:t>
      </w:r>
      <w:r w:rsidR="00031EC6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participação nas discussões</w:t>
      </w:r>
      <w:r w:rsidR="00C96D22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dos temas e estudos de caso</w:t>
      </w:r>
      <w:r w:rsidR="00031EC6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, conteúdo das postagens e real</w:t>
      </w:r>
      <w:r w:rsidR="00ED6910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ização das atividades propostas</w:t>
      </w:r>
      <w:r w:rsidR="00C96D22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.</w:t>
      </w:r>
    </w:p>
    <w:p w:rsidR="00B2197E" w:rsidRPr="000C45D5" w:rsidRDefault="00ED6910" w:rsidP="00C36C95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Material: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Artigos, livros, vídeos</w:t>
      </w:r>
      <w:r w:rsidR="00C96D22"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 xml:space="preserve"> </w:t>
      </w: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e outros.</w:t>
      </w:r>
    </w:p>
    <w:p w:rsidR="007C4F36" w:rsidRPr="000C45D5" w:rsidRDefault="00031EC6" w:rsidP="007C4F36">
      <w:pPr>
        <w:shd w:val="clear" w:color="auto" w:fill="FFFFFF"/>
        <w:spacing w:before="100" w:beforeAutospacing="1" w:after="100" w:afterAutospacing="1" w:line="210" w:lineRule="atLeast"/>
        <w:jc w:val="both"/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b/>
          <w:color w:val="646464"/>
          <w:spacing w:val="4"/>
          <w:sz w:val="20"/>
          <w:szCs w:val="20"/>
          <w:lang w:eastAsia="pt-BR"/>
        </w:rPr>
        <w:t>Programação:</w:t>
      </w:r>
    </w:p>
    <w:p w:rsidR="00F028ED" w:rsidRPr="000C45D5" w:rsidRDefault="00F028ED" w:rsidP="000C45D5">
      <w:pPr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1</w:t>
      </w:r>
      <w:proofErr w:type="gramEnd"/>
    </w:p>
    <w:p w:rsidR="00F028ED" w:rsidRPr="000C45D5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>Aspectos psicológicos do adoecimento</w:t>
      </w:r>
    </w:p>
    <w:p w:rsidR="00F028ED" w:rsidRPr="000C45D5" w:rsidRDefault="00F028ED" w:rsidP="000C45D5">
      <w:pPr>
        <w:ind w:left="360"/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2</w:t>
      </w:r>
      <w:proofErr w:type="gramEnd"/>
    </w:p>
    <w:p w:rsidR="00F028ED" w:rsidRPr="000C45D5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 xml:space="preserve">Psicologia hospitalar: teoria </w:t>
      </w:r>
    </w:p>
    <w:p w:rsidR="00F028ED" w:rsidRPr="000C45D5" w:rsidRDefault="00F028ED" w:rsidP="000C45D5">
      <w:pPr>
        <w:ind w:left="360"/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3</w:t>
      </w:r>
      <w:proofErr w:type="gramEnd"/>
    </w:p>
    <w:p w:rsidR="00F028ED" w:rsidRPr="000C45D5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>Psicologia hospitalar: práticas</w:t>
      </w:r>
    </w:p>
    <w:p w:rsidR="00F028ED" w:rsidRPr="000C45D5" w:rsidRDefault="00F028ED" w:rsidP="000C45D5">
      <w:pPr>
        <w:ind w:left="360"/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4</w:t>
      </w:r>
      <w:proofErr w:type="gramEnd"/>
    </w:p>
    <w:p w:rsidR="00F028ED" w:rsidRPr="000C45D5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>A morte e o morrer: Cuidados Paliativos</w:t>
      </w:r>
    </w:p>
    <w:p w:rsidR="00F028ED" w:rsidRPr="000C45D5" w:rsidRDefault="00F028ED" w:rsidP="000C45D5">
      <w:pPr>
        <w:ind w:left="360"/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5</w:t>
      </w:r>
      <w:proofErr w:type="gramEnd"/>
    </w:p>
    <w:p w:rsidR="00F028ED" w:rsidRPr="000C45D5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>Equipe multiprofissional</w:t>
      </w:r>
    </w:p>
    <w:p w:rsidR="00F028ED" w:rsidRPr="000C45D5" w:rsidRDefault="00F028ED" w:rsidP="000C45D5">
      <w:pPr>
        <w:ind w:left="360"/>
        <w:rPr>
          <w:sz w:val="20"/>
          <w:szCs w:val="20"/>
        </w:rPr>
      </w:pPr>
      <w:r w:rsidRPr="000C45D5">
        <w:rPr>
          <w:sz w:val="20"/>
          <w:szCs w:val="20"/>
        </w:rPr>
        <w:t xml:space="preserve">Tópico </w:t>
      </w:r>
      <w:proofErr w:type="gramStart"/>
      <w:r w:rsidRPr="000C45D5">
        <w:rPr>
          <w:sz w:val="20"/>
          <w:szCs w:val="20"/>
        </w:rPr>
        <w:t>6</w:t>
      </w:r>
      <w:proofErr w:type="gramEnd"/>
    </w:p>
    <w:p w:rsidR="00F028ED" w:rsidRDefault="00F028ED" w:rsidP="00F028ED">
      <w:pPr>
        <w:pStyle w:val="PargrafodaLista"/>
        <w:numPr>
          <w:ilvl w:val="0"/>
          <w:numId w:val="3"/>
        </w:numPr>
        <w:rPr>
          <w:sz w:val="20"/>
          <w:szCs w:val="20"/>
        </w:rPr>
      </w:pPr>
      <w:r w:rsidRPr="000C45D5">
        <w:rPr>
          <w:sz w:val="20"/>
          <w:szCs w:val="20"/>
        </w:rPr>
        <w:t>Humanização no ambiente hospitalar</w:t>
      </w:r>
    </w:p>
    <w:p w:rsidR="000C45D5" w:rsidRPr="000C45D5" w:rsidRDefault="000C45D5" w:rsidP="000C45D5">
      <w:pPr>
        <w:rPr>
          <w:sz w:val="20"/>
          <w:szCs w:val="20"/>
        </w:rPr>
      </w:pPr>
      <w:r>
        <w:rPr>
          <w:sz w:val="20"/>
          <w:szCs w:val="20"/>
        </w:rPr>
        <w:t xml:space="preserve">Tópico </w:t>
      </w:r>
      <w:proofErr w:type="gramStart"/>
      <w:r>
        <w:rPr>
          <w:sz w:val="20"/>
          <w:szCs w:val="20"/>
        </w:rPr>
        <w:t>7</w:t>
      </w:r>
      <w:proofErr w:type="gramEnd"/>
    </w:p>
    <w:p w:rsidR="00103B84" w:rsidRPr="000C45D5" w:rsidRDefault="00103B84" w:rsidP="00C36C95">
      <w:pPr>
        <w:pStyle w:val="PargrafodaLista"/>
        <w:numPr>
          <w:ilvl w:val="0"/>
          <w:numId w:val="3"/>
        </w:numPr>
        <w:shd w:val="clear" w:color="auto" w:fill="FFFFFF"/>
        <w:spacing w:beforeAutospacing="1" w:after="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  <w:r w:rsidRPr="000C45D5"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  <w:t>Avaliação Final</w:t>
      </w:r>
    </w:p>
    <w:p w:rsidR="00506963" w:rsidRPr="000C45D5" w:rsidRDefault="00506963" w:rsidP="00506963">
      <w:pPr>
        <w:shd w:val="clear" w:color="auto" w:fill="FFFFFF"/>
        <w:spacing w:beforeAutospacing="1" w:after="0" w:afterAutospacing="1" w:line="210" w:lineRule="atLeast"/>
        <w:jc w:val="both"/>
        <w:rPr>
          <w:rFonts w:eastAsia="Times New Roman" w:cs="Times New Roman"/>
          <w:color w:val="646464"/>
          <w:spacing w:val="4"/>
          <w:sz w:val="20"/>
          <w:szCs w:val="20"/>
          <w:lang w:eastAsia="pt-BR"/>
        </w:rPr>
      </w:pPr>
    </w:p>
    <w:p w:rsidR="007C4F36" w:rsidRPr="000C45D5" w:rsidRDefault="007C4F36" w:rsidP="00147DAA">
      <w:pPr>
        <w:shd w:val="clear" w:color="auto" w:fill="FFFFFF"/>
        <w:spacing w:beforeAutospacing="1" w:after="0" w:afterAutospacing="1" w:line="210" w:lineRule="atLeast"/>
        <w:jc w:val="both"/>
        <w:rPr>
          <w:sz w:val="20"/>
          <w:szCs w:val="20"/>
        </w:rPr>
      </w:pPr>
    </w:p>
    <w:sectPr w:rsidR="007C4F36" w:rsidRPr="000C4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2DD3"/>
    <w:multiLevelType w:val="multilevel"/>
    <w:tmpl w:val="74F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C3AC5"/>
    <w:multiLevelType w:val="hybridMultilevel"/>
    <w:tmpl w:val="B128C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C0C7C"/>
    <w:multiLevelType w:val="hybridMultilevel"/>
    <w:tmpl w:val="50901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36"/>
    <w:rsid w:val="000007C7"/>
    <w:rsid w:val="00031EC6"/>
    <w:rsid w:val="00065A51"/>
    <w:rsid w:val="000C45D5"/>
    <w:rsid w:val="00103B84"/>
    <w:rsid w:val="00126B1F"/>
    <w:rsid w:val="00147DAA"/>
    <w:rsid w:val="001961DA"/>
    <w:rsid w:val="001A4A5F"/>
    <w:rsid w:val="001D22B9"/>
    <w:rsid w:val="00241757"/>
    <w:rsid w:val="002A5531"/>
    <w:rsid w:val="002C628E"/>
    <w:rsid w:val="002D2E48"/>
    <w:rsid w:val="00342394"/>
    <w:rsid w:val="0038213C"/>
    <w:rsid w:val="00453CA6"/>
    <w:rsid w:val="004C68D1"/>
    <w:rsid w:val="00506963"/>
    <w:rsid w:val="005C7228"/>
    <w:rsid w:val="005E0C0F"/>
    <w:rsid w:val="00641669"/>
    <w:rsid w:val="0074572A"/>
    <w:rsid w:val="007B45B1"/>
    <w:rsid w:val="007C4F36"/>
    <w:rsid w:val="00830496"/>
    <w:rsid w:val="00856964"/>
    <w:rsid w:val="00892F6F"/>
    <w:rsid w:val="008E4409"/>
    <w:rsid w:val="009D1888"/>
    <w:rsid w:val="00A6473C"/>
    <w:rsid w:val="00AD0D2F"/>
    <w:rsid w:val="00B2197E"/>
    <w:rsid w:val="00B7631B"/>
    <w:rsid w:val="00C10E88"/>
    <w:rsid w:val="00C22BF1"/>
    <w:rsid w:val="00C36C95"/>
    <w:rsid w:val="00C627BE"/>
    <w:rsid w:val="00C752C9"/>
    <w:rsid w:val="00C82662"/>
    <w:rsid w:val="00C96D22"/>
    <w:rsid w:val="00CD2A85"/>
    <w:rsid w:val="00D257CC"/>
    <w:rsid w:val="00D3593D"/>
    <w:rsid w:val="00DA408D"/>
    <w:rsid w:val="00DB0250"/>
    <w:rsid w:val="00EB60D7"/>
    <w:rsid w:val="00ED6910"/>
    <w:rsid w:val="00F028ED"/>
    <w:rsid w:val="00F47109"/>
    <w:rsid w:val="00FA5CD2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F36"/>
    <w:rPr>
      <w:b/>
      <w:bCs/>
    </w:rPr>
  </w:style>
  <w:style w:type="character" w:customStyle="1" w:styleId="apple-converted-space">
    <w:name w:val="apple-converted-space"/>
    <w:basedOn w:val="Fontepargpadro"/>
    <w:rsid w:val="007C4F36"/>
  </w:style>
  <w:style w:type="paragraph" w:styleId="NormalWeb">
    <w:name w:val="Normal (Web)"/>
    <w:basedOn w:val="Normal"/>
    <w:uiPriority w:val="99"/>
    <w:semiHidden/>
    <w:unhideWhenUsed/>
    <w:rsid w:val="00EB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F36"/>
    <w:rPr>
      <w:b/>
      <w:bCs/>
    </w:rPr>
  </w:style>
  <w:style w:type="character" w:customStyle="1" w:styleId="apple-converted-space">
    <w:name w:val="apple-converted-space"/>
    <w:basedOn w:val="Fontepargpadro"/>
    <w:rsid w:val="007C4F36"/>
  </w:style>
  <w:style w:type="paragraph" w:styleId="NormalWeb">
    <w:name w:val="Normal (Web)"/>
    <w:basedOn w:val="Normal"/>
    <w:uiPriority w:val="99"/>
    <w:semiHidden/>
    <w:unhideWhenUsed/>
    <w:rsid w:val="00EB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Gabriel Cremonini</cp:lastModifiedBy>
  <cp:revision>14</cp:revision>
  <dcterms:created xsi:type="dcterms:W3CDTF">2016-04-14T00:09:00Z</dcterms:created>
  <dcterms:modified xsi:type="dcterms:W3CDTF">2016-04-27T13:28:00Z</dcterms:modified>
</cp:coreProperties>
</file>