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13AB" w:rsidRPr="00D7704B" w:rsidRDefault="00D7704B" w:rsidP="00D7704B">
      <w:pPr>
        <w:spacing w:line="360" w:lineRule="auto"/>
        <w:jc w:val="both"/>
        <w:rPr>
          <w:rFonts w:ascii="Arial" w:hAnsi="Arial" w:cs="Arial"/>
          <w:sz w:val="24"/>
        </w:rPr>
      </w:pPr>
      <w:r w:rsidRPr="00D7704B">
        <w:rPr>
          <w:rFonts w:ascii="Arial" w:hAnsi="Arial" w:cs="Arial"/>
          <w:sz w:val="24"/>
        </w:rPr>
        <w:t xml:space="preserve">Roteiro – </w:t>
      </w:r>
      <w:proofErr w:type="spellStart"/>
      <w:r w:rsidRPr="00D7704B">
        <w:rPr>
          <w:rFonts w:ascii="Arial" w:hAnsi="Arial" w:cs="Arial"/>
          <w:sz w:val="24"/>
        </w:rPr>
        <w:t>BioMol</w:t>
      </w:r>
      <w:proofErr w:type="spellEnd"/>
      <w:r w:rsidRPr="00D7704B">
        <w:rPr>
          <w:rFonts w:ascii="Arial" w:hAnsi="Arial" w:cs="Arial"/>
          <w:sz w:val="24"/>
        </w:rPr>
        <w:t xml:space="preserve"> I</w:t>
      </w:r>
    </w:p>
    <w:p w:rsidR="00D7704B" w:rsidRPr="00D7704B" w:rsidRDefault="00D7704B" w:rsidP="00D7704B">
      <w:pPr>
        <w:spacing w:line="360" w:lineRule="auto"/>
        <w:jc w:val="both"/>
        <w:rPr>
          <w:rFonts w:ascii="Arial" w:hAnsi="Arial" w:cs="Arial"/>
          <w:b/>
          <w:sz w:val="24"/>
        </w:rPr>
      </w:pPr>
      <w:r w:rsidRPr="00D7704B">
        <w:rPr>
          <w:rFonts w:ascii="Arial" w:hAnsi="Arial" w:cs="Arial"/>
          <w:b/>
          <w:sz w:val="24"/>
        </w:rPr>
        <w:t>Roteiro Geral</w:t>
      </w:r>
    </w:p>
    <w:p w:rsidR="00D7704B" w:rsidRPr="00D7704B" w:rsidRDefault="00D7704B" w:rsidP="00D7704B">
      <w:pPr>
        <w:pStyle w:val="Pargrafoda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4"/>
        </w:rPr>
      </w:pPr>
      <w:r w:rsidRPr="00D7704B">
        <w:rPr>
          <w:rFonts w:ascii="Arial" w:hAnsi="Arial" w:cs="Arial"/>
          <w:sz w:val="24"/>
        </w:rPr>
        <w:t xml:space="preserve">Vocês deverão checar os arquivos de slides antes das aulas presenciais para melhor aproveitamento do conteúdo. </w:t>
      </w:r>
    </w:p>
    <w:p w:rsidR="00D7704B" w:rsidRPr="00D7704B" w:rsidRDefault="00D7704B" w:rsidP="00D7704B">
      <w:pPr>
        <w:pStyle w:val="Pargrafoda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4"/>
        </w:rPr>
      </w:pPr>
      <w:r w:rsidRPr="00D7704B">
        <w:rPr>
          <w:rFonts w:ascii="Arial" w:hAnsi="Arial" w:cs="Arial"/>
          <w:sz w:val="24"/>
        </w:rPr>
        <w:t>Os textos base ou vídeos deverão ser lidos / assistidos para discussão em sala</w:t>
      </w:r>
    </w:p>
    <w:p w:rsidR="00D7704B" w:rsidRPr="00D7704B" w:rsidRDefault="00D7704B" w:rsidP="00D7704B">
      <w:pPr>
        <w:pStyle w:val="Pargrafoda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4"/>
        </w:rPr>
      </w:pPr>
      <w:r w:rsidRPr="00D7704B">
        <w:rPr>
          <w:rFonts w:ascii="Arial" w:hAnsi="Arial" w:cs="Arial"/>
          <w:sz w:val="24"/>
        </w:rPr>
        <w:t>O seminário deverá ser posto até dois dias antes da aula para que os outros alunos possam se inteirar do conteúdo a ser tratado</w:t>
      </w:r>
    </w:p>
    <w:p w:rsidR="00D7704B" w:rsidRPr="00D7704B" w:rsidRDefault="00D7704B" w:rsidP="00D7704B">
      <w:pPr>
        <w:spacing w:line="360" w:lineRule="auto"/>
        <w:jc w:val="both"/>
        <w:rPr>
          <w:rFonts w:ascii="Arial" w:hAnsi="Arial" w:cs="Arial"/>
          <w:b/>
          <w:sz w:val="24"/>
        </w:rPr>
      </w:pPr>
    </w:p>
    <w:p w:rsidR="00D7704B" w:rsidRPr="00D7704B" w:rsidRDefault="00150983" w:rsidP="00D7704B">
      <w:pPr>
        <w:spacing w:line="36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b/>
          <w:sz w:val="24"/>
        </w:rPr>
        <w:t>Aula 09</w:t>
      </w:r>
    </w:p>
    <w:p w:rsidR="00434D24" w:rsidRPr="00150983" w:rsidRDefault="00150983" w:rsidP="00E60E63">
      <w:pPr>
        <w:pStyle w:val="PargrafodaLista"/>
        <w:numPr>
          <w:ilvl w:val="0"/>
          <w:numId w:val="2"/>
        </w:numPr>
        <w:spacing w:line="360" w:lineRule="auto"/>
        <w:jc w:val="both"/>
      </w:pPr>
      <w:r>
        <w:rPr>
          <w:rFonts w:ascii="Arial" w:hAnsi="Arial" w:cs="Arial"/>
          <w:sz w:val="24"/>
        </w:rPr>
        <w:t xml:space="preserve">Pode-se fazer uma preparação </w:t>
      </w:r>
      <w:proofErr w:type="spellStart"/>
      <w:r>
        <w:rPr>
          <w:rFonts w:ascii="Arial" w:hAnsi="Arial" w:cs="Arial"/>
          <w:sz w:val="24"/>
        </w:rPr>
        <w:t>plasmidial</w:t>
      </w:r>
      <w:proofErr w:type="spellEnd"/>
      <w:r>
        <w:rPr>
          <w:rFonts w:ascii="Arial" w:hAnsi="Arial" w:cs="Arial"/>
          <w:sz w:val="24"/>
        </w:rPr>
        <w:t xml:space="preserve"> de forma caseira e por meio de kit. O aluno deverá analisar ambos os protocolos e ser capaz de entender a diferenças de ambos</w:t>
      </w:r>
    </w:p>
    <w:p w:rsidR="00150983" w:rsidRPr="00A16E4B" w:rsidRDefault="00150983" w:rsidP="00E60E63">
      <w:pPr>
        <w:pStyle w:val="PargrafodaLista"/>
        <w:numPr>
          <w:ilvl w:val="0"/>
          <w:numId w:val="2"/>
        </w:numPr>
        <w:spacing w:line="360" w:lineRule="auto"/>
        <w:jc w:val="both"/>
      </w:pPr>
      <w:r>
        <w:rPr>
          <w:rFonts w:ascii="Arial" w:hAnsi="Arial" w:cs="Arial"/>
          <w:sz w:val="24"/>
        </w:rPr>
        <w:t>A diferença de protocolo, preço e vantagens de cada método deverá ser discutido no fórum</w:t>
      </w:r>
      <w:bookmarkStart w:id="0" w:name="_GoBack"/>
      <w:bookmarkEnd w:id="0"/>
    </w:p>
    <w:p w:rsidR="00A16E4B" w:rsidRDefault="00A16E4B" w:rsidP="005E73DF">
      <w:pPr>
        <w:spacing w:line="360" w:lineRule="auto"/>
        <w:ind w:left="360"/>
        <w:jc w:val="both"/>
      </w:pPr>
    </w:p>
    <w:sectPr w:rsidR="00A16E4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F6E1D35"/>
    <w:multiLevelType w:val="hybridMultilevel"/>
    <w:tmpl w:val="C7687D6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FC7EBF"/>
    <w:multiLevelType w:val="hybridMultilevel"/>
    <w:tmpl w:val="915E576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704B"/>
    <w:rsid w:val="000D1141"/>
    <w:rsid w:val="00150983"/>
    <w:rsid w:val="00434D24"/>
    <w:rsid w:val="005A13AB"/>
    <w:rsid w:val="005E73DF"/>
    <w:rsid w:val="00742A79"/>
    <w:rsid w:val="00A16E4B"/>
    <w:rsid w:val="00AD33FA"/>
    <w:rsid w:val="00BA0E25"/>
    <w:rsid w:val="00D7704B"/>
    <w:rsid w:val="00E60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44D295-3E4F-4642-971F-CD9EFC9A8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D770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96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Roger</dc:creator>
  <cp:keywords/>
  <dc:description/>
  <cp:lastModifiedBy>Roger</cp:lastModifiedBy>
  <cp:revision>9</cp:revision>
  <dcterms:created xsi:type="dcterms:W3CDTF">2016-04-23T00:07:00Z</dcterms:created>
  <dcterms:modified xsi:type="dcterms:W3CDTF">2016-04-23T00:16:00Z</dcterms:modified>
</cp:coreProperties>
</file>