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EA442" w14:textId="0DB068F9" w:rsidR="0026211A" w:rsidRDefault="0026211A" w:rsidP="00B73052">
      <w:pPr>
        <w:spacing w:after="0" w:line="360" w:lineRule="auto"/>
        <w:jc w:val="center"/>
        <w:rPr>
          <w:b/>
          <w:bCs/>
        </w:rPr>
      </w:pPr>
      <w:r>
        <w:rPr>
          <w:b/>
          <w:noProof/>
          <w:color w:val="C00000"/>
          <w:sz w:val="28"/>
          <w:szCs w:val="28"/>
        </w:rPr>
        <w:drawing>
          <wp:inline distT="0" distB="0" distL="0" distR="0" wp14:anchorId="43B7C8A3" wp14:editId="7C98E72F">
            <wp:extent cx="2144636" cy="655646"/>
            <wp:effectExtent l="0" t="0" r="0" b="0"/>
            <wp:docPr id="2" name="image1.png" descr="Uma imagem contendo Ícone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ma imagem contendo Ícone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4636" cy="6556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29FDDC" w14:textId="77777777" w:rsidR="003A5732" w:rsidRDefault="00AC5FCC" w:rsidP="003A573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80D83">
        <w:rPr>
          <w:b/>
          <w:bCs/>
          <w:sz w:val="24"/>
          <w:szCs w:val="24"/>
        </w:rPr>
        <w:t>UNIVERSIDADE DE SÃO PAULO</w:t>
      </w:r>
    </w:p>
    <w:p w14:paraId="7A4A498F" w14:textId="0D9F526E" w:rsidR="00CE35D7" w:rsidRPr="00680D83" w:rsidRDefault="00680D83" w:rsidP="003A573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80D83">
        <w:rPr>
          <w:b/>
          <w:bCs/>
          <w:sz w:val="24"/>
          <w:szCs w:val="24"/>
        </w:rPr>
        <w:t>SECRETARIA MUNICIPAL DE SAÚDE DE</w:t>
      </w:r>
      <w:r w:rsidR="00AC5FCC" w:rsidRPr="00680D83">
        <w:rPr>
          <w:b/>
          <w:bCs/>
          <w:sz w:val="24"/>
          <w:szCs w:val="24"/>
        </w:rPr>
        <w:t xml:space="preserve"> RIBEIRÃO PRETO</w:t>
      </w:r>
    </w:p>
    <w:p w14:paraId="2DD12A1B" w14:textId="77777777" w:rsidR="00AC5FCC" w:rsidRDefault="00AC5FCC" w:rsidP="00B73052">
      <w:pPr>
        <w:spacing w:after="0" w:line="360" w:lineRule="auto"/>
        <w:jc w:val="center"/>
        <w:rPr>
          <w:b/>
          <w:bCs/>
        </w:rPr>
      </w:pPr>
    </w:p>
    <w:p w14:paraId="7525EEE5" w14:textId="566BA29D" w:rsidR="002314C9" w:rsidRPr="00960C2F" w:rsidRDefault="0026211A" w:rsidP="00B73052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 w:rsidRPr="00960C2F">
        <w:rPr>
          <w:b/>
          <w:bCs/>
          <w:sz w:val="28"/>
          <w:szCs w:val="28"/>
          <w:u w:val="single"/>
        </w:rPr>
        <w:t>ROTEIRO</w:t>
      </w:r>
      <w:r w:rsidR="007B5DF3" w:rsidRPr="00960C2F">
        <w:rPr>
          <w:b/>
          <w:bCs/>
          <w:sz w:val="28"/>
          <w:szCs w:val="28"/>
          <w:u w:val="single"/>
        </w:rPr>
        <w:t xml:space="preserve"> </w:t>
      </w:r>
      <w:r w:rsidRPr="00960C2F">
        <w:rPr>
          <w:b/>
          <w:bCs/>
          <w:sz w:val="28"/>
          <w:szCs w:val="28"/>
          <w:u w:val="single"/>
        </w:rPr>
        <w:t xml:space="preserve">GERAL </w:t>
      </w:r>
      <w:r w:rsidR="007B5DF3" w:rsidRPr="00960C2F">
        <w:rPr>
          <w:b/>
          <w:bCs/>
          <w:sz w:val="28"/>
          <w:szCs w:val="28"/>
          <w:u w:val="single"/>
        </w:rPr>
        <w:t>DO ENCONTRO COLETIVO</w:t>
      </w:r>
    </w:p>
    <w:p w14:paraId="68073437" w14:textId="722F4DAC" w:rsidR="0026211A" w:rsidRPr="009E1E26" w:rsidRDefault="0026211A" w:rsidP="00B73052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19 de junho de 2024</w:t>
      </w:r>
      <w:r w:rsidR="002C747F">
        <w:rPr>
          <w:b/>
          <w:bCs/>
        </w:rPr>
        <w:t xml:space="preserve"> – EEFERP </w:t>
      </w:r>
    </w:p>
    <w:p w14:paraId="0BCAC897" w14:textId="77777777" w:rsidR="0026211A" w:rsidRDefault="0026211A" w:rsidP="00B73052">
      <w:pPr>
        <w:spacing w:after="0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73052" w:rsidRPr="00B73052" w14:paraId="5EAE9BCA" w14:textId="77777777" w:rsidTr="00B73052">
        <w:tc>
          <w:tcPr>
            <w:tcW w:w="2263" w:type="dxa"/>
            <w:shd w:val="clear" w:color="auto" w:fill="D0CECE" w:themeFill="background2" w:themeFillShade="E6"/>
          </w:tcPr>
          <w:p w14:paraId="1C472DBC" w14:textId="3856236D" w:rsidR="00B73052" w:rsidRPr="00B73052" w:rsidRDefault="00B73052" w:rsidP="00B73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Horário </w:t>
            </w:r>
          </w:p>
        </w:tc>
        <w:tc>
          <w:tcPr>
            <w:tcW w:w="7365" w:type="dxa"/>
            <w:shd w:val="clear" w:color="auto" w:fill="D0CECE" w:themeFill="background2" w:themeFillShade="E6"/>
          </w:tcPr>
          <w:p w14:paraId="71B24283" w14:textId="46BDE5A4" w:rsidR="00B73052" w:rsidRPr="00B73052" w:rsidRDefault="00B73052" w:rsidP="00B73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Atividade</w:t>
            </w:r>
          </w:p>
        </w:tc>
      </w:tr>
      <w:tr w:rsidR="00B73052" w14:paraId="73E4489A" w14:textId="77777777" w:rsidTr="00B73052">
        <w:tc>
          <w:tcPr>
            <w:tcW w:w="2263" w:type="dxa"/>
            <w:vAlign w:val="center"/>
          </w:tcPr>
          <w:p w14:paraId="6B9B8C7E" w14:textId="3F972113" w:rsidR="00B73052" w:rsidRDefault="00B73052" w:rsidP="00B73052">
            <w:pPr>
              <w:jc w:val="center"/>
            </w:pPr>
            <w:r>
              <w:t>8h30 às 9h</w:t>
            </w:r>
          </w:p>
        </w:tc>
        <w:tc>
          <w:tcPr>
            <w:tcW w:w="7365" w:type="dxa"/>
          </w:tcPr>
          <w:p w14:paraId="49699E22" w14:textId="6C016695" w:rsidR="00B73052" w:rsidRDefault="00B73052" w:rsidP="00B73052">
            <w:pPr>
              <w:jc w:val="both"/>
            </w:pPr>
            <w:r>
              <w:t>Recepção e c</w:t>
            </w:r>
            <w:r>
              <w:t>afé comunitário</w:t>
            </w:r>
          </w:p>
        </w:tc>
      </w:tr>
      <w:tr w:rsidR="00B73052" w14:paraId="4CF0D21F" w14:textId="77777777" w:rsidTr="00B73052">
        <w:tc>
          <w:tcPr>
            <w:tcW w:w="2263" w:type="dxa"/>
            <w:vAlign w:val="center"/>
          </w:tcPr>
          <w:p w14:paraId="17C23C60" w14:textId="2ECD556F" w:rsidR="00B73052" w:rsidRDefault="00B73052" w:rsidP="00B73052">
            <w:pPr>
              <w:jc w:val="center"/>
            </w:pPr>
            <w:r>
              <w:t>9h às 9h30</w:t>
            </w:r>
          </w:p>
        </w:tc>
        <w:tc>
          <w:tcPr>
            <w:tcW w:w="7365" w:type="dxa"/>
          </w:tcPr>
          <w:p w14:paraId="32C8EBC0" w14:textId="77777777" w:rsidR="00B73052" w:rsidRDefault="00B73052" w:rsidP="00B73052">
            <w:pPr>
              <w:jc w:val="both"/>
            </w:pPr>
            <w:r>
              <w:t xml:space="preserve">Acolhimento inicial - </w:t>
            </w:r>
            <w:r>
              <w:t>Dança circular</w:t>
            </w:r>
          </w:p>
          <w:p w14:paraId="1192EF3E" w14:textId="791422EE" w:rsidR="00B73052" w:rsidRDefault="00B73052" w:rsidP="00B73052">
            <w:pPr>
              <w:jc w:val="both"/>
            </w:pPr>
            <w:r>
              <w:t>Local: quadra externa da EEFERP-USP</w:t>
            </w:r>
          </w:p>
        </w:tc>
      </w:tr>
      <w:tr w:rsidR="00B73052" w14:paraId="6EA203A4" w14:textId="77777777" w:rsidTr="00B73052">
        <w:tc>
          <w:tcPr>
            <w:tcW w:w="2263" w:type="dxa"/>
            <w:vAlign w:val="center"/>
          </w:tcPr>
          <w:p w14:paraId="4DB9DCBB" w14:textId="77777777" w:rsidR="00B73052" w:rsidRDefault="00B73052" w:rsidP="00B73052">
            <w:pPr>
              <w:jc w:val="center"/>
            </w:pPr>
          </w:p>
        </w:tc>
        <w:tc>
          <w:tcPr>
            <w:tcW w:w="7365" w:type="dxa"/>
          </w:tcPr>
          <w:p w14:paraId="6E55DA3B" w14:textId="0094DEE4" w:rsidR="00B73052" w:rsidRPr="00B73052" w:rsidRDefault="00B73052" w:rsidP="00B73052">
            <w:pPr>
              <w:jc w:val="both"/>
              <w:rPr>
                <w:i/>
                <w:iCs/>
              </w:rPr>
            </w:pPr>
            <w:r w:rsidRPr="00B73052">
              <w:rPr>
                <w:i/>
                <w:iCs/>
              </w:rPr>
              <w:t>15 minutos de trânsito até o auditório</w:t>
            </w:r>
          </w:p>
        </w:tc>
      </w:tr>
      <w:tr w:rsidR="00B73052" w14:paraId="6E87E5C6" w14:textId="77777777" w:rsidTr="00B73052">
        <w:tc>
          <w:tcPr>
            <w:tcW w:w="2263" w:type="dxa"/>
            <w:vAlign w:val="center"/>
          </w:tcPr>
          <w:p w14:paraId="62B09693" w14:textId="5BC65319" w:rsidR="00B73052" w:rsidRDefault="00B73052" w:rsidP="00B73052">
            <w:pPr>
              <w:jc w:val="center"/>
            </w:pPr>
            <w:r>
              <w:t>9h</w:t>
            </w:r>
            <w:r w:rsidR="00770C3E">
              <w:t>30</w:t>
            </w:r>
            <w:r>
              <w:t xml:space="preserve"> às 11h</w:t>
            </w:r>
          </w:p>
        </w:tc>
        <w:tc>
          <w:tcPr>
            <w:tcW w:w="7365" w:type="dxa"/>
          </w:tcPr>
          <w:p w14:paraId="2FCA816B" w14:textId="77777777" w:rsidR="00B73052" w:rsidRDefault="00B73052" w:rsidP="00B73052">
            <w:pPr>
              <w:jc w:val="both"/>
            </w:pPr>
            <w:r>
              <w:t xml:space="preserve">O PET-Saúde e a </w:t>
            </w:r>
            <w:r w:rsidRPr="00AC1CC7">
              <w:t>Equidade de Gênero, Raça e Valorização das Trabalhadoras</w:t>
            </w:r>
            <w:r>
              <w:t xml:space="preserve"> </w:t>
            </w:r>
            <w:r w:rsidRPr="00AC1CC7">
              <w:t>no SUS</w:t>
            </w:r>
            <w:r>
              <w:t xml:space="preserve"> de Ribeirão Preto: produção de cartografias sociais</w:t>
            </w:r>
          </w:p>
          <w:p w14:paraId="16ACCEC6" w14:textId="77777777" w:rsidR="00B73052" w:rsidRPr="00B73052" w:rsidRDefault="00B73052" w:rsidP="00B73052">
            <w:pPr>
              <w:pStyle w:val="PargrafodaLista"/>
              <w:numPr>
                <w:ilvl w:val="0"/>
                <w:numId w:val="6"/>
              </w:numPr>
              <w:jc w:val="both"/>
              <w:rPr>
                <w:i/>
                <w:iCs/>
              </w:rPr>
            </w:pPr>
            <w:r>
              <w:t>Retomada do encontro anterior</w:t>
            </w:r>
            <w:r>
              <w:t>;</w:t>
            </w:r>
          </w:p>
          <w:p w14:paraId="67BA4999" w14:textId="374FF716" w:rsidR="00B73052" w:rsidRPr="00B73052" w:rsidRDefault="00B73052" w:rsidP="00B73052">
            <w:pPr>
              <w:pStyle w:val="PargrafodaLista"/>
              <w:numPr>
                <w:ilvl w:val="0"/>
                <w:numId w:val="6"/>
              </w:numPr>
              <w:jc w:val="both"/>
              <w:rPr>
                <w:i/>
                <w:iCs/>
              </w:rPr>
            </w:pPr>
            <w:r>
              <w:t>C</w:t>
            </w:r>
            <w:r>
              <w:t>ontextualização da atividade</w:t>
            </w:r>
            <w:r>
              <w:t>;</w:t>
            </w:r>
          </w:p>
          <w:p w14:paraId="2B8D8083" w14:textId="37F74AAC" w:rsidR="00B73052" w:rsidRPr="00B73052" w:rsidRDefault="00B73052" w:rsidP="00B73052">
            <w:pPr>
              <w:pStyle w:val="PargrafodaLista"/>
              <w:numPr>
                <w:ilvl w:val="0"/>
                <w:numId w:val="6"/>
              </w:numPr>
              <w:jc w:val="both"/>
              <w:rPr>
                <w:i/>
                <w:iCs/>
              </w:rPr>
            </w:pPr>
            <w:r>
              <w:t>Apresentação do roteiro.</w:t>
            </w:r>
          </w:p>
        </w:tc>
      </w:tr>
      <w:tr w:rsidR="00B73052" w14:paraId="568A7C90" w14:textId="77777777" w:rsidTr="00B73052">
        <w:tc>
          <w:tcPr>
            <w:tcW w:w="2263" w:type="dxa"/>
            <w:vAlign w:val="center"/>
          </w:tcPr>
          <w:p w14:paraId="1EDD8C91" w14:textId="10518C8A" w:rsidR="00B73052" w:rsidRDefault="001C2D67" w:rsidP="00B73052">
            <w:pPr>
              <w:jc w:val="center"/>
            </w:pPr>
            <w:r>
              <w:t>11h às 11h30</w:t>
            </w:r>
          </w:p>
        </w:tc>
        <w:tc>
          <w:tcPr>
            <w:tcW w:w="7365" w:type="dxa"/>
          </w:tcPr>
          <w:p w14:paraId="0A0DFCAE" w14:textId="77777777" w:rsidR="00B73052" w:rsidRDefault="001C2D67" w:rsidP="00B73052">
            <w:pPr>
              <w:jc w:val="both"/>
            </w:pPr>
            <w:r>
              <w:t>Apresentação das cartografias sociais pelos grupos</w:t>
            </w:r>
          </w:p>
          <w:p w14:paraId="6BB72E84" w14:textId="77777777" w:rsidR="001C2D67" w:rsidRDefault="001C2D67" w:rsidP="001C2D67">
            <w:pPr>
              <w:pStyle w:val="PargrafodaLista"/>
              <w:numPr>
                <w:ilvl w:val="0"/>
                <w:numId w:val="9"/>
              </w:numPr>
              <w:jc w:val="both"/>
            </w:pPr>
            <w:r w:rsidRPr="001C2D67">
              <w:t xml:space="preserve">Em forma de ciranda, cada grupo apresentará sua cartografia. </w:t>
            </w:r>
          </w:p>
          <w:p w14:paraId="195FAE54" w14:textId="77777777" w:rsidR="001C2D67" w:rsidRDefault="001C2D67" w:rsidP="001C2D67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>Cada GT deverá indicar uma ou duas pessoas para apresentação de até 5 minutos.</w:t>
            </w:r>
          </w:p>
          <w:p w14:paraId="34666055" w14:textId="2C29942D" w:rsidR="001C2D67" w:rsidRPr="001C2D67" w:rsidRDefault="001C2D67" w:rsidP="001C2D67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>Debate geral sobre a atividade e o conteúdo dos mapas.</w:t>
            </w:r>
          </w:p>
        </w:tc>
      </w:tr>
      <w:tr w:rsidR="00B73052" w14:paraId="4EED0B19" w14:textId="77777777" w:rsidTr="00B73052">
        <w:tc>
          <w:tcPr>
            <w:tcW w:w="2263" w:type="dxa"/>
            <w:vAlign w:val="center"/>
          </w:tcPr>
          <w:p w14:paraId="2F1D9958" w14:textId="4F5E54E9" w:rsidR="00B73052" w:rsidRDefault="00B73052" w:rsidP="00B73052">
            <w:pPr>
              <w:jc w:val="center"/>
            </w:pPr>
            <w:r>
              <w:t>11h30 às 12h</w:t>
            </w:r>
          </w:p>
        </w:tc>
        <w:tc>
          <w:tcPr>
            <w:tcW w:w="7365" w:type="dxa"/>
          </w:tcPr>
          <w:p w14:paraId="4154CD4A" w14:textId="77777777" w:rsidR="00B73052" w:rsidRDefault="00B73052" w:rsidP="00B73052">
            <w:pPr>
              <w:jc w:val="both"/>
            </w:pPr>
            <w:r>
              <w:t>Síntese da participação na 1ª Conferência Municipal de Gestão do Trabalho e da Educação em Saúde</w:t>
            </w:r>
          </w:p>
          <w:p w14:paraId="1D909691" w14:textId="31774217" w:rsidR="001F267C" w:rsidRDefault="001F267C" w:rsidP="00B73052">
            <w:pPr>
              <w:jc w:val="both"/>
            </w:pPr>
            <w:r>
              <w:t>Encerramento do encontro</w:t>
            </w:r>
          </w:p>
        </w:tc>
      </w:tr>
    </w:tbl>
    <w:p w14:paraId="4A0A1F7F" w14:textId="77777777" w:rsidR="00B73052" w:rsidRDefault="00B73052" w:rsidP="00B73052">
      <w:pPr>
        <w:spacing w:after="0" w:line="360" w:lineRule="auto"/>
        <w:jc w:val="both"/>
      </w:pPr>
    </w:p>
    <w:p w14:paraId="11B06EE6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322F6300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1853AE87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10468971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702EECE8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5C634C4C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1AE72D1D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5846044D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1072D809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6210F526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052A9446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4F654352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4588179E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1AC1AC49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4A99622F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520CB40F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48B6B411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01FAEC48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4FC5E12F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7D40C53D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5D8A9C65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353AE5DE" w14:textId="7F7941CC" w:rsidR="00B73052" w:rsidRDefault="00040ECB" w:rsidP="00C575B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>ROTEIRO PARA PRODUÇÃO DA CARTOGRAFIA SOCIAL</w:t>
      </w:r>
    </w:p>
    <w:p w14:paraId="0D1FF27F" w14:textId="77777777" w:rsidR="00040ECB" w:rsidRDefault="00040ECB" w:rsidP="00C575B8">
      <w:pPr>
        <w:spacing w:after="0" w:line="240" w:lineRule="auto"/>
        <w:jc w:val="both"/>
        <w:rPr>
          <w:b/>
          <w:bCs/>
        </w:rPr>
      </w:pPr>
    </w:p>
    <w:p w14:paraId="0562992E" w14:textId="44E8B918" w:rsidR="00A465A0" w:rsidRDefault="00A465A0" w:rsidP="00C575B8">
      <w:pPr>
        <w:pStyle w:val="PargrafodaLista"/>
        <w:numPr>
          <w:ilvl w:val="0"/>
          <w:numId w:val="8"/>
        </w:numPr>
        <w:spacing w:after="0" w:line="240" w:lineRule="auto"/>
        <w:jc w:val="both"/>
      </w:pPr>
      <w:r>
        <w:t>Tempo disponível: 1h</w:t>
      </w:r>
      <w:r w:rsidR="007343D7">
        <w:t>15</w:t>
      </w:r>
      <w:r>
        <w:t>min</w:t>
      </w:r>
      <w:r w:rsidR="00193583">
        <w:t>;</w:t>
      </w:r>
    </w:p>
    <w:p w14:paraId="2F898173" w14:textId="7C9BF067" w:rsidR="0026211A" w:rsidRDefault="0026211A" w:rsidP="00C575B8">
      <w:pPr>
        <w:pStyle w:val="PargrafodaLista"/>
        <w:numPr>
          <w:ilvl w:val="0"/>
          <w:numId w:val="8"/>
        </w:numPr>
        <w:spacing w:after="0" w:line="240" w:lineRule="auto"/>
        <w:jc w:val="both"/>
      </w:pPr>
      <w:r>
        <w:t>Atividade em pequenos grupos (mesma composição dos 05 grupos tutoriais);</w:t>
      </w:r>
    </w:p>
    <w:p w14:paraId="3BF2B515" w14:textId="23E2D185" w:rsidR="0026211A" w:rsidRDefault="0026211A" w:rsidP="00C575B8">
      <w:pPr>
        <w:pStyle w:val="PargrafodaLista"/>
        <w:numPr>
          <w:ilvl w:val="0"/>
          <w:numId w:val="5"/>
        </w:numPr>
        <w:spacing w:after="0" w:line="240" w:lineRule="auto"/>
        <w:jc w:val="both"/>
      </w:pPr>
      <w:r>
        <w:t>Cada grupo trabalhará em uma sala de aula, conforme distribuição;</w:t>
      </w:r>
    </w:p>
    <w:p w14:paraId="25EC330D" w14:textId="3D77FCA1" w:rsidR="00B73052" w:rsidRDefault="00B73052" w:rsidP="00C575B8">
      <w:pPr>
        <w:pStyle w:val="PargrafodaLista"/>
        <w:numPr>
          <w:ilvl w:val="0"/>
          <w:numId w:val="5"/>
        </w:numPr>
        <w:spacing w:after="0" w:line="240" w:lineRule="auto"/>
        <w:jc w:val="both"/>
      </w:pPr>
      <w:r>
        <w:t xml:space="preserve">O objetivo da atividade no GT é ampliar e aprofundar os estudos sobre equidade no SUS a partir do conhecimento do </w:t>
      </w:r>
      <w:r w:rsidRPr="0026211A">
        <w:t>Programa Nacional de Equidade de Gênero, Raça e Valorização das Trabalhadoras no</w:t>
      </w:r>
      <w:r>
        <w:t xml:space="preserve"> SUS;</w:t>
      </w:r>
    </w:p>
    <w:p w14:paraId="50A545B6" w14:textId="1D1E2170" w:rsidR="0026211A" w:rsidRDefault="00B73052" w:rsidP="00C575B8">
      <w:pPr>
        <w:pStyle w:val="PargrafodaLista"/>
        <w:numPr>
          <w:ilvl w:val="0"/>
          <w:numId w:val="5"/>
        </w:numPr>
        <w:spacing w:after="0" w:line="240" w:lineRule="auto"/>
        <w:jc w:val="both"/>
      </w:pPr>
      <w:r>
        <w:t xml:space="preserve">Para tanto, cada GT deverá fazer </w:t>
      </w:r>
      <w:r w:rsidR="003776F9">
        <w:t>a</w:t>
      </w:r>
      <w:r>
        <w:t xml:space="preserve"> leitura</w:t>
      </w:r>
      <w:r w:rsidR="003776F9">
        <w:t xml:space="preserve"> e discussão</w:t>
      </w:r>
      <w:r w:rsidR="00CE35D7">
        <w:t xml:space="preserve"> (coletiva ou individual, conforme pactuação de cada GT)</w:t>
      </w:r>
      <w:r>
        <w:t xml:space="preserve"> da Portaria do Ministério da Saúde que institui o Programa (disponível aqui: </w:t>
      </w:r>
      <w:hyperlink r:id="rId6" w:history="1">
        <w:r w:rsidRPr="00C76C7C">
          <w:rPr>
            <w:rStyle w:val="Hyperlink"/>
          </w:rPr>
          <w:t>https://bvsms.saude.gov.br/bvs/saudelegis/gm/2023/prt0230_08_03_2023.html</w:t>
        </w:r>
      </w:hyperlink>
      <w:r>
        <w:t>);</w:t>
      </w:r>
    </w:p>
    <w:p w14:paraId="5434658C" w14:textId="0D990B99" w:rsidR="00B7052E" w:rsidRDefault="00B7052E" w:rsidP="00B7052E">
      <w:pPr>
        <w:pStyle w:val="PargrafodaLista"/>
        <w:numPr>
          <w:ilvl w:val="1"/>
          <w:numId w:val="5"/>
        </w:numPr>
        <w:spacing w:after="0" w:line="240" w:lineRule="auto"/>
        <w:jc w:val="both"/>
      </w:pPr>
      <w:r>
        <w:t>Dada à limitação de tempo e as atividades</w:t>
      </w:r>
      <w:r w:rsidR="007343D7">
        <w:t xml:space="preserve"> seguintes,</w:t>
      </w:r>
      <w:r>
        <w:t xml:space="preserve"> a leitura deve privilegiar os objetivos, princípios e diretrizes do Programa.</w:t>
      </w:r>
    </w:p>
    <w:p w14:paraId="7E2C8E1E" w14:textId="31C21AA6" w:rsidR="007E7B2F" w:rsidRDefault="00193583" w:rsidP="00C575B8">
      <w:pPr>
        <w:pStyle w:val="PargrafodaLista"/>
        <w:numPr>
          <w:ilvl w:val="0"/>
          <w:numId w:val="5"/>
        </w:numPr>
        <w:spacing w:after="0" w:line="240" w:lineRule="auto"/>
        <w:jc w:val="both"/>
      </w:pPr>
      <w:r>
        <w:t>Após leitura e discussão, o grupo deverá refletir sobre as seguintes questões:</w:t>
      </w:r>
    </w:p>
    <w:p w14:paraId="54940947" w14:textId="287A8298" w:rsidR="00193583" w:rsidRDefault="00B7052E" w:rsidP="00193583">
      <w:pPr>
        <w:pStyle w:val="PargrafodaLista"/>
        <w:numPr>
          <w:ilvl w:val="1"/>
          <w:numId w:val="5"/>
        </w:numPr>
        <w:spacing w:after="0" w:line="240" w:lineRule="auto"/>
        <w:jc w:val="both"/>
      </w:pPr>
      <w:r>
        <w:t xml:space="preserve">Qual a relação entre a temática do Grupo Tutorial do PET-Saúde Equidade com os objetivos, princípios e diretrizes do </w:t>
      </w:r>
      <w:r w:rsidRPr="0026211A">
        <w:t>Programa Nacional de Equidade de Gênero, Raça e Valorização das Trabalhadoras no</w:t>
      </w:r>
      <w:r>
        <w:t xml:space="preserve"> SUS</w:t>
      </w:r>
      <w:r>
        <w:t>?</w:t>
      </w:r>
    </w:p>
    <w:p w14:paraId="7459566F" w14:textId="7D0021A0" w:rsidR="00B7052E" w:rsidRDefault="007343D7" w:rsidP="00193583">
      <w:pPr>
        <w:pStyle w:val="PargrafodaLista"/>
        <w:numPr>
          <w:ilvl w:val="1"/>
          <w:numId w:val="5"/>
        </w:numPr>
        <w:spacing w:after="0" w:line="240" w:lineRule="auto"/>
        <w:jc w:val="both"/>
      </w:pPr>
      <w:r>
        <w:t xml:space="preserve">A partir das suas experiências como estudante, docente e trabalhadora em serviços de saúde do SUS local, seja em situações de aulas práticas, estágios, trabalho ou visitas, como o GT imagina caminhos e desafios possíveis para as ações futuras no âmbito do </w:t>
      </w:r>
      <w:r>
        <w:t>PET-Saúde Equidade</w:t>
      </w:r>
      <w:r>
        <w:t>?</w:t>
      </w:r>
    </w:p>
    <w:p w14:paraId="15DA6379" w14:textId="55B7BFFC" w:rsidR="007E7B2F" w:rsidRDefault="007343D7" w:rsidP="007343D7">
      <w:pPr>
        <w:pStyle w:val="PargrafodaLista"/>
        <w:numPr>
          <w:ilvl w:val="0"/>
          <w:numId w:val="4"/>
        </w:numPr>
        <w:spacing w:after="0" w:line="240" w:lineRule="auto"/>
        <w:jc w:val="both"/>
      </w:pPr>
      <w:r>
        <w:t>Confecção do mapa:</w:t>
      </w:r>
    </w:p>
    <w:p w14:paraId="3786AE47" w14:textId="6B0AEE2C" w:rsidR="007343D7" w:rsidRDefault="007343D7" w:rsidP="007343D7">
      <w:pPr>
        <w:pStyle w:val="PargrafodaLista"/>
        <w:numPr>
          <w:ilvl w:val="1"/>
          <w:numId w:val="4"/>
        </w:numPr>
        <w:spacing w:after="0" w:line="240" w:lineRule="auto"/>
        <w:jc w:val="both"/>
      </w:pPr>
      <w:r>
        <w:t xml:space="preserve">Nesta etapa, a proposta é que o grupo produza </w:t>
      </w:r>
      <w:r>
        <w:t xml:space="preserve">representação visual da </w:t>
      </w:r>
      <w:r>
        <w:t>síntese do que foi debatido no momento anterior. É esse produto que comporá o mapa participativo</w:t>
      </w:r>
      <w:r>
        <w:t xml:space="preserve"> a ser construído no tecido</w:t>
      </w:r>
      <w:r>
        <w:t>.</w:t>
      </w:r>
    </w:p>
    <w:p w14:paraId="76064848" w14:textId="44D8B7AE" w:rsidR="007343D7" w:rsidRDefault="007343D7" w:rsidP="007343D7">
      <w:pPr>
        <w:pStyle w:val="PargrafodaLista"/>
        <w:numPr>
          <w:ilvl w:val="1"/>
          <w:numId w:val="4"/>
        </w:numPr>
        <w:spacing w:after="0" w:line="240" w:lineRule="auto"/>
        <w:jc w:val="both"/>
      </w:pPr>
      <w:r>
        <w:t>O mapa participativo pode conter palavras, desenhos, colagens, montagens, etc. O grupo pode elaborar uma legenda para cores, traçados, símbolos e marcadores para facilitar a identificação dos elementos do mapa.</w:t>
      </w:r>
    </w:p>
    <w:p w14:paraId="497D8FFF" w14:textId="4CEE5684" w:rsidR="007E7B2F" w:rsidRDefault="00562CE3" w:rsidP="001C2D67">
      <w:pPr>
        <w:pStyle w:val="PargrafodaLista"/>
        <w:numPr>
          <w:ilvl w:val="0"/>
          <w:numId w:val="4"/>
        </w:numPr>
        <w:spacing w:after="0" w:line="240" w:lineRule="auto"/>
        <w:jc w:val="both"/>
      </w:pPr>
      <w:r>
        <w:t xml:space="preserve">Às 11h todos os </w:t>
      </w:r>
      <w:proofErr w:type="spellStart"/>
      <w:r>
        <w:t>GTs</w:t>
      </w:r>
      <w:proofErr w:type="spellEnd"/>
      <w:r>
        <w:t xml:space="preserve"> deverão retornar para o auditório para continuação da atividade</w:t>
      </w:r>
      <w:r w:rsidR="001C2D67" w:rsidRPr="001C2D67">
        <w:t>.</w:t>
      </w:r>
    </w:p>
    <w:sectPr w:rsidR="007E7B2F" w:rsidSect="002852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94D19"/>
    <w:multiLevelType w:val="hybridMultilevel"/>
    <w:tmpl w:val="1674E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90D8C"/>
    <w:multiLevelType w:val="hybridMultilevel"/>
    <w:tmpl w:val="A6F23D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81E78"/>
    <w:multiLevelType w:val="hybridMultilevel"/>
    <w:tmpl w:val="162E23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795A92"/>
    <w:multiLevelType w:val="hybridMultilevel"/>
    <w:tmpl w:val="A6A218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2D7EA8"/>
    <w:multiLevelType w:val="hybridMultilevel"/>
    <w:tmpl w:val="96409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E49E6"/>
    <w:multiLevelType w:val="hybridMultilevel"/>
    <w:tmpl w:val="9E164B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6116AB"/>
    <w:multiLevelType w:val="hybridMultilevel"/>
    <w:tmpl w:val="A78E69E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B856E5"/>
    <w:multiLevelType w:val="hybridMultilevel"/>
    <w:tmpl w:val="CBBED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60DAD"/>
    <w:multiLevelType w:val="hybridMultilevel"/>
    <w:tmpl w:val="A8FC56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0624713">
    <w:abstractNumId w:val="0"/>
  </w:num>
  <w:num w:numId="2" w16cid:durableId="1133602314">
    <w:abstractNumId w:val="4"/>
  </w:num>
  <w:num w:numId="3" w16cid:durableId="1513303705">
    <w:abstractNumId w:val="7"/>
  </w:num>
  <w:num w:numId="4" w16cid:durableId="1216233755">
    <w:abstractNumId w:val="3"/>
  </w:num>
  <w:num w:numId="5" w16cid:durableId="1797024964">
    <w:abstractNumId w:val="6"/>
  </w:num>
  <w:num w:numId="6" w16cid:durableId="595333839">
    <w:abstractNumId w:val="2"/>
  </w:num>
  <w:num w:numId="7" w16cid:durableId="556089840">
    <w:abstractNumId w:val="5"/>
  </w:num>
  <w:num w:numId="8" w16cid:durableId="1370448226">
    <w:abstractNumId w:val="1"/>
  </w:num>
  <w:num w:numId="9" w16cid:durableId="151722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AF"/>
    <w:rsid w:val="00040ECB"/>
    <w:rsid w:val="00083706"/>
    <w:rsid w:val="00193583"/>
    <w:rsid w:val="001C2D67"/>
    <w:rsid w:val="001F267C"/>
    <w:rsid w:val="002314C9"/>
    <w:rsid w:val="0026211A"/>
    <w:rsid w:val="002852AF"/>
    <w:rsid w:val="002C451D"/>
    <w:rsid w:val="002C747F"/>
    <w:rsid w:val="003776F9"/>
    <w:rsid w:val="00392DF9"/>
    <w:rsid w:val="003A5732"/>
    <w:rsid w:val="00451ABD"/>
    <w:rsid w:val="0047691B"/>
    <w:rsid w:val="00481B02"/>
    <w:rsid w:val="00537B24"/>
    <w:rsid w:val="00537BE4"/>
    <w:rsid w:val="00562CE3"/>
    <w:rsid w:val="00615204"/>
    <w:rsid w:val="006232D7"/>
    <w:rsid w:val="00665F31"/>
    <w:rsid w:val="00680D83"/>
    <w:rsid w:val="00727B6C"/>
    <w:rsid w:val="007343D7"/>
    <w:rsid w:val="00770C3E"/>
    <w:rsid w:val="007B5DF3"/>
    <w:rsid w:val="007D1043"/>
    <w:rsid w:val="007E7B2F"/>
    <w:rsid w:val="00871C01"/>
    <w:rsid w:val="00891364"/>
    <w:rsid w:val="00960C2F"/>
    <w:rsid w:val="009E1E26"/>
    <w:rsid w:val="00A465A0"/>
    <w:rsid w:val="00AC1CC7"/>
    <w:rsid w:val="00AC5FCC"/>
    <w:rsid w:val="00B4154F"/>
    <w:rsid w:val="00B7052E"/>
    <w:rsid w:val="00B73052"/>
    <w:rsid w:val="00BF1194"/>
    <w:rsid w:val="00C40166"/>
    <w:rsid w:val="00C575B8"/>
    <w:rsid w:val="00CE35D7"/>
    <w:rsid w:val="00D56F5B"/>
    <w:rsid w:val="00DC39CF"/>
    <w:rsid w:val="00F0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7E1B"/>
  <w15:chartTrackingRefBased/>
  <w15:docId w15:val="{9F1A562D-0504-4CA1-BE2F-59E59367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5D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730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305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3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sms.saude.gov.br/bvs/saudelegis/gm/2023/prt0230_08_03_2023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MELO</dc:creator>
  <cp:keywords/>
  <dc:description/>
  <cp:lastModifiedBy>LUCAS MELO</cp:lastModifiedBy>
  <cp:revision>18</cp:revision>
  <dcterms:created xsi:type="dcterms:W3CDTF">2024-06-19T00:25:00Z</dcterms:created>
  <dcterms:modified xsi:type="dcterms:W3CDTF">2024-06-19T01:19:00Z</dcterms:modified>
</cp:coreProperties>
</file>