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20C62A" w14:textId="77777777" w:rsidR="009D00ED" w:rsidRPr="00CE7814" w:rsidRDefault="009D00ED">
      <w:pPr>
        <w:rPr>
          <w:rFonts w:ascii="Arial" w:hAnsi="Arial"/>
          <w:sz w:val="22"/>
          <w:szCs w:val="22"/>
          <w:lang w:val="pt-BR"/>
        </w:rPr>
      </w:pPr>
    </w:p>
    <w:p w14:paraId="4A5F3364" w14:textId="77777777" w:rsidR="0087385B" w:rsidRDefault="0087385B" w:rsidP="009D00ED">
      <w:pPr>
        <w:jc w:val="center"/>
        <w:rPr>
          <w:rFonts w:ascii="Arial" w:hAnsi="Arial"/>
          <w:b/>
          <w:sz w:val="22"/>
          <w:szCs w:val="22"/>
          <w:lang w:val="pt-BR"/>
        </w:rPr>
      </w:pPr>
    </w:p>
    <w:p w14:paraId="4143602A" w14:textId="777BDC5F" w:rsidR="009D6DCE" w:rsidRPr="00CE7814" w:rsidRDefault="00412D44" w:rsidP="009D00ED">
      <w:pPr>
        <w:jc w:val="center"/>
        <w:rPr>
          <w:rFonts w:ascii="Arial" w:hAnsi="Arial"/>
          <w:b/>
          <w:sz w:val="22"/>
          <w:szCs w:val="22"/>
          <w:lang w:val="pt-BR"/>
        </w:rPr>
      </w:pPr>
      <w:r w:rsidRPr="00CE7814">
        <w:rPr>
          <w:rFonts w:ascii="Arial" w:hAnsi="Arial"/>
          <w:b/>
          <w:sz w:val="22"/>
          <w:szCs w:val="22"/>
          <w:lang w:val="pt-BR"/>
        </w:rPr>
        <w:t xml:space="preserve">A </w:t>
      </w:r>
      <w:r w:rsidR="00C21D52">
        <w:rPr>
          <w:rFonts w:ascii="Arial" w:hAnsi="Arial"/>
          <w:b/>
          <w:sz w:val="22"/>
          <w:szCs w:val="22"/>
          <w:lang w:val="pt-BR"/>
        </w:rPr>
        <w:t xml:space="preserve">importância da etapa de preparação </w:t>
      </w:r>
      <w:r w:rsidR="006C37DE">
        <w:rPr>
          <w:rFonts w:ascii="Arial" w:hAnsi="Arial"/>
          <w:b/>
          <w:sz w:val="22"/>
          <w:szCs w:val="22"/>
          <w:lang w:val="pt-BR"/>
        </w:rPr>
        <w:t>para o</w:t>
      </w:r>
      <w:r w:rsidR="00C21D52">
        <w:rPr>
          <w:rFonts w:ascii="Arial" w:hAnsi="Arial"/>
          <w:b/>
          <w:sz w:val="22"/>
          <w:szCs w:val="22"/>
          <w:lang w:val="pt-BR"/>
        </w:rPr>
        <w:t xml:space="preserve"> processo de avaliação institucional</w:t>
      </w:r>
    </w:p>
    <w:p w14:paraId="50CD071F" w14:textId="77777777" w:rsidR="009D00ED" w:rsidRPr="00CE7814" w:rsidRDefault="009D00ED">
      <w:pPr>
        <w:rPr>
          <w:rFonts w:ascii="Arial" w:hAnsi="Arial"/>
          <w:sz w:val="22"/>
          <w:szCs w:val="22"/>
          <w:lang w:val="pt-BR"/>
        </w:rPr>
      </w:pPr>
    </w:p>
    <w:p w14:paraId="6496FE43" w14:textId="77777777" w:rsidR="009D00ED" w:rsidRPr="00CE7814" w:rsidRDefault="009D00ED">
      <w:pPr>
        <w:rPr>
          <w:rFonts w:ascii="Arial" w:hAnsi="Arial"/>
          <w:sz w:val="22"/>
          <w:szCs w:val="22"/>
          <w:lang w:val="pt-BR"/>
        </w:rPr>
      </w:pPr>
    </w:p>
    <w:p w14:paraId="0FA52D8E" w14:textId="68512FE1" w:rsidR="009D00ED" w:rsidRPr="00CE7814" w:rsidRDefault="009D00ED" w:rsidP="00AC46F7">
      <w:pPr>
        <w:jc w:val="center"/>
        <w:rPr>
          <w:rFonts w:ascii="Arial" w:hAnsi="Arial"/>
          <w:sz w:val="22"/>
          <w:szCs w:val="22"/>
          <w:lang w:val="pt-BR"/>
        </w:rPr>
      </w:pPr>
      <w:r w:rsidRPr="00CE7814">
        <w:rPr>
          <w:rFonts w:ascii="Arial" w:hAnsi="Arial"/>
          <w:sz w:val="22"/>
          <w:szCs w:val="22"/>
          <w:lang w:val="pt-BR"/>
        </w:rPr>
        <w:t>Nelson Alves Caetano</w:t>
      </w:r>
      <w:r w:rsidR="00AC46F7" w:rsidRPr="00CE7814">
        <w:rPr>
          <w:rFonts w:ascii="Arial" w:hAnsi="Arial"/>
          <w:sz w:val="22"/>
          <w:szCs w:val="22"/>
          <w:vertAlign w:val="superscript"/>
          <w:lang w:val="pt-BR"/>
        </w:rPr>
        <w:t>1</w:t>
      </w:r>
      <w:r w:rsidR="0090669B" w:rsidRPr="00CE7814">
        <w:rPr>
          <w:rFonts w:ascii="Arial" w:hAnsi="Arial"/>
          <w:sz w:val="22"/>
          <w:szCs w:val="22"/>
          <w:vertAlign w:val="superscript"/>
          <w:lang w:val="pt-BR"/>
        </w:rPr>
        <w:t>*</w:t>
      </w:r>
      <w:r w:rsidRPr="00CE7814">
        <w:rPr>
          <w:rFonts w:ascii="Arial" w:hAnsi="Arial"/>
          <w:sz w:val="22"/>
          <w:szCs w:val="22"/>
          <w:lang w:val="pt-BR"/>
        </w:rPr>
        <w:t>; Profa. Patricia Casagrande Malaguet</w:t>
      </w:r>
      <w:r w:rsidR="006763FD">
        <w:rPr>
          <w:rFonts w:ascii="Arial" w:hAnsi="Arial"/>
          <w:sz w:val="22"/>
          <w:szCs w:val="22"/>
          <w:lang w:val="pt-BR"/>
        </w:rPr>
        <w:t>t</w:t>
      </w:r>
      <w:r w:rsidRPr="00CE7814">
        <w:rPr>
          <w:rFonts w:ascii="Arial" w:hAnsi="Arial"/>
          <w:sz w:val="22"/>
          <w:szCs w:val="22"/>
          <w:lang w:val="pt-BR"/>
        </w:rPr>
        <w:t>a</w:t>
      </w:r>
      <w:r w:rsidR="00412D44" w:rsidRPr="00CE7814">
        <w:rPr>
          <w:rFonts w:ascii="Arial" w:hAnsi="Arial"/>
          <w:sz w:val="22"/>
          <w:szCs w:val="22"/>
          <w:vertAlign w:val="superscript"/>
          <w:lang w:val="pt-BR"/>
        </w:rPr>
        <w:t>2</w:t>
      </w:r>
    </w:p>
    <w:p w14:paraId="4ED15290" w14:textId="77777777" w:rsidR="00AC46F7" w:rsidRDefault="00AC46F7">
      <w:pPr>
        <w:rPr>
          <w:rFonts w:ascii="Arial" w:hAnsi="Arial"/>
          <w:sz w:val="22"/>
          <w:szCs w:val="22"/>
          <w:lang w:val="pt-BR"/>
        </w:rPr>
      </w:pPr>
    </w:p>
    <w:p w14:paraId="4F593E12" w14:textId="77777777" w:rsidR="0087385B" w:rsidRDefault="0087385B">
      <w:pPr>
        <w:rPr>
          <w:rFonts w:ascii="Arial" w:hAnsi="Arial"/>
          <w:sz w:val="22"/>
          <w:szCs w:val="22"/>
          <w:lang w:val="pt-BR"/>
        </w:rPr>
      </w:pPr>
    </w:p>
    <w:p w14:paraId="2DAF17A0" w14:textId="77777777" w:rsidR="0087385B" w:rsidRPr="00CE7814" w:rsidRDefault="0087385B">
      <w:pPr>
        <w:rPr>
          <w:rFonts w:ascii="Arial" w:hAnsi="Arial"/>
          <w:sz w:val="22"/>
          <w:szCs w:val="22"/>
          <w:lang w:val="pt-BR"/>
        </w:rPr>
      </w:pPr>
    </w:p>
    <w:p w14:paraId="312A1BDC" w14:textId="77777777" w:rsidR="00AC46F7" w:rsidRPr="00CE7814" w:rsidRDefault="00AC46F7" w:rsidP="00AC46F7">
      <w:pPr>
        <w:jc w:val="both"/>
        <w:rPr>
          <w:rFonts w:ascii="Arial" w:hAnsi="Arial"/>
          <w:sz w:val="18"/>
          <w:szCs w:val="18"/>
          <w:lang w:val="pt-BR"/>
        </w:rPr>
      </w:pPr>
      <w:r w:rsidRPr="00CE7814">
        <w:rPr>
          <w:rFonts w:ascii="Arial" w:hAnsi="Arial"/>
          <w:sz w:val="18"/>
          <w:szCs w:val="18"/>
          <w:vertAlign w:val="superscript"/>
          <w:lang w:val="pt-BR"/>
        </w:rPr>
        <w:t>1</w:t>
      </w:r>
      <w:r w:rsidRPr="00CE7814">
        <w:rPr>
          <w:rFonts w:ascii="Arial" w:hAnsi="Arial"/>
          <w:sz w:val="18"/>
          <w:szCs w:val="18"/>
          <w:lang w:val="pt-BR"/>
        </w:rPr>
        <w:t xml:space="preserve"> Faculdade de Filosofia, Letras e Ciências Humanas – USP</w:t>
      </w:r>
      <w:r w:rsidR="00BC54E6" w:rsidRPr="00CE7814">
        <w:rPr>
          <w:rFonts w:ascii="Arial" w:hAnsi="Arial"/>
          <w:sz w:val="18"/>
          <w:szCs w:val="18"/>
          <w:lang w:val="pt-BR"/>
        </w:rPr>
        <w:t>.</w:t>
      </w:r>
      <w:r w:rsidRPr="00CE7814">
        <w:rPr>
          <w:rFonts w:ascii="Arial" w:hAnsi="Arial"/>
          <w:sz w:val="18"/>
          <w:szCs w:val="18"/>
          <w:lang w:val="pt-BR"/>
        </w:rPr>
        <w:t xml:space="preserve"> Chefe da Seção de Graduação </w:t>
      </w:r>
      <w:r w:rsidR="00BC54E6" w:rsidRPr="00CE7814">
        <w:rPr>
          <w:rFonts w:ascii="Arial" w:hAnsi="Arial"/>
          <w:sz w:val="18"/>
          <w:szCs w:val="18"/>
          <w:lang w:val="pt-BR"/>
        </w:rPr>
        <w:t>(</w:t>
      </w:r>
      <w:r w:rsidRPr="00CE7814">
        <w:rPr>
          <w:rFonts w:ascii="Arial" w:hAnsi="Arial"/>
          <w:sz w:val="18"/>
          <w:szCs w:val="18"/>
          <w:lang w:val="pt-BR"/>
        </w:rPr>
        <w:t>Mestre em História Econômica</w:t>
      </w:r>
      <w:r w:rsidR="00BC54E6" w:rsidRPr="00CE7814">
        <w:rPr>
          <w:rFonts w:ascii="Arial" w:hAnsi="Arial"/>
          <w:sz w:val="18"/>
          <w:szCs w:val="18"/>
          <w:lang w:val="pt-BR"/>
        </w:rPr>
        <w:t>)</w:t>
      </w:r>
      <w:r w:rsidR="0087385B">
        <w:rPr>
          <w:rFonts w:ascii="Arial" w:hAnsi="Arial"/>
          <w:sz w:val="18"/>
          <w:szCs w:val="18"/>
          <w:lang w:val="pt-BR"/>
        </w:rPr>
        <w:t xml:space="preserve"> -</w:t>
      </w:r>
      <w:r w:rsidRPr="00CE7814">
        <w:rPr>
          <w:rFonts w:ascii="Arial" w:hAnsi="Arial"/>
          <w:sz w:val="18"/>
          <w:szCs w:val="18"/>
          <w:lang w:val="pt-BR"/>
        </w:rPr>
        <w:t xml:space="preserve"> Rua do Lago, 717 – Sala 112 – Cid</w:t>
      </w:r>
      <w:r w:rsidR="007A3ABF">
        <w:rPr>
          <w:rFonts w:ascii="Arial" w:hAnsi="Arial"/>
          <w:sz w:val="18"/>
          <w:szCs w:val="18"/>
          <w:lang w:val="pt-BR"/>
        </w:rPr>
        <w:t>a</w:t>
      </w:r>
      <w:r w:rsidRPr="00CE7814">
        <w:rPr>
          <w:rFonts w:ascii="Arial" w:hAnsi="Arial"/>
          <w:sz w:val="18"/>
          <w:szCs w:val="18"/>
          <w:lang w:val="pt-BR"/>
        </w:rPr>
        <w:t xml:space="preserve">de Universitária; 05508-000 </w:t>
      </w:r>
      <w:r w:rsidR="003D45BF" w:rsidRPr="00CE7814">
        <w:rPr>
          <w:rFonts w:ascii="Arial" w:hAnsi="Arial"/>
          <w:sz w:val="18"/>
          <w:szCs w:val="18"/>
          <w:lang w:val="pt-BR"/>
        </w:rPr>
        <w:t xml:space="preserve">   </w:t>
      </w:r>
      <w:r w:rsidR="007A3ABF">
        <w:rPr>
          <w:rFonts w:ascii="Arial" w:hAnsi="Arial"/>
          <w:sz w:val="18"/>
          <w:szCs w:val="18"/>
          <w:lang w:val="pt-BR"/>
        </w:rPr>
        <w:t>São Paulo, SP, Brasil</w:t>
      </w:r>
    </w:p>
    <w:p w14:paraId="19C54DB1" w14:textId="1B101471" w:rsidR="0087385B" w:rsidRDefault="00AC46F7" w:rsidP="00DB109B">
      <w:pPr>
        <w:jc w:val="both"/>
        <w:rPr>
          <w:rFonts w:ascii="Arial" w:hAnsi="Arial"/>
          <w:sz w:val="18"/>
          <w:szCs w:val="18"/>
          <w:lang w:val="pt-BR"/>
        </w:rPr>
      </w:pPr>
      <w:r w:rsidRPr="00CE7814">
        <w:rPr>
          <w:rFonts w:ascii="Arial" w:hAnsi="Arial"/>
          <w:sz w:val="18"/>
          <w:szCs w:val="18"/>
          <w:vertAlign w:val="superscript"/>
          <w:lang w:val="pt-BR"/>
        </w:rPr>
        <w:t>2</w:t>
      </w:r>
      <w:r w:rsidRPr="00CE7814">
        <w:rPr>
          <w:rFonts w:ascii="Arial" w:hAnsi="Arial"/>
          <w:sz w:val="18"/>
          <w:szCs w:val="18"/>
          <w:lang w:val="pt-BR"/>
        </w:rPr>
        <w:t xml:space="preserve"> Docente Associada Profissional do Instituto PECEGE, Mestre em Matemática Universitária – Rua Alexandre Herculano, 120 – T6; 13418-445 </w:t>
      </w:r>
      <w:r w:rsidR="003D45BF" w:rsidRPr="00CE7814">
        <w:rPr>
          <w:rFonts w:ascii="Arial" w:hAnsi="Arial"/>
          <w:sz w:val="18"/>
          <w:szCs w:val="18"/>
          <w:lang w:val="pt-BR"/>
        </w:rPr>
        <w:t xml:space="preserve">  </w:t>
      </w:r>
      <w:r w:rsidRPr="00CE7814">
        <w:rPr>
          <w:rFonts w:ascii="Arial" w:hAnsi="Arial"/>
          <w:sz w:val="18"/>
          <w:szCs w:val="18"/>
          <w:lang w:val="pt-BR"/>
        </w:rPr>
        <w:t xml:space="preserve"> Piracicaba – São Paulo, SP, Brasil</w:t>
      </w:r>
    </w:p>
    <w:p w14:paraId="24D38042" w14:textId="0E4693A0" w:rsidR="00412D44" w:rsidRPr="00CE7814" w:rsidRDefault="00412D44" w:rsidP="00DB109B">
      <w:pPr>
        <w:rPr>
          <w:rFonts w:ascii="Times New Roman" w:eastAsia="Times New Roman" w:hAnsi="Times New Roman"/>
          <w:sz w:val="20"/>
          <w:szCs w:val="20"/>
          <w:lang w:val="pt-BR"/>
        </w:rPr>
      </w:pPr>
      <w:r w:rsidRPr="00CE7814">
        <w:rPr>
          <w:rFonts w:ascii="Arial" w:hAnsi="Arial"/>
          <w:sz w:val="18"/>
          <w:szCs w:val="18"/>
          <w:lang w:val="pt-BR"/>
        </w:rPr>
        <w:t>* Autor correspondente &lt;</w:t>
      </w:r>
      <w:hyperlink r:id="rId8" w:history="1">
        <w:r w:rsidR="0090669B" w:rsidRPr="00A43878">
          <w:rPr>
            <w:rStyle w:val="Hyperlink"/>
            <w:rFonts w:ascii="Calibri" w:eastAsia="Times New Roman" w:hAnsi="Calibri"/>
            <w:color w:val="auto"/>
            <w:sz w:val="22"/>
            <w:szCs w:val="22"/>
            <w:u w:val="none"/>
            <w:shd w:val="clear" w:color="auto" w:fill="FFFFFF"/>
            <w:lang w:val="pt-BR"/>
          </w:rPr>
          <w:t>ncaetano@usp.br</w:t>
        </w:r>
      </w:hyperlink>
      <w:r w:rsidRPr="00A43878">
        <w:rPr>
          <w:rFonts w:ascii="Times New Roman" w:eastAsia="Times New Roman" w:hAnsi="Times New Roman"/>
          <w:sz w:val="20"/>
          <w:szCs w:val="20"/>
          <w:lang w:val="pt-BR"/>
        </w:rPr>
        <w:t>&gt;</w:t>
      </w:r>
    </w:p>
    <w:p w14:paraId="60EC2E87" w14:textId="77777777" w:rsidR="00412D44" w:rsidRPr="00CE7814" w:rsidRDefault="00412D44" w:rsidP="00AC46F7">
      <w:pPr>
        <w:jc w:val="both"/>
        <w:rPr>
          <w:rFonts w:ascii="Arial" w:hAnsi="Arial"/>
          <w:sz w:val="18"/>
          <w:szCs w:val="18"/>
          <w:lang w:val="pt-BR"/>
        </w:rPr>
      </w:pPr>
    </w:p>
    <w:p w14:paraId="5FC1E6FA" w14:textId="77777777" w:rsidR="00BC54E6" w:rsidRPr="00CE7814" w:rsidRDefault="00BC54E6">
      <w:pPr>
        <w:rPr>
          <w:rFonts w:ascii="Arial" w:hAnsi="Arial"/>
          <w:sz w:val="22"/>
          <w:szCs w:val="22"/>
          <w:lang w:val="pt-BR"/>
        </w:rPr>
      </w:pPr>
      <w:r w:rsidRPr="00CE7814">
        <w:rPr>
          <w:rFonts w:ascii="Arial" w:hAnsi="Arial"/>
          <w:sz w:val="22"/>
          <w:szCs w:val="22"/>
          <w:lang w:val="pt-BR"/>
        </w:rPr>
        <w:br w:type="page"/>
      </w:r>
    </w:p>
    <w:p w14:paraId="2CC70147" w14:textId="77777777" w:rsidR="00BC54E6" w:rsidRPr="00CE7814" w:rsidRDefault="00BC54E6" w:rsidP="00AC46F7">
      <w:pPr>
        <w:jc w:val="both"/>
        <w:rPr>
          <w:rFonts w:ascii="Arial" w:hAnsi="Arial"/>
          <w:sz w:val="22"/>
          <w:szCs w:val="22"/>
          <w:lang w:val="pt-BR"/>
        </w:rPr>
      </w:pPr>
    </w:p>
    <w:p w14:paraId="33F63273" w14:textId="41484CC0" w:rsidR="003F706E" w:rsidRPr="00CE7814" w:rsidRDefault="003F706E" w:rsidP="003F706E">
      <w:pPr>
        <w:jc w:val="center"/>
        <w:rPr>
          <w:rFonts w:ascii="Arial" w:hAnsi="Arial"/>
          <w:b/>
          <w:sz w:val="22"/>
          <w:szCs w:val="22"/>
          <w:lang w:val="pt-BR"/>
        </w:rPr>
      </w:pPr>
      <w:r w:rsidRPr="00CE7814">
        <w:rPr>
          <w:rFonts w:ascii="Arial" w:hAnsi="Arial"/>
          <w:b/>
          <w:sz w:val="22"/>
          <w:szCs w:val="22"/>
          <w:lang w:val="pt-BR"/>
        </w:rPr>
        <w:t xml:space="preserve">A </w:t>
      </w:r>
      <w:r>
        <w:rPr>
          <w:rFonts w:ascii="Arial" w:hAnsi="Arial"/>
          <w:b/>
          <w:sz w:val="22"/>
          <w:szCs w:val="22"/>
          <w:lang w:val="pt-BR"/>
        </w:rPr>
        <w:t xml:space="preserve">importância da etapa de preparação </w:t>
      </w:r>
      <w:r w:rsidR="00703FE4">
        <w:rPr>
          <w:rFonts w:ascii="Arial" w:hAnsi="Arial"/>
          <w:b/>
          <w:sz w:val="22"/>
          <w:szCs w:val="22"/>
          <w:lang w:val="pt-BR"/>
        </w:rPr>
        <w:t xml:space="preserve">para </w:t>
      </w:r>
      <w:r>
        <w:rPr>
          <w:rFonts w:ascii="Arial" w:hAnsi="Arial"/>
          <w:b/>
          <w:sz w:val="22"/>
          <w:szCs w:val="22"/>
          <w:lang w:val="pt-BR"/>
        </w:rPr>
        <w:t>o processo de avaliação institucional</w:t>
      </w:r>
    </w:p>
    <w:p w14:paraId="40863E0D" w14:textId="77777777" w:rsidR="00BC54E6" w:rsidRPr="00CE7814" w:rsidRDefault="00BC54E6" w:rsidP="00AC46F7">
      <w:pPr>
        <w:jc w:val="both"/>
        <w:rPr>
          <w:rFonts w:ascii="Arial" w:hAnsi="Arial"/>
          <w:sz w:val="22"/>
          <w:szCs w:val="22"/>
          <w:lang w:val="pt-BR"/>
        </w:rPr>
      </w:pPr>
    </w:p>
    <w:p w14:paraId="79075A93" w14:textId="77777777" w:rsidR="00BC54E6" w:rsidRPr="00CE7814" w:rsidRDefault="00BC54E6" w:rsidP="00AC46F7">
      <w:pPr>
        <w:jc w:val="both"/>
        <w:rPr>
          <w:rFonts w:ascii="Arial" w:hAnsi="Arial"/>
          <w:b/>
          <w:sz w:val="22"/>
          <w:szCs w:val="22"/>
          <w:lang w:val="pt-BR"/>
        </w:rPr>
      </w:pPr>
      <w:r w:rsidRPr="00CE7814">
        <w:rPr>
          <w:rFonts w:ascii="Arial" w:hAnsi="Arial"/>
          <w:b/>
          <w:sz w:val="22"/>
          <w:szCs w:val="22"/>
          <w:lang w:val="pt-BR"/>
        </w:rPr>
        <w:t>Resumo</w:t>
      </w:r>
    </w:p>
    <w:p w14:paraId="2A2AC226" w14:textId="77777777" w:rsidR="00BC54E6" w:rsidRPr="00CE7814" w:rsidRDefault="00BC54E6" w:rsidP="00AC46F7">
      <w:pPr>
        <w:jc w:val="both"/>
        <w:rPr>
          <w:rFonts w:ascii="Arial" w:hAnsi="Arial"/>
          <w:sz w:val="22"/>
          <w:szCs w:val="22"/>
          <w:lang w:val="pt-BR"/>
        </w:rPr>
      </w:pPr>
    </w:p>
    <w:p w14:paraId="76E1A80F" w14:textId="78E61248" w:rsidR="00DB109B" w:rsidRPr="00BD7C48" w:rsidRDefault="00DB109B" w:rsidP="00DB109B">
      <w:pPr>
        <w:ind w:firstLine="709"/>
        <w:jc w:val="both"/>
        <w:rPr>
          <w:rFonts w:ascii="Arial" w:hAnsi="Arial" w:cs="Arial"/>
          <w:sz w:val="22"/>
          <w:szCs w:val="22"/>
          <w:lang w:val="pt-BR"/>
        </w:rPr>
      </w:pPr>
      <w:r w:rsidRPr="00BD7C48">
        <w:rPr>
          <w:rFonts w:ascii="Arial" w:hAnsi="Arial" w:cs="Arial"/>
          <w:noProof/>
          <w:sz w:val="22"/>
          <w:szCs w:val="22"/>
          <w:lang w:val="pt-BR"/>
        </w:rPr>
        <w:t xml:space="preserve">A </w:t>
      </w:r>
      <w:r>
        <w:rPr>
          <w:rFonts w:ascii="Arial" w:hAnsi="Arial" w:cs="Arial"/>
          <w:noProof/>
          <w:sz w:val="22"/>
          <w:szCs w:val="22"/>
          <w:lang w:val="pt-BR"/>
        </w:rPr>
        <w:t>avaliação institucional tem ganhado cada vez mais relevância no cenário nacional, uma vez que está atrelada ao repasse de verbas e, subliminarmente à sobrevivência dos órgãos de ensino</w:t>
      </w:r>
      <w:r w:rsidRPr="00BD7C48">
        <w:rPr>
          <w:rFonts w:ascii="Arial" w:hAnsi="Arial" w:cs="Arial"/>
          <w:noProof/>
          <w:sz w:val="22"/>
          <w:szCs w:val="22"/>
          <w:lang w:val="pt-BR"/>
        </w:rPr>
        <w:t>.</w:t>
      </w:r>
      <w:r>
        <w:rPr>
          <w:rFonts w:ascii="Arial" w:hAnsi="Arial" w:cs="Arial"/>
          <w:noProof/>
          <w:sz w:val="22"/>
          <w:szCs w:val="22"/>
          <w:lang w:val="pt-BR"/>
        </w:rPr>
        <w:t xml:space="preserve"> As Instituições de Ensino Superior [IES] e seus gestores não deveriam se submeter a uma política de controle de qualidade modelo “industrial”, mas sim alinhar suas ações à missão institucional e aos objetivos dos seus cursos. Neste contexto, a avaliação interna deve ser mais abrangente, participativa e reflexiva, menos tecno-burocrática. O objetivo deste trabalho foi demonstrar a importância da etapa preparação da avaliação institucional para toda a comunidade da IES na qual desempenho minhas funções. Levou-se em conta os relatórios de avaliação do período 2010-2014 (da Comissão Permanente de Avaliação [CPA] – presente nas Referências deste trabalho) e também os dados dos sistemas corporativos. Os problemas apontados nesse material foram classificados e discutidos amplamente pelos gestores. Desse diálogo, foram desenvolvidos alguns produtos pelo Escritório de Auxílio ao Pesquisador e Divulgação de Dados </w:t>
      </w:r>
      <w:r w:rsidR="0098430A">
        <w:rPr>
          <w:rFonts w:ascii="Arial" w:hAnsi="Arial" w:cs="Arial"/>
          <w:noProof/>
          <w:sz w:val="22"/>
          <w:szCs w:val="22"/>
          <w:lang w:val="pt-BR"/>
        </w:rPr>
        <w:t xml:space="preserve">e Índices Acadêmicos [EAPEDDIA], </w:t>
      </w:r>
      <w:r>
        <w:rPr>
          <w:rFonts w:ascii="Arial" w:hAnsi="Arial" w:cs="Arial"/>
          <w:noProof/>
          <w:sz w:val="22"/>
          <w:szCs w:val="22"/>
          <w:lang w:val="pt-BR"/>
        </w:rPr>
        <w:t xml:space="preserve">com a participação da Seção Técnica de Informática [STI-local] (como o Portal de Dados – concebido a partir de projetos </w:t>
      </w:r>
      <w:r w:rsidRPr="00365D92">
        <w:rPr>
          <w:rFonts w:ascii="Arial" w:hAnsi="Arial" w:cs="Arial"/>
          <w:i/>
          <w:noProof/>
          <w:sz w:val="22"/>
          <w:szCs w:val="22"/>
          <w:lang w:val="pt-BR"/>
        </w:rPr>
        <w:t>free</w:t>
      </w:r>
      <w:r>
        <w:rPr>
          <w:rFonts w:ascii="Arial" w:hAnsi="Arial" w:cs="Arial"/>
          <w:noProof/>
          <w:sz w:val="22"/>
          <w:szCs w:val="22"/>
          <w:lang w:val="pt-BR"/>
        </w:rPr>
        <w:t>/</w:t>
      </w:r>
      <w:r>
        <w:rPr>
          <w:rFonts w:ascii="Arial" w:hAnsi="Arial" w:cs="Arial"/>
          <w:i/>
          <w:noProof/>
          <w:sz w:val="22"/>
          <w:szCs w:val="22"/>
          <w:lang w:val="pt-BR"/>
        </w:rPr>
        <w:t>open</w:t>
      </w:r>
      <w:r w:rsidRPr="00365D92">
        <w:rPr>
          <w:rFonts w:ascii="Arial" w:hAnsi="Arial" w:cs="Arial"/>
          <w:i/>
          <w:noProof/>
          <w:sz w:val="22"/>
          <w:szCs w:val="22"/>
          <w:lang w:val="pt-BR"/>
        </w:rPr>
        <w:t xml:space="preserve"> source</w:t>
      </w:r>
      <w:r>
        <w:rPr>
          <w:rFonts w:ascii="Arial" w:hAnsi="Arial" w:cs="Arial"/>
          <w:i/>
          <w:noProof/>
          <w:sz w:val="22"/>
          <w:szCs w:val="22"/>
          <w:lang w:val="pt-BR"/>
        </w:rPr>
        <w:t xml:space="preserve"> </w:t>
      </w:r>
      <w:r w:rsidRPr="00170E84">
        <w:rPr>
          <w:rFonts w:ascii="Arial" w:hAnsi="Arial" w:cs="Arial"/>
          <w:noProof/>
          <w:sz w:val="22"/>
          <w:szCs w:val="22"/>
          <w:lang w:val="pt-BR"/>
        </w:rPr>
        <w:t>e disponibilizado no site institucional</w:t>
      </w:r>
      <w:r>
        <w:rPr>
          <w:rFonts w:ascii="Arial" w:hAnsi="Arial" w:cs="Arial"/>
          <w:noProof/>
          <w:sz w:val="22"/>
          <w:szCs w:val="22"/>
          <w:lang w:val="pt-BR"/>
        </w:rPr>
        <w:t xml:space="preserve">) para atender a demanda por informações claras, confiáveis e capazes de subsidiar a </w:t>
      </w:r>
      <w:r w:rsidR="00280E28">
        <w:rPr>
          <w:rFonts w:ascii="Arial" w:hAnsi="Arial" w:cs="Arial"/>
          <w:noProof/>
          <w:sz w:val="22"/>
          <w:szCs w:val="22"/>
          <w:lang w:val="pt-BR"/>
        </w:rPr>
        <w:t>produção</w:t>
      </w:r>
      <w:r>
        <w:rPr>
          <w:rFonts w:ascii="Arial" w:hAnsi="Arial" w:cs="Arial"/>
          <w:noProof/>
          <w:sz w:val="22"/>
          <w:szCs w:val="22"/>
          <w:lang w:val="pt-BR"/>
        </w:rPr>
        <w:t xml:space="preserve"> de relatórios com maior qualidade. Subprodutos dessa sistematização foram incorporados pelos usuários e o autoconhecimento proporcionou a possibilidade de avançar em questões (muitas vezes desconhecidas) e a elaboração de relatórios mais precisos para os órgãos avaliadores.</w:t>
      </w:r>
    </w:p>
    <w:p w14:paraId="3DAF6B82" w14:textId="351FDDA9" w:rsidR="00DF7EA9" w:rsidRPr="00CE7814" w:rsidRDefault="00DF7EA9" w:rsidP="00EA5734">
      <w:pPr>
        <w:jc w:val="both"/>
        <w:rPr>
          <w:rFonts w:ascii="Arial" w:hAnsi="Arial"/>
          <w:sz w:val="22"/>
          <w:szCs w:val="22"/>
          <w:lang w:val="pt-BR"/>
        </w:rPr>
      </w:pPr>
      <w:r w:rsidRPr="00CE7814">
        <w:rPr>
          <w:rFonts w:ascii="Arial" w:hAnsi="Arial"/>
          <w:b/>
          <w:sz w:val="22"/>
          <w:szCs w:val="22"/>
          <w:lang w:val="pt-BR"/>
        </w:rPr>
        <w:t>Palavras-chave:</w:t>
      </w:r>
      <w:r w:rsidRPr="00CE7814">
        <w:rPr>
          <w:rFonts w:ascii="Arial" w:hAnsi="Arial"/>
          <w:sz w:val="22"/>
          <w:szCs w:val="22"/>
          <w:lang w:val="pt-BR"/>
        </w:rPr>
        <w:t xml:space="preserve"> </w:t>
      </w:r>
      <w:r w:rsidR="00545F3B" w:rsidRPr="00CE7814">
        <w:rPr>
          <w:rFonts w:ascii="Arial" w:hAnsi="Arial"/>
          <w:sz w:val="22"/>
          <w:szCs w:val="22"/>
          <w:lang w:val="pt-BR"/>
        </w:rPr>
        <w:t>autoavaliação</w:t>
      </w:r>
      <w:r w:rsidR="00545F3B">
        <w:rPr>
          <w:rFonts w:ascii="Arial" w:hAnsi="Arial"/>
          <w:sz w:val="22"/>
          <w:szCs w:val="22"/>
          <w:lang w:val="pt-BR"/>
        </w:rPr>
        <w:t>; avaliação institucional; gestão escolar;</w:t>
      </w:r>
      <w:r w:rsidR="00CB4298">
        <w:rPr>
          <w:rFonts w:ascii="Arial" w:hAnsi="Arial"/>
          <w:sz w:val="22"/>
          <w:szCs w:val="22"/>
          <w:lang w:val="pt-BR"/>
        </w:rPr>
        <w:t xml:space="preserve"> plano institucional</w:t>
      </w:r>
      <w:r w:rsidR="00AF5BB0">
        <w:rPr>
          <w:rFonts w:ascii="Arial" w:hAnsi="Arial"/>
          <w:sz w:val="22"/>
          <w:szCs w:val="22"/>
          <w:lang w:val="pt-BR"/>
        </w:rPr>
        <w:t>; sistema corporativo</w:t>
      </w:r>
    </w:p>
    <w:p w14:paraId="0DBC4035" w14:textId="77777777" w:rsidR="00DF7EA9" w:rsidRPr="00CE7814" w:rsidRDefault="00DF7EA9" w:rsidP="00BC54E6">
      <w:pPr>
        <w:spacing w:line="360" w:lineRule="auto"/>
        <w:ind w:left="709"/>
        <w:jc w:val="both"/>
        <w:rPr>
          <w:rFonts w:ascii="Arial" w:hAnsi="Arial"/>
          <w:sz w:val="22"/>
          <w:szCs w:val="22"/>
          <w:lang w:val="pt-BR"/>
        </w:rPr>
      </w:pPr>
    </w:p>
    <w:p w14:paraId="09F7ECE7" w14:textId="77777777" w:rsidR="00E114C6" w:rsidRPr="008176A4" w:rsidRDefault="00E114C6" w:rsidP="00E114C6">
      <w:pPr>
        <w:jc w:val="both"/>
        <w:rPr>
          <w:rFonts w:ascii="Arial" w:hAnsi="Arial"/>
          <w:b/>
          <w:sz w:val="22"/>
          <w:szCs w:val="22"/>
        </w:rPr>
      </w:pPr>
      <w:r w:rsidRPr="008176A4">
        <w:rPr>
          <w:rFonts w:ascii="Arial" w:hAnsi="Arial"/>
          <w:b/>
          <w:sz w:val="22"/>
          <w:szCs w:val="22"/>
        </w:rPr>
        <w:t>Abstract</w:t>
      </w:r>
    </w:p>
    <w:p w14:paraId="0747FD83" w14:textId="77777777" w:rsidR="00E114C6" w:rsidRPr="008176A4" w:rsidRDefault="00E114C6" w:rsidP="00B31C31">
      <w:pPr>
        <w:ind w:left="709"/>
        <w:jc w:val="both"/>
        <w:rPr>
          <w:rFonts w:ascii="Arial" w:hAnsi="Arial"/>
          <w:sz w:val="22"/>
          <w:szCs w:val="22"/>
        </w:rPr>
      </w:pPr>
    </w:p>
    <w:p w14:paraId="5B5AC97E" w14:textId="16BD6294" w:rsidR="0055270D" w:rsidRPr="0055270D" w:rsidRDefault="0055270D" w:rsidP="000F40E9">
      <w:pPr>
        <w:ind w:firstLine="709"/>
        <w:jc w:val="both"/>
        <w:rPr>
          <w:rFonts w:ascii="Times New Roman" w:eastAsia="Times New Roman" w:hAnsi="Times New Roman"/>
          <w:sz w:val="22"/>
          <w:szCs w:val="22"/>
        </w:rPr>
      </w:pPr>
      <w:r w:rsidRPr="00B91E73">
        <w:rPr>
          <w:rFonts w:ascii="Arial" w:hAnsi="Arial"/>
          <w:sz w:val="22"/>
          <w:szCs w:val="22"/>
        </w:rPr>
        <w:t xml:space="preserve">Institutional evaluation has gained increasing relevance in the national scenario, since it is linked to the transfer of funds and, subliminally to the survival of educational institutions. Higher Education Institutions [IES] and their managers should not be subject to a “industrial” model quality control policy, but should align their actions to the institutional mission and the objectives of their courses. In this context, internal evaluation must be more comprehensive, participatory and reflective, less techno-bureaucratic. The objective of this work was to demonstrate the importance of the preparation stage of the institutional evaluation for the entire </w:t>
      </w:r>
      <w:r w:rsidR="00F0662A" w:rsidRPr="00B91E73">
        <w:rPr>
          <w:rFonts w:ascii="Arial" w:hAnsi="Arial"/>
          <w:sz w:val="22"/>
          <w:szCs w:val="22"/>
        </w:rPr>
        <w:t>IES</w:t>
      </w:r>
      <w:r w:rsidRPr="00B91E73">
        <w:rPr>
          <w:rFonts w:ascii="Arial" w:hAnsi="Arial"/>
          <w:sz w:val="22"/>
          <w:szCs w:val="22"/>
        </w:rPr>
        <w:t xml:space="preserve"> community in which I perform my duties. It took into account the evaluation reports for the period 2010-2014 (from the Permanent Evaluation Commission [CPA] - present in the References of this work) and also the data from the corporate systems. The problems pointed out in this material were classified and widely discussed by managers. From this dialogue, some products were developed by the Researcher Assistance and Disclosure Office of Data and Academic Indexes [EAPEDDIA]</w:t>
      </w:r>
      <w:r w:rsidR="0098430A" w:rsidRPr="00B91E73">
        <w:rPr>
          <w:rFonts w:ascii="Arial" w:hAnsi="Arial"/>
          <w:sz w:val="22"/>
          <w:szCs w:val="22"/>
        </w:rPr>
        <w:t>,</w:t>
      </w:r>
      <w:r w:rsidRPr="00B91E73">
        <w:rPr>
          <w:rFonts w:ascii="Arial" w:hAnsi="Arial"/>
          <w:sz w:val="22"/>
          <w:szCs w:val="22"/>
        </w:rPr>
        <w:t xml:space="preserve"> with the participation of the Technical Section of Informatics [STI-local] (such as the Data Portal - designed to from free / open source projects and made available on the institutional website) to meet the demand for clear, reliable information capable of subsidizing the production of reports with higher quality. </w:t>
      </w:r>
      <w:r w:rsidR="00F92BC3" w:rsidRPr="00B91E73">
        <w:rPr>
          <w:rFonts w:ascii="Arial" w:hAnsi="Arial"/>
          <w:sz w:val="22"/>
          <w:szCs w:val="22"/>
        </w:rPr>
        <w:t>The users incorporated by-products of this systematization</w:t>
      </w:r>
      <w:r w:rsidRPr="00B91E73">
        <w:rPr>
          <w:rFonts w:ascii="Arial" w:hAnsi="Arial"/>
          <w:sz w:val="22"/>
          <w:szCs w:val="22"/>
        </w:rPr>
        <w:t xml:space="preserve"> and the self-knowledge provided the possibility to advance on issues (often unknown) and the elaboration of more accurate reports for the evaluating bodies</w:t>
      </w:r>
      <w:r w:rsidRPr="00B91E73">
        <w:rPr>
          <w:rFonts w:ascii="Arial" w:eastAsia="Times New Roman" w:hAnsi="Arial" w:cs="Arial"/>
          <w:color w:val="222222"/>
          <w:sz w:val="22"/>
          <w:szCs w:val="22"/>
          <w:shd w:val="clear" w:color="auto" w:fill="F8F9FA"/>
        </w:rPr>
        <w:t>.</w:t>
      </w:r>
    </w:p>
    <w:p w14:paraId="3E23893C" w14:textId="1BFE4E97" w:rsidR="00E114C6" w:rsidRPr="00131003" w:rsidRDefault="00B41568" w:rsidP="00163923">
      <w:pPr>
        <w:jc w:val="both"/>
        <w:rPr>
          <w:rFonts w:ascii="Arial" w:hAnsi="Arial"/>
          <w:sz w:val="22"/>
          <w:szCs w:val="22"/>
        </w:rPr>
      </w:pPr>
      <w:r w:rsidRPr="00131003">
        <w:rPr>
          <w:rFonts w:ascii="Arial" w:hAnsi="Arial"/>
          <w:b/>
          <w:sz w:val="22"/>
          <w:szCs w:val="22"/>
        </w:rPr>
        <w:t>Keywords:</w:t>
      </w:r>
      <w:r w:rsidRPr="00131003">
        <w:rPr>
          <w:rFonts w:ascii="Arial" w:hAnsi="Arial"/>
          <w:sz w:val="22"/>
          <w:szCs w:val="22"/>
        </w:rPr>
        <w:t xml:space="preserve"> </w:t>
      </w:r>
      <w:r w:rsidR="00131003" w:rsidRPr="00131003">
        <w:rPr>
          <w:rFonts w:ascii="Arial" w:hAnsi="Arial"/>
          <w:sz w:val="22"/>
          <w:szCs w:val="22"/>
        </w:rPr>
        <w:t>self-assessment</w:t>
      </w:r>
      <w:r w:rsidR="00A31E4F" w:rsidRPr="00131003">
        <w:rPr>
          <w:rFonts w:ascii="Arial" w:hAnsi="Arial"/>
          <w:sz w:val="22"/>
          <w:szCs w:val="22"/>
        </w:rPr>
        <w:t>; institutional evaluation; school ma</w:t>
      </w:r>
      <w:r w:rsidR="007F1583" w:rsidRPr="00131003">
        <w:rPr>
          <w:rFonts w:ascii="Arial" w:hAnsi="Arial"/>
          <w:sz w:val="22"/>
          <w:szCs w:val="22"/>
        </w:rPr>
        <w:t>n</w:t>
      </w:r>
      <w:r w:rsidR="000123B5" w:rsidRPr="00131003">
        <w:rPr>
          <w:rFonts w:ascii="Arial" w:hAnsi="Arial"/>
          <w:sz w:val="22"/>
          <w:szCs w:val="22"/>
        </w:rPr>
        <w:t>agement; institutional purpose; corporate system</w:t>
      </w:r>
    </w:p>
    <w:p w14:paraId="32A2535D" w14:textId="307AC7B4" w:rsidR="00742249" w:rsidRDefault="000A7A2D" w:rsidP="007210FF">
      <w:pPr>
        <w:spacing w:line="360" w:lineRule="auto"/>
        <w:jc w:val="both"/>
        <w:rPr>
          <w:rFonts w:ascii="Arial" w:hAnsi="Arial"/>
          <w:b/>
          <w:sz w:val="22"/>
          <w:szCs w:val="22"/>
          <w:lang w:val="pt-BR"/>
        </w:rPr>
      </w:pPr>
      <w:r w:rsidRPr="003D5939">
        <w:rPr>
          <w:rFonts w:ascii="Arial" w:hAnsi="Arial"/>
          <w:b/>
          <w:sz w:val="22"/>
          <w:szCs w:val="22"/>
          <w:lang w:val="pt-BR"/>
        </w:rPr>
        <w:br w:type="page"/>
      </w:r>
      <w:r w:rsidR="00E114C6" w:rsidRPr="00CE7814">
        <w:rPr>
          <w:rFonts w:ascii="Arial" w:hAnsi="Arial"/>
          <w:b/>
          <w:sz w:val="22"/>
          <w:szCs w:val="22"/>
          <w:lang w:val="pt-BR"/>
        </w:rPr>
        <w:lastRenderedPageBreak/>
        <w:t>Introdução</w:t>
      </w:r>
    </w:p>
    <w:p w14:paraId="714C21C0" w14:textId="77777777" w:rsidR="009B6CA7" w:rsidRPr="007210FF" w:rsidRDefault="009B6CA7" w:rsidP="007210FF">
      <w:pPr>
        <w:spacing w:line="360" w:lineRule="auto"/>
        <w:jc w:val="both"/>
        <w:rPr>
          <w:rFonts w:ascii="Arial" w:hAnsi="Arial"/>
          <w:b/>
          <w:sz w:val="22"/>
          <w:szCs w:val="22"/>
          <w:lang w:val="pt-BR"/>
        </w:rPr>
      </w:pPr>
    </w:p>
    <w:p w14:paraId="6C21155C" w14:textId="4EDB3F42" w:rsidR="00E114C6" w:rsidRPr="00CE7814" w:rsidRDefault="00884788" w:rsidP="00E114C6">
      <w:pPr>
        <w:spacing w:line="360" w:lineRule="auto"/>
        <w:ind w:firstLine="709"/>
        <w:jc w:val="both"/>
        <w:rPr>
          <w:rFonts w:ascii="Arial" w:hAnsi="Arial"/>
          <w:sz w:val="22"/>
          <w:szCs w:val="22"/>
          <w:lang w:val="pt-BR"/>
        </w:rPr>
      </w:pPr>
      <w:r w:rsidRPr="00CE7814">
        <w:rPr>
          <w:rFonts w:ascii="Arial" w:hAnsi="Arial"/>
          <w:sz w:val="22"/>
          <w:szCs w:val="22"/>
          <w:lang w:val="pt-BR"/>
        </w:rPr>
        <w:t xml:space="preserve">A avaliação institucional é uma </w:t>
      </w:r>
      <w:r w:rsidR="00742249">
        <w:rPr>
          <w:rFonts w:ascii="Arial" w:hAnsi="Arial"/>
          <w:sz w:val="22"/>
          <w:szCs w:val="22"/>
          <w:lang w:val="pt-BR"/>
        </w:rPr>
        <w:t>significativa</w:t>
      </w:r>
      <w:r w:rsidRPr="00CE7814">
        <w:rPr>
          <w:rFonts w:ascii="Arial" w:hAnsi="Arial"/>
          <w:sz w:val="22"/>
          <w:szCs w:val="22"/>
          <w:lang w:val="pt-BR"/>
        </w:rPr>
        <w:t xml:space="preserve"> ferramenta de aferição do Governo</w:t>
      </w:r>
      <w:r w:rsidR="00FD5D92">
        <w:rPr>
          <w:rFonts w:ascii="Arial" w:hAnsi="Arial"/>
          <w:sz w:val="22"/>
          <w:szCs w:val="22"/>
          <w:lang w:val="pt-BR"/>
        </w:rPr>
        <w:t xml:space="preserve"> (</w:t>
      </w:r>
      <w:r w:rsidR="0090669B">
        <w:rPr>
          <w:rFonts w:ascii="Arial" w:hAnsi="Arial"/>
          <w:sz w:val="22"/>
          <w:szCs w:val="22"/>
          <w:lang w:val="pt-BR"/>
        </w:rPr>
        <w:t>principalmente a partir do final da década de 1990</w:t>
      </w:r>
      <w:r w:rsidR="00FD5D92">
        <w:rPr>
          <w:rFonts w:ascii="Arial" w:hAnsi="Arial"/>
          <w:sz w:val="22"/>
          <w:szCs w:val="22"/>
          <w:lang w:val="pt-BR"/>
        </w:rPr>
        <w:t xml:space="preserve"> -</w:t>
      </w:r>
      <w:r w:rsidR="0090669B">
        <w:rPr>
          <w:rFonts w:ascii="Arial" w:hAnsi="Arial"/>
          <w:sz w:val="22"/>
          <w:szCs w:val="22"/>
          <w:lang w:val="pt-BR"/>
        </w:rPr>
        <w:t xml:space="preserve"> período </w:t>
      </w:r>
      <w:r w:rsidR="00FD5D92">
        <w:rPr>
          <w:rFonts w:ascii="Arial" w:hAnsi="Arial"/>
          <w:sz w:val="22"/>
          <w:szCs w:val="22"/>
          <w:lang w:val="pt-BR"/>
        </w:rPr>
        <w:t>de</w:t>
      </w:r>
      <w:r w:rsidR="0090669B">
        <w:rPr>
          <w:rFonts w:ascii="Arial" w:hAnsi="Arial"/>
          <w:sz w:val="22"/>
          <w:szCs w:val="22"/>
          <w:lang w:val="pt-BR"/>
        </w:rPr>
        <w:t xml:space="preserve"> grande expansão da Educação Superior</w:t>
      </w:r>
      <w:r w:rsidR="00FD5D92">
        <w:rPr>
          <w:rFonts w:ascii="Arial" w:hAnsi="Arial"/>
          <w:sz w:val="22"/>
          <w:szCs w:val="22"/>
          <w:lang w:val="pt-BR"/>
        </w:rPr>
        <w:t>, impulsionado pela iniciativa privada)</w:t>
      </w:r>
      <w:r w:rsidRPr="00CE7814">
        <w:rPr>
          <w:rFonts w:ascii="Arial" w:hAnsi="Arial"/>
          <w:sz w:val="22"/>
          <w:szCs w:val="22"/>
          <w:lang w:val="pt-BR"/>
        </w:rPr>
        <w:t xml:space="preserve"> </w:t>
      </w:r>
      <w:r w:rsidR="00FD5D92">
        <w:rPr>
          <w:rFonts w:ascii="Arial" w:hAnsi="Arial"/>
          <w:sz w:val="22"/>
          <w:szCs w:val="22"/>
          <w:lang w:val="pt-BR"/>
        </w:rPr>
        <w:t>e</w:t>
      </w:r>
      <w:r w:rsidRPr="00CE7814">
        <w:rPr>
          <w:rFonts w:ascii="Arial" w:hAnsi="Arial"/>
          <w:sz w:val="22"/>
          <w:szCs w:val="22"/>
          <w:lang w:val="pt-BR"/>
        </w:rPr>
        <w:t xml:space="preserve"> está fundamentada na necessidade de promoção da melhoria da qualidade da educação superior</w:t>
      </w:r>
      <w:r w:rsidR="00C16233">
        <w:rPr>
          <w:rFonts w:ascii="Times New Roman" w:hAnsi="Times New Roman"/>
          <w:noProof/>
          <w:sz w:val="22"/>
          <w:szCs w:val="22"/>
          <w:lang w:val="pt-BR"/>
        </w:rPr>
        <w:t xml:space="preserve"> </w:t>
      </w:r>
      <w:r w:rsidR="00C16233" w:rsidRPr="00C16233">
        <w:rPr>
          <w:rFonts w:ascii="Arial" w:hAnsi="Arial" w:cs="Arial"/>
          <w:noProof/>
          <w:sz w:val="22"/>
          <w:szCs w:val="22"/>
          <w:lang w:val="pt-BR"/>
        </w:rPr>
        <w:t>(</w:t>
      </w:r>
      <w:r w:rsidR="00181FA3">
        <w:rPr>
          <w:rFonts w:ascii="Arial" w:hAnsi="Arial" w:cs="Arial"/>
          <w:noProof/>
          <w:sz w:val="22"/>
          <w:szCs w:val="22"/>
          <w:lang w:val="pt-BR"/>
        </w:rPr>
        <w:t>S</w:t>
      </w:r>
      <w:r w:rsidR="00742249">
        <w:rPr>
          <w:rFonts w:ascii="Arial" w:hAnsi="Arial" w:cs="Arial"/>
          <w:noProof/>
          <w:sz w:val="22"/>
          <w:szCs w:val="22"/>
          <w:lang w:val="pt-BR"/>
        </w:rPr>
        <w:t>caglione</w:t>
      </w:r>
      <w:r w:rsidR="00181FA3">
        <w:rPr>
          <w:rFonts w:ascii="Arial" w:hAnsi="Arial" w:cs="Arial"/>
          <w:noProof/>
          <w:sz w:val="22"/>
          <w:szCs w:val="22"/>
          <w:lang w:val="pt-BR"/>
        </w:rPr>
        <w:t xml:space="preserve"> </w:t>
      </w:r>
      <w:r w:rsidR="00742249">
        <w:rPr>
          <w:rFonts w:ascii="Arial" w:hAnsi="Arial" w:cs="Arial"/>
          <w:noProof/>
          <w:sz w:val="22"/>
          <w:szCs w:val="22"/>
          <w:lang w:val="pt-BR"/>
        </w:rPr>
        <w:t>e</w:t>
      </w:r>
      <w:r w:rsidR="00181FA3">
        <w:rPr>
          <w:rFonts w:ascii="Arial" w:hAnsi="Arial" w:cs="Arial"/>
          <w:noProof/>
          <w:sz w:val="22"/>
          <w:szCs w:val="22"/>
          <w:lang w:val="pt-BR"/>
        </w:rPr>
        <w:t xml:space="preserve"> N</w:t>
      </w:r>
      <w:r w:rsidR="00742249">
        <w:rPr>
          <w:rFonts w:ascii="Arial" w:hAnsi="Arial" w:cs="Arial"/>
          <w:noProof/>
          <w:sz w:val="22"/>
          <w:szCs w:val="22"/>
          <w:lang w:val="pt-BR"/>
        </w:rPr>
        <w:t>itz</w:t>
      </w:r>
      <w:r w:rsidR="00FB7089">
        <w:rPr>
          <w:rFonts w:ascii="Arial" w:hAnsi="Arial" w:cs="Arial"/>
          <w:noProof/>
          <w:sz w:val="22"/>
          <w:szCs w:val="22"/>
          <w:lang w:val="pt-BR"/>
        </w:rPr>
        <w:t>,</w:t>
      </w:r>
      <w:r w:rsidR="00C16233" w:rsidRPr="00C16233">
        <w:rPr>
          <w:rFonts w:ascii="Arial" w:hAnsi="Arial" w:cs="Arial"/>
          <w:noProof/>
          <w:sz w:val="22"/>
          <w:szCs w:val="22"/>
          <w:lang w:val="pt-BR"/>
        </w:rPr>
        <w:t xml:space="preserve"> 2013)</w:t>
      </w:r>
      <w:r w:rsidRPr="00C16233">
        <w:rPr>
          <w:rFonts w:ascii="Arial" w:hAnsi="Arial" w:cs="Arial"/>
          <w:sz w:val="22"/>
          <w:szCs w:val="22"/>
          <w:lang w:val="pt-BR"/>
        </w:rPr>
        <w:t>.</w:t>
      </w:r>
      <w:r w:rsidRPr="00CE7814">
        <w:rPr>
          <w:rFonts w:ascii="Arial" w:hAnsi="Arial"/>
          <w:sz w:val="22"/>
          <w:szCs w:val="22"/>
          <w:lang w:val="pt-BR"/>
        </w:rPr>
        <w:t xml:space="preserve"> </w:t>
      </w:r>
      <w:r w:rsidR="004C0125">
        <w:rPr>
          <w:rFonts w:ascii="Arial" w:hAnsi="Arial"/>
          <w:sz w:val="22"/>
          <w:szCs w:val="22"/>
          <w:lang w:val="pt-BR"/>
        </w:rPr>
        <w:t xml:space="preserve">Há um importante contraponto dessa perspectiva que não será objeto desse trabalho, mas que merece ser estudado em discussões teóricas </w:t>
      </w:r>
      <w:r w:rsidR="00171F29">
        <w:rPr>
          <w:rFonts w:ascii="Arial" w:hAnsi="Arial"/>
          <w:sz w:val="22"/>
          <w:szCs w:val="22"/>
          <w:lang w:val="pt-BR"/>
        </w:rPr>
        <w:t xml:space="preserve">sobre </w:t>
      </w:r>
      <w:r w:rsidR="004C0125">
        <w:rPr>
          <w:rFonts w:ascii="Arial" w:hAnsi="Arial"/>
          <w:sz w:val="22"/>
          <w:szCs w:val="22"/>
          <w:lang w:val="pt-BR"/>
        </w:rPr>
        <w:t xml:space="preserve">a dialética entre o público e o privado, ou seja, </w:t>
      </w:r>
      <w:r w:rsidR="00171F29">
        <w:rPr>
          <w:rFonts w:ascii="Arial" w:hAnsi="Arial"/>
          <w:sz w:val="22"/>
          <w:szCs w:val="22"/>
          <w:lang w:val="pt-BR"/>
        </w:rPr>
        <w:t xml:space="preserve">sobre </w:t>
      </w:r>
      <w:r w:rsidR="004C0125">
        <w:rPr>
          <w:rFonts w:ascii="Arial" w:hAnsi="Arial"/>
          <w:sz w:val="22"/>
          <w:szCs w:val="22"/>
          <w:lang w:val="pt-BR"/>
        </w:rPr>
        <w:t xml:space="preserve">qual </w:t>
      </w:r>
      <w:r w:rsidR="00171F29">
        <w:rPr>
          <w:rFonts w:ascii="Arial" w:hAnsi="Arial"/>
          <w:sz w:val="22"/>
          <w:szCs w:val="22"/>
          <w:lang w:val="pt-BR"/>
        </w:rPr>
        <w:t xml:space="preserve">é </w:t>
      </w:r>
      <w:r w:rsidR="004C0125">
        <w:rPr>
          <w:rFonts w:ascii="Arial" w:hAnsi="Arial"/>
          <w:sz w:val="22"/>
          <w:szCs w:val="22"/>
          <w:lang w:val="pt-BR"/>
        </w:rPr>
        <w:t>o lugar do monopólio do conhecimento</w:t>
      </w:r>
      <w:r w:rsidR="00171F29">
        <w:rPr>
          <w:rFonts w:ascii="Arial" w:hAnsi="Arial"/>
          <w:sz w:val="22"/>
          <w:szCs w:val="22"/>
          <w:lang w:val="pt-BR"/>
        </w:rPr>
        <w:t xml:space="preserve"> (</w:t>
      </w:r>
      <w:r w:rsidR="002F425A">
        <w:rPr>
          <w:rFonts w:ascii="Arial" w:hAnsi="Arial"/>
          <w:sz w:val="22"/>
          <w:szCs w:val="22"/>
          <w:lang w:val="pt-BR"/>
        </w:rPr>
        <w:t>S</w:t>
      </w:r>
      <w:r w:rsidR="00742249">
        <w:rPr>
          <w:rFonts w:ascii="Arial" w:hAnsi="Arial"/>
          <w:sz w:val="22"/>
          <w:szCs w:val="22"/>
          <w:lang w:val="pt-BR"/>
        </w:rPr>
        <w:t>ilva</w:t>
      </w:r>
      <w:r w:rsidR="00171F29">
        <w:rPr>
          <w:rFonts w:ascii="Arial" w:hAnsi="Arial"/>
          <w:sz w:val="22"/>
          <w:szCs w:val="22"/>
          <w:lang w:val="pt-BR"/>
        </w:rPr>
        <w:t>,</w:t>
      </w:r>
      <w:r w:rsidR="002F425A">
        <w:rPr>
          <w:rFonts w:ascii="Arial" w:hAnsi="Arial"/>
          <w:sz w:val="22"/>
          <w:szCs w:val="22"/>
          <w:lang w:val="pt-BR"/>
        </w:rPr>
        <w:t xml:space="preserve"> 2015)</w:t>
      </w:r>
      <w:r w:rsidR="00171F29">
        <w:rPr>
          <w:rFonts w:ascii="Arial" w:hAnsi="Arial"/>
          <w:sz w:val="22"/>
          <w:szCs w:val="22"/>
          <w:lang w:val="pt-BR"/>
        </w:rPr>
        <w:t>.</w:t>
      </w:r>
    </w:p>
    <w:p w14:paraId="4C3D5EC9" w14:textId="36AD54FE" w:rsidR="00884788" w:rsidRDefault="00884788" w:rsidP="00E114C6">
      <w:pPr>
        <w:spacing w:line="360" w:lineRule="auto"/>
        <w:ind w:firstLine="709"/>
        <w:jc w:val="both"/>
        <w:rPr>
          <w:rFonts w:ascii="Arial" w:hAnsi="Arial" w:cs="Arial"/>
          <w:sz w:val="22"/>
          <w:szCs w:val="22"/>
          <w:lang w:val="pt-BR"/>
        </w:rPr>
      </w:pPr>
      <w:r w:rsidRPr="00CE7814">
        <w:rPr>
          <w:rFonts w:ascii="Arial" w:hAnsi="Arial"/>
          <w:sz w:val="22"/>
          <w:szCs w:val="22"/>
          <w:lang w:val="pt-BR"/>
        </w:rPr>
        <w:t xml:space="preserve">Atualmente, </w:t>
      </w:r>
      <w:r w:rsidR="00742249">
        <w:rPr>
          <w:rFonts w:ascii="Arial" w:hAnsi="Arial"/>
          <w:sz w:val="22"/>
          <w:szCs w:val="22"/>
          <w:lang w:val="pt-BR"/>
        </w:rPr>
        <w:t>a avaliação</w:t>
      </w:r>
      <w:r w:rsidRPr="00CE7814">
        <w:rPr>
          <w:rFonts w:ascii="Arial" w:hAnsi="Arial"/>
          <w:sz w:val="22"/>
          <w:szCs w:val="22"/>
          <w:lang w:val="pt-BR"/>
        </w:rPr>
        <w:t xml:space="preserve"> é </w:t>
      </w:r>
      <w:r w:rsidR="003B1048">
        <w:rPr>
          <w:rFonts w:ascii="Arial" w:hAnsi="Arial"/>
          <w:sz w:val="22"/>
          <w:szCs w:val="22"/>
          <w:lang w:val="pt-BR"/>
        </w:rPr>
        <w:t>organizada</w:t>
      </w:r>
      <w:r w:rsidRPr="00CE7814">
        <w:rPr>
          <w:rFonts w:ascii="Arial" w:hAnsi="Arial"/>
          <w:sz w:val="22"/>
          <w:szCs w:val="22"/>
          <w:lang w:val="pt-BR"/>
        </w:rPr>
        <w:t xml:space="preserve"> pelo Sistema Nacional de Avaliação Superior</w:t>
      </w:r>
      <w:r w:rsidR="009D6A63" w:rsidRPr="00CE7814">
        <w:rPr>
          <w:rFonts w:ascii="Arial" w:hAnsi="Arial"/>
          <w:sz w:val="22"/>
          <w:szCs w:val="22"/>
          <w:lang w:val="pt-BR"/>
        </w:rPr>
        <w:t xml:space="preserve"> [SINAES]</w:t>
      </w:r>
      <w:r w:rsidR="00474EE5">
        <w:rPr>
          <w:rFonts w:ascii="Arial" w:hAnsi="Arial"/>
          <w:sz w:val="22"/>
          <w:szCs w:val="22"/>
          <w:lang w:val="pt-BR"/>
        </w:rPr>
        <w:t xml:space="preserve"> – âmbito Federal</w:t>
      </w:r>
      <w:r w:rsidR="009D6A63" w:rsidRPr="00CE7814">
        <w:rPr>
          <w:rFonts w:ascii="Arial" w:hAnsi="Arial"/>
          <w:sz w:val="22"/>
          <w:szCs w:val="22"/>
          <w:lang w:val="pt-BR"/>
        </w:rPr>
        <w:t>, instituído pela Lei n</w:t>
      </w:r>
      <w:r w:rsidR="009D6A63" w:rsidRPr="00CE7814">
        <w:rPr>
          <w:rFonts w:ascii="Arial" w:hAnsi="Arial"/>
          <w:sz w:val="22"/>
          <w:szCs w:val="22"/>
          <w:vertAlign w:val="superscript"/>
          <w:lang w:val="pt-BR"/>
        </w:rPr>
        <w:t>o</w:t>
      </w:r>
      <w:r w:rsidR="009D6A63" w:rsidRPr="00CE7814">
        <w:rPr>
          <w:rFonts w:ascii="Arial" w:hAnsi="Arial"/>
          <w:sz w:val="22"/>
          <w:szCs w:val="22"/>
          <w:lang w:val="pt-BR"/>
        </w:rPr>
        <w:t xml:space="preserve"> 10.861, de 14 de abril de 2004 e</w:t>
      </w:r>
      <w:r w:rsidR="00CE7814">
        <w:rPr>
          <w:rFonts w:ascii="Arial" w:hAnsi="Arial"/>
          <w:sz w:val="22"/>
          <w:szCs w:val="22"/>
          <w:lang w:val="pt-BR"/>
        </w:rPr>
        <w:t xml:space="preserve"> está embasada no aumento da ef</w:t>
      </w:r>
      <w:r w:rsidR="009D6A63" w:rsidRPr="00CE7814">
        <w:rPr>
          <w:rFonts w:ascii="Arial" w:hAnsi="Arial"/>
          <w:sz w:val="22"/>
          <w:szCs w:val="22"/>
          <w:lang w:val="pt-BR"/>
        </w:rPr>
        <w:t>icácia institucional, passando pela efetiv</w:t>
      </w:r>
      <w:r w:rsidR="00CE7814">
        <w:rPr>
          <w:rFonts w:ascii="Arial" w:hAnsi="Arial"/>
          <w:sz w:val="22"/>
          <w:szCs w:val="22"/>
          <w:lang w:val="pt-BR"/>
        </w:rPr>
        <w:t>i</w:t>
      </w:r>
      <w:r w:rsidR="009D6A63" w:rsidRPr="00CE7814">
        <w:rPr>
          <w:rFonts w:ascii="Arial" w:hAnsi="Arial"/>
          <w:sz w:val="22"/>
          <w:szCs w:val="22"/>
          <w:lang w:val="pt-BR"/>
        </w:rPr>
        <w:t xml:space="preserve">dade acadêmica e social, além da já citada melhoria </w:t>
      </w:r>
      <w:r w:rsidR="00304F84" w:rsidRPr="00CE7814">
        <w:rPr>
          <w:rFonts w:ascii="Arial" w:hAnsi="Arial"/>
          <w:sz w:val="22"/>
          <w:szCs w:val="22"/>
          <w:lang w:val="pt-BR"/>
        </w:rPr>
        <w:t>qualitativa</w:t>
      </w:r>
      <w:r w:rsidR="009D6A63" w:rsidRPr="00CE7814">
        <w:rPr>
          <w:rFonts w:ascii="Arial" w:hAnsi="Arial"/>
          <w:sz w:val="22"/>
          <w:szCs w:val="22"/>
          <w:lang w:val="pt-BR"/>
        </w:rPr>
        <w:t xml:space="preserve"> e da responsabilidade social </w:t>
      </w:r>
      <w:r w:rsidR="00474EE5">
        <w:rPr>
          <w:rFonts w:ascii="Arial" w:hAnsi="Arial" w:cs="Arial"/>
          <w:sz w:val="22"/>
          <w:szCs w:val="22"/>
          <w:lang w:val="pt-BR"/>
        </w:rPr>
        <w:t xml:space="preserve">(SINAES, 2004). Na esfera Estadual, está sob a égide da </w:t>
      </w:r>
      <w:r w:rsidR="00705EBD">
        <w:rPr>
          <w:rFonts w:ascii="Arial" w:hAnsi="Arial" w:cs="Arial"/>
          <w:sz w:val="22"/>
          <w:szCs w:val="22"/>
          <w:lang w:val="pt-BR"/>
        </w:rPr>
        <w:t>d</w:t>
      </w:r>
      <w:r w:rsidR="00474EE5">
        <w:rPr>
          <w:rFonts w:ascii="Arial" w:hAnsi="Arial" w:cs="Arial"/>
          <w:sz w:val="22"/>
          <w:szCs w:val="22"/>
          <w:lang w:val="pt-BR"/>
        </w:rPr>
        <w:t xml:space="preserve">eliberação </w:t>
      </w:r>
      <w:r w:rsidR="008E4B95">
        <w:rPr>
          <w:rFonts w:ascii="Arial" w:hAnsi="Arial" w:cs="Arial"/>
          <w:sz w:val="22"/>
          <w:szCs w:val="22"/>
          <w:lang w:val="pt-BR"/>
        </w:rPr>
        <w:t>do Conselho Estadual de Educação [</w:t>
      </w:r>
      <w:r w:rsidR="00474EE5">
        <w:rPr>
          <w:rFonts w:ascii="Arial" w:hAnsi="Arial" w:cs="Arial"/>
          <w:sz w:val="22"/>
          <w:szCs w:val="22"/>
          <w:lang w:val="pt-BR"/>
        </w:rPr>
        <w:t>CEE</w:t>
      </w:r>
      <w:r w:rsidR="008E4B95">
        <w:rPr>
          <w:rFonts w:ascii="Arial" w:hAnsi="Arial" w:cs="Arial"/>
          <w:sz w:val="22"/>
          <w:szCs w:val="22"/>
          <w:lang w:val="pt-BR"/>
        </w:rPr>
        <w:t>]</w:t>
      </w:r>
      <w:r w:rsidR="00474EE5">
        <w:rPr>
          <w:rFonts w:ascii="Arial" w:hAnsi="Arial" w:cs="Arial"/>
          <w:sz w:val="22"/>
          <w:szCs w:val="22"/>
          <w:lang w:val="pt-BR"/>
        </w:rPr>
        <w:t xml:space="preserve"> 004/2000.</w:t>
      </w:r>
    </w:p>
    <w:p w14:paraId="696A224E" w14:textId="77777777" w:rsidR="004069A4" w:rsidRDefault="004069A4" w:rsidP="00E114C6">
      <w:pPr>
        <w:spacing w:line="360" w:lineRule="auto"/>
        <w:ind w:firstLine="709"/>
        <w:jc w:val="both"/>
        <w:rPr>
          <w:rFonts w:ascii="Arial" w:hAnsi="Arial" w:cs="Arial"/>
          <w:sz w:val="22"/>
          <w:szCs w:val="22"/>
          <w:lang w:val="pt-BR"/>
        </w:rPr>
      </w:pPr>
      <w:r>
        <w:rPr>
          <w:rFonts w:ascii="Arial" w:hAnsi="Arial" w:cs="Arial"/>
          <w:sz w:val="22"/>
          <w:szCs w:val="22"/>
          <w:lang w:val="pt-BR"/>
        </w:rPr>
        <w:t>A Universidade de São Paulo [USP] atua intensamente neste processo de avaliação desde a década de 1980, onde o marco foi a constituição da Comissão Especial de Regimes de Trabalho [CERT]</w:t>
      </w:r>
      <w:r w:rsidR="002F3CC0">
        <w:rPr>
          <w:rFonts w:ascii="Arial" w:hAnsi="Arial" w:cs="Arial"/>
          <w:sz w:val="22"/>
          <w:szCs w:val="22"/>
          <w:lang w:val="pt-BR"/>
        </w:rPr>
        <w:t>, através da Resolução n</w:t>
      </w:r>
      <w:r w:rsidR="002F3CC0" w:rsidRPr="002F3CC0">
        <w:rPr>
          <w:rFonts w:ascii="Arial" w:hAnsi="Arial" w:cs="Arial"/>
          <w:sz w:val="22"/>
          <w:szCs w:val="22"/>
          <w:vertAlign w:val="superscript"/>
          <w:lang w:val="pt-BR"/>
        </w:rPr>
        <w:t>o</w:t>
      </w:r>
      <w:r w:rsidR="002F3CC0">
        <w:rPr>
          <w:rFonts w:ascii="Arial" w:hAnsi="Arial" w:cs="Arial"/>
          <w:sz w:val="22"/>
          <w:szCs w:val="22"/>
          <w:lang w:val="pt-BR"/>
        </w:rPr>
        <w:t xml:space="preserve"> 2.450, de 29 de dezembro de 1982</w:t>
      </w:r>
      <w:r w:rsidR="00A53AB2">
        <w:rPr>
          <w:rFonts w:ascii="Arial" w:hAnsi="Arial" w:cs="Arial"/>
          <w:sz w:val="22"/>
          <w:szCs w:val="22"/>
          <w:lang w:val="pt-BR"/>
        </w:rPr>
        <w:t xml:space="preserve"> (revogada pela Resolução </w:t>
      </w:r>
      <w:r w:rsidR="008777FB">
        <w:rPr>
          <w:rFonts w:ascii="Arial" w:hAnsi="Arial" w:cs="Arial"/>
          <w:sz w:val="22"/>
          <w:szCs w:val="22"/>
          <w:lang w:val="pt-BR"/>
        </w:rPr>
        <w:t>n</w:t>
      </w:r>
      <w:r w:rsidR="00A53AB2" w:rsidRPr="00AF065D">
        <w:rPr>
          <w:rFonts w:ascii="Arial" w:hAnsi="Arial" w:cs="Arial"/>
          <w:sz w:val="22"/>
          <w:szCs w:val="22"/>
          <w:vertAlign w:val="superscript"/>
          <w:lang w:val="pt-BR"/>
        </w:rPr>
        <w:t>o</w:t>
      </w:r>
      <w:r w:rsidR="00A53AB2">
        <w:rPr>
          <w:rFonts w:ascii="Arial" w:hAnsi="Arial" w:cs="Arial"/>
          <w:sz w:val="22"/>
          <w:szCs w:val="22"/>
          <w:lang w:val="pt-BR"/>
        </w:rPr>
        <w:t xml:space="preserve"> 7.271, de 23 de novembro de 2016)</w:t>
      </w:r>
      <w:r w:rsidR="002F3CC0">
        <w:rPr>
          <w:rFonts w:ascii="Arial" w:hAnsi="Arial" w:cs="Arial"/>
          <w:sz w:val="22"/>
          <w:szCs w:val="22"/>
          <w:lang w:val="pt-BR"/>
        </w:rPr>
        <w:t>, normatizando o que estava previsto no Artigo 106 do antigo Estatuto da USP.</w:t>
      </w:r>
      <w:r w:rsidR="00E216AC">
        <w:rPr>
          <w:rFonts w:ascii="Arial" w:hAnsi="Arial" w:cs="Arial"/>
          <w:sz w:val="22"/>
          <w:szCs w:val="22"/>
          <w:lang w:val="pt-BR"/>
        </w:rPr>
        <w:t xml:space="preserve"> Este</w:t>
      </w:r>
      <w:r>
        <w:rPr>
          <w:rFonts w:ascii="Arial" w:hAnsi="Arial" w:cs="Arial"/>
          <w:sz w:val="22"/>
          <w:szCs w:val="22"/>
          <w:lang w:val="pt-BR"/>
        </w:rPr>
        <w:t xml:space="preserve"> órgão</w:t>
      </w:r>
      <w:r w:rsidR="00E4485D">
        <w:rPr>
          <w:rFonts w:ascii="Arial" w:hAnsi="Arial" w:cs="Arial"/>
          <w:sz w:val="22"/>
          <w:szCs w:val="22"/>
          <w:lang w:val="pt-BR"/>
        </w:rPr>
        <w:t>,</w:t>
      </w:r>
      <w:r>
        <w:rPr>
          <w:rFonts w:ascii="Arial" w:hAnsi="Arial" w:cs="Arial"/>
          <w:sz w:val="22"/>
          <w:szCs w:val="22"/>
          <w:lang w:val="pt-BR"/>
        </w:rPr>
        <w:t xml:space="preserve"> assessor do Reitor que analisa assuntos ligados aos regimes de trabalho do corpo docente da USP</w:t>
      </w:r>
      <w:r w:rsidR="002F3CC0">
        <w:rPr>
          <w:rFonts w:ascii="Arial" w:hAnsi="Arial" w:cs="Arial"/>
          <w:sz w:val="22"/>
          <w:szCs w:val="22"/>
          <w:lang w:val="pt-BR"/>
        </w:rPr>
        <w:t xml:space="preserve"> (supervisionando e fiscalizando)</w:t>
      </w:r>
      <w:r w:rsidR="00E216AC">
        <w:rPr>
          <w:rFonts w:ascii="Arial" w:hAnsi="Arial" w:cs="Arial"/>
          <w:sz w:val="22"/>
          <w:szCs w:val="22"/>
          <w:lang w:val="pt-BR"/>
        </w:rPr>
        <w:t xml:space="preserve">, incorporou as funções de duas outras </w:t>
      </w:r>
      <w:r w:rsidR="00E4485D">
        <w:rPr>
          <w:rFonts w:ascii="Arial" w:hAnsi="Arial" w:cs="Arial"/>
          <w:sz w:val="22"/>
          <w:szCs w:val="22"/>
          <w:lang w:val="pt-BR"/>
        </w:rPr>
        <w:t>comissões: a Comissão de Regime de Dedicação Integral à Docência e à Pesquisa [CRDI] e a Comissão de Regime de Turno Completo [CRTC].</w:t>
      </w:r>
      <w:r w:rsidR="00B207C8">
        <w:rPr>
          <w:rFonts w:ascii="Arial" w:hAnsi="Arial" w:cs="Arial"/>
          <w:sz w:val="22"/>
          <w:szCs w:val="22"/>
          <w:lang w:val="pt-BR"/>
        </w:rPr>
        <w:t xml:space="preserve"> Seu Regimento Interno foi instituído pela Resolução n</w:t>
      </w:r>
      <w:r w:rsidR="00B207C8" w:rsidRPr="00B207C8">
        <w:rPr>
          <w:rFonts w:ascii="Arial" w:hAnsi="Arial" w:cs="Arial"/>
          <w:sz w:val="22"/>
          <w:szCs w:val="22"/>
          <w:vertAlign w:val="superscript"/>
          <w:lang w:val="pt-BR"/>
        </w:rPr>
        <w:t>o</w:t>
      </w:r>
      <w:r w:rsidR="00B207C8">
        <w:rPr>
          <w:rFonts w:ascii="Arial" w:hAnsi="Arial" w:cs="Arial"/>
          <w:sz w:val="22"/>
          <w:szCs w:val="22"/>
          <w:lang w:val="pt-BR"/>
        </w:rPr>
        <w:t xml:space="preserve"> 3.531, de 22 de junho de 1989.</w:t>
      </w:r>
    </w:p>
    <w:p w14:paraId="27B2E9A6" w14:textId="78FD8359" w:rsidR="00DF6F8E" w:rsidRDefault="00DF6F8E" w:rsidP="00E114C6">
      <w:pPr>
        <w:spacing w:line="360" w:lineRule="auto"/>
        <w:ind w:firstLine="709"/>
        <w:jc w:val="both"/>
        <w:rPr>
          <w:rFonts w:ascii="Arial" w:hAnsi="Arial" w:cs="Arial"/>
          <w:sz w:val="22"/>
          <w:szCs w:val="22"/>
          <w:lang w:val="pt-BR"/>
        </w:rPr>
      </w:pPr>
      <w:r>
        <w:rPr>
          <w:rFonts w:ascii="Arial" w:hAnsi="Arial" w:cs="Arial"/>
          <w:sz w:val="22"/>
          <w:szCs w:val="22"/>
          <w:lang w:val="pt-BR"/>
        </w:rPr>
        <w:t>A avaliação institucional</w:t>
      </w:r>
      <w:r w:rsidR="006B550D">
        <w:rPr>
          <w:rFonts w:ascii="Arial" w:hAnsi="Arial" w:cs="Arial"/>
          <w:sz w:val="22"/>
          <w:szCs w:val="22"/>
          <w:lang w:val="pt-BR"/>
        </w:rPr>
        <w:t>,</w:t>
      </w:r>
      <w:r>
        <w:rPr>
          <w:rFonts w:ascii="Arial" w:hAnsi="Arial" w:cs="Arial"/>
          <w:sz w:val="22"/>
          <w:szCs w:val="22"/>
          <w:lang w:val="pt-BR"/>
        </w:rPr>
        <w:t xml:space="preserve"> após a Resolução </w:t>
      </w:r>
      <w:r w:rsidR="008777FB">
        <w:rPr>
          <w:rFonts w:ascii="Arial" w:hAnsi="Arial" w:cs="Arial"/>
          <w:sz w:val="22"/>
          <w:szCs w:val="22"/>
          <w:lang w:val="pt-BR"/>
        </w:rPr>
        <w:t>n</w:t>
      </w:r>
      <w:r w:rsidRPr="008777FB">
        <w:rPr>
          <w:rFonts w:ascii="Arial" w:hAnsi="Arial" w:cs="Arial"/>
          <w:sz w:val="22"/>
          <w:szCs w:val="22"/>
          <w:vertAlign w:val="superscript"/>
          <w:lang w:val="pt-BR"/>
        </w:rPr>
        <w:t>o</w:t>
      </w:r>
      <w:r>
        <w:rPr>
          <w:rFonts w:ascii="Arial" w:hAnsi="Arial" w:cs="Arial"/>
          <w:sz w:val="22"/>
          <w:szCs w:val="22"/>
          <w:lang w:val="pt-BR"/>
        </w:rPr>
        <w:t xml:space="preserve"> </w:t>
      </w:r>
      <w:r w:rsidR="009B1720">
        <w:rPr>
          <w:rFonts w:ascii="Arial" w:hAnsi="Arial" w:cs="Arial"/>
          <w:sz w:val="22"/>
          <w:szCs w:val="22"/>
          <w:lang w:val="pt-BR"/>
        </w:rPr>
        <w:t>3</w:t>
      </w:r>
      <w:r>
        <w:rPr>
          <w:rFonts w:ascii="Arial" w:hAnsi="Arial" w:cs="Arial"/>
          <w:sz w:val="22"/>
          <w:szCs w:val="22"/>
          <w:lang w:val="pt-BR"/>
        </w:rPr>
        <w:t>.9</w:t>
      </w:r>
      <w:r w:rsidR="009B1720">
        <w:rPr>
          <w:rFonts w:ascii="Arial" w:hAnsi="Arial" w:cs="Arial"/>
          <w:sz w:val="22"/>
          <w:szCs w:val="22"/>
          <w:lang w:val="pt-BR"/>
        </w:rPr>
        <w:t>20</w:t>
      </w:r>
      <w:r>
        <w:rPr>
          <w:rFonts w:ascii="Arial" w:hAnsi="Arial" w:cs="Arial"/>
          <w:sz w:val="22"/>
          <w:szCs w:val="22"/>
          <w:lang w:val="pt-BR"/>
        </w:rPr>
        <w:t>, de 07 de abril de 1992</w:t>
      </w:r>
      <w:r w:rsidR="009B1720">
        <w:rPr>
          <w:rFonts w:ascii="Arial" w:hAnsi="Arial" w:cs="Arial"/>
          <w:sz w:val="22"/>
          <w:szCs w:val="22"/>
          <w:lang w:val="pt-BR"/>
        </w:rPr>
        <w:t xml:space="preserve"> (revogada pela Resolução </w:t>
      </w:r>
      <w:r w:rsidR="008777FB">
        <w:rPr>
          <w:rFonts w:ascii="Arial" w:hAnsi="Arial" w:cs="Arial"/>
          <w:sz w:val="22"/>
          <w:szCs w:val="22"/>
          <w:lang w:val="pt-BR"/>
        </w:rPr>
        <w:t>n</w:t>
      </w:r>
      <w:r w:rsidR="009B1720" w:rsidRPr="00AF065D">
        <w:rPr>
          <w:rFonts w:ascii="Arial" w:hAnsi="Arial" w:cs="Arial"/>
          <w:sz w:val="22"/>
          <w:szCs w:val="22"/>
          <w:vertAlign w:val="superscript"/>
          <w:lang w:val="pt-BR"/>
        </w:rPr>
        <w:t>o</w:t>
      </w:r>
      <w:r w:rsidR="009B1720">
        <w:rPr>
          <w:rFonts w:ascii="Arial" w:hAnsi="Arial" w:cs="Arial"/>
          <w:sz w:val="22"/>
          <w:szCs w:val="22"/>
          <w:lang w:val="pt-BR"/>
        </w:rPr>
        <w:t xml:space="preserve"> 4.928, de maio de 2002)</w:t>
      </w:r>
      <w:r>
        <w:rPr>
          <w:rFonts w:ascii="Arial" w:hAnsi="Arial" w:cs="Arial"/>
          <w:sz w:val="22"/>
          <w:szCs w:val="22"/>
          <w:lang w:val="pt-BR"/>
        </w:rPr>
        <w:t xml:space="preserve">, que constituiu a </w:t>
      </w:r>
      <w:r w:rsidR="00742249">
        <w:rPr>
          <w:rFonts w:ascii="Arial" w:hAnsi="Arial" w:cs="Arial"/>
          <w:sz w:val="22"/>
          <w:szCs w:val="22"/>
          <w:lang w:val="pt-BR"/>
        </w:rPr>
        <w:t>Comissão Permanente de Avaliação [</w:t>
      </w:r>
      <w:r w:rsidR="00456040">
        <w:rPr>
          <w:rFonts w:ascii="Arial" w:hAnsi="Arial" w:cs="Arial"/>
          <w:sz w:val="22"/>
          <w:szCs w:val="22"/>
          <w:lang w:val="pt-BR"/>
        </w:rPr>
        <w:t>CPA</w:t>
      </w:r>
      <w:r w:rsidR="00742249">
        <w:rPr>
          <w:rFonts w:ascii="Arial" w:hAnsi="Arial" w:cs="Arial"/>
          <w:sz w:val="22"/>
          <w:szCs w:val="22"/>
          <w:lang w:val="pt-BR"/>
        </w:rPr>
        <w:t>]</w:t>
      </w:r>
      <w:r w:rsidR="006B550D">
        <w:rPr>
          <w:rFonts w:ascii="Arial" w:hAnsi="Arial" w:cs="Arial"/>
          <w:sz w:val="22"/>
          <w:szCs w:val="22"/>
          <w:lang w:val="pt-BR"/>
        </w:rPr>
        <w:t>, normatizando o Artigo 202 do Regimento Geral da USP</w:t>
      </w:r>
      <w:r w:rsidR="00E12D9B">
        <w:rPr>
          <w:rFonts w:ascii="Arial" w:hAnsi="Arial" w:cs="Arial"/>
          <w:sz w:val="22"/>
          <w:szCs w:val="22"/>
          <w:lang w:val="pt-BR"/>
        </w:rPr>
        <w:t xml:space="preserve"> (1990)</w:t>
      </w:r>
      <w:r w:rsidR="006B550D">
        <w:rPr>
          <w:rFonts w:ascii="Arial" w:hAnsi="Arial" w:cs="Arial"/>
          <w:sz w:val="22"/>
          <w:szCs w:val="22"/>
          <w:lang w:val="pt-BR"/>
        </w:rPr>
        <w:t>, passou a ser sistematizada, com avaliações nos períodos de: 1992-1999, 2003-2005, 2007-2010 e 2010-2014</w:t>
      </w:r>
      <w:r w:rsidR="005E6008">
        <w:rPr>
          <w:rFonts w:ascii="Arial" w:hAnsi="Arial" w:cs="Arial"/>
          <w:sz w:val="22"/>
          <w:szCs w:val="22"/>
          <w:lang w:val="pt-BR"/>
        </w:rPr>
        <w:t xml:space="preserve"> </w:t>
      </w:r>
      <w:r w:rsidR="00AF065D">
        <w:rPr>
          <w:rFonts w:ascii="Arial" w:hAnsi="Arial" w:cs="Arial"/>
          <w:sz w:val="22"/>
          <w:szCs w:val="22"/>
          <w:lang w:val="pt-BR"/>
        </w:rPr>
        <w:t>- 2017-2021 (em andamento).</w:t>
      </w:r>
    </w:p>
    <w:p w14:paraId="3B2C1C60" w14:textId="464E56DC" w:rsidR="00975E25" w:rsidRPr="009A3FC0" w:rsidRDefault="009A3FC0" w:rsidP="005C1C93">
      <w:pPr>
        <w:spacing w:line="360" w:lineRule="auto"/>
        <w:ind w:firstLine="709"/>
        <w:jc w:val="both"/>
        <w:rPr>
          <w:rFonts w:ascii="Arial" w:hAnsi="Arial" w:cs="Arial"/>
          <w:sz w:val="22"/>
          <w:szCs w:val="22"/>
          <w:lang w:val="pt-BR"/>
        </w:rPr>
      </w:pPr>
      <w:r w:rsidRPr="009A3FC0">
        <w:rPr>
          <w:rFonts w:ascii="Arial" w:hAnsi="Arial" w:cs="Arial"/>
          <w:sz w:val="22"/>
          <w:szCs w:val="22"/>
          <w:lang w:val="pt-BR"/>
        </w:rPr>
        <w:t xml:space="preserve">As </w:t>
      </w:r>
      <w:r>
        <w:rPr>
          <w:rFonts w:ascii="Arial" w:hAnsi="Arial" w:cs="Arial"/>
          <w:sz w:val="22"/>
          <w:szCs w:val="22"/>
          <w:lang w:val="pt-BR"/>
        </w:rPr>
        <w:t xml:space="preserve">avaliações foram conduzidas obedecendo ritos e critérios pré-estabelecidos pela CPA. </w:t>
      </w:r>
      <w:r w:rsidR="00705EBD">
        <w:rPr>
          <w:rFonts w:ascii="Arial" w:hAnsi="Arial" w:cs="Arial"/>
          <w:sz w:val="22"/>
          <w:szCs w:val="22"/>
          <w:lang w:val="pt-BR"/>
        </w:rPr>
        <w:t>O</w:t>
      </w:r>
      <w:r>
        <w:rPr>
          <w:rFonts w:ascii="Arial" w:hAnsi="Arial" w:cs="Arial"/>
          <w:sz w:val="22"/>
          <w:szCs w:val="22"/>
          <w:lang w:val="pt-BR"/>
        </w:rPr>
        <w:t>s instrumentos de avaliação foram: Formulário de Unidade e Formulário de Departamento</w:t>
      </w:r>
      <w:r w:rsidR="009F6BBC">
        <w:rPr>
          <w:rFonts w:ascii="Arial" w:hAnsi="Arial" w:cs="Arial"/>
          <w:sz w:val="22"/>
          <w:szCs w:val="22"/>
          <w:lang w:val="pt-BR"/>
        </w:rPr>
        <w:t xml:space="preserve"> (USP, 2013</w:t>
      </w:r>
      <w:r w:rsidR="002A4DE8">
        <w:rPr>
          <w:rFonts w:ascii="Arial" w:hAnsi="Arial" w:cs="Arial"/>
          <w:sz w:val="22"/>
          <w:szCs w:val="22"/>
          <w:lang w:val="pt-BR"/>
        </w:rPr>
        <w:t xml:space="preserve">). </w:t>
      </w:r>
      <w:r w:rsidR="009A3F34">
        <w:rPr>
          <w:rFonts w:ascii="Arial" w:hAnsi="Arial" w:cs="Arial"/>
          <w:sz w:val="22"/>
          <w:szCs w:val="22"/>
          <w:lang w:val="pt-BR"/>
        </w:rPr>
        <w:t>Essa documentação focou</w:t>
      </w:r>
      <w:r w:rsidR="00975E25">
        <w:rPr>
          <w:rFonts w:ascii="Arial" w:hAnsi="Arial" w:cs="Arial"/>
          <w:sz w:val="22"/>
          <w:szCs w:val="22"/>
          <w:lang w:val="pt-BR"/>
        </w:rPr>
        <w:t xml:space="preserve"> a auto</w:t>
      </w:r>
      <w:r w:rsidR="0057704B">
        <w:rPr>
          <w:rFonts w:ascii="Arial" w:hAnsi="Arial" w:cs="Arial"/>
          <w:sz w:val="22"/>
          <w:szCs w:val="22"/>
          <w:lang w:val="pt-BR"/>
        </w:rPr>
        <w:t>a</w:t>
      </w:r>
      <w:r w:rsidR="00975E25">
        <w:rPr>
          <w:rFonts w:ascii="Arial" w:hAnsi="Arial" w:cs="Arial"/>
          <w:sz w:val="22"/>
          <w:szCs w:val="22"/>
          <w:lang w:val="pt-BR"/>
        </w:rPr>
        <w:t>valiação dos respectivos órgãos, com questões orientadas em 3 eixos:</w:t>
      </w:r>
      <w:r w:rsidR="00FB7089">
        <w:rPr>
          <w:rFonts w:ascii="Arial" w:hAnsi="Arial" w:cs="Arial"/>
          <w:sz w:val="22"/>
          <w:szCs w:val="22"/>
          <w:lang w:val="pt-BR"/>
        </w:rPr>
        <w:t xml:space="preserve"> 1) </w:t>
      </w:r>
      <w:r w:rsidR="00975E25" w:rsidRPr="00FB7089">
        <w:rPr>
          <w:rFonts w:ascii="Arial" w:hAnsi="Arial" w:cs="Arial"/>
          <w:sz w:val="22"/>
          <w:szCs w:val="22"/>
          <w:lang w:val="pt-BR"/>
        </w:rPr>
        <w:t>Conjunto de intenções</w:t>
      </w:r>
      <w:r w:rsidR="00FB7089">
        <w:rPr>
          <w:rFonts w:ascii="Arial" w:hAnsi="Arial" w:cs="Arial"/>
          <w:sz w:val="22"/>
          <w:szCs w:val="22"/>
          <w:lang w:val="pt-BR"/>
        </w:rPr>
        <w:t xml:space="preserve"> </w:t>
      </w:r>
      <w:r w:rsidR="00FB7089">
        <w:rPr>
          <w:rFonts w:ascii="Arial" w:hAnsi="Arial" w:cs="Arial"/>
          <w:b/>
          <w:sz w:val="22"/>
          <w:szCs w:val="22"/>
          <w:lang w:val="pt-BR"/>
        </w:rPr>
        <w:t>-</w:t>
      </w:r>
      <w:r w:rsidR="00975E25">
        <w:rPr>
          <w:rFonts w:ascii="Arial" w:hAnsi="Arial" w:cs="Arial"/>
          <w:sz w:val="22"/>
          <w:szCs w:val="22"/>
          <w:lang w:val="pt-BR"/>
        </w:rPr>
        <w:t xml:space="preserve"> missã</w:t>
      </w:r>
      <w:r w:rsidR="0018331D">
        <w:rPr>
          <w:rFonts w:ascii="Arial" w:hAnsi="Arial" w:cs="Arial"/>
          <w:sz w:val="22"/>
          <w:szCs w:val="22"/>
          <w:lang w:val="pt-BR"/>
        </w:rPr>
        <w:t>o, visão e proposta educacional;</w:t>
      </w:r>
      <w:r w:rsidR="00FB7089">
        <w:rPr>
          <w:rFonts w:ascii="Arial" w:hAnsi="Arial" w:cs="Arial"/>
          <w:sz w:val="22"/>
          <w:szCs w:val="22"/>
          <w:lang w:val="pt-BR"/>
        </w:rPr>
        <w:t xml:space="preserve"> 2) Autoavaliação </w:t>
      </w:r>
      <w:r w:rsidR="00FB7089">
        <w:rPr>
          <w:rFonts w:ascii="Arial" w:hAnsi="Arial" w:cs="Arial"/>
          <w:b/>
          <w:sz w:val="22"/>
          <w:szCs w:val="22"/>
          <w:lang w:val="pt-BR"/>
        </w:rPr>
        <w:t>-</w:t>
      </w:r>
      <w:r w:rsidR="00975E25">
        <w:rPr>
          <w:rFonts w:ascii="Arial" w:hAnsi="Arial" w:cs="Arial"/>
          <w:sz w:val="22"/>
          <w:szCs w:val="22"/>
          <w:lang w:val="pt-BR"/>
        </w:rPr>
        <w:t xml:space="preserve"> gestão, articulação, processos acadêmicos (docentes e estudantes), infraestrutura, servidores técnicos e administrativos, resultados acadêmicos no período 2010-2014 (graduação, pós-graduação, pesquisa e cultura e extensão), internacionalização;</w:t>
      </w:r>
      <w:r w:rsidR="005C1C93">
        <w:rPr>
          <w:rFonts w:ascii="Arial" w:hAnsi="Arial" w:cs="Arial"/>
          <w:sz w:val="22"/>
          <w:szCs w:val="22"/>
          <w:lang w:val="pt-BR"/>
        </w:rPr>
        <w:t xml:space="preserve"> 3) </w:t>
      </w:r>
      <w:r w:rsidR="00975E25" w:rsidRPr="005C1C93">
        <w:rPr>
          <w:rFonts w:ascii="Arial" w:hAnsi="Arial" w:cs="Arial"/>
          <w:sz w:val="22"/>
          <w:szCs w:val="22"/>
          <w:lang w:val="pt-BR"/>
        </w:rPr>
        <w:t>Plano institucional</w:t>
      </w:r>
      <w:r w:rsidR="005C1C93">
        <w:rPr>
          <w:rFonts w:ascii="Arial" w:hAnsi="Arial" w:cs="Arial"/>
          <w:b/>
          <w:sz w:val="22"/>
          <w:szCs w:val="22"/>
          <w:lang w:val="pt-BR"/>
        </w:rPr>
        <w:t xml:space="preserve"> -</w:t>
      </w:r>
      <w:r w:rsidR="00975E25">
        <w:rPr>
          <w:rFonts w:ascii="Arial" w:hAnsi="Arial" w:cs="Arial"/>
          <w:sz w:val="22"/>
          <w:szCs w:val="22"/>
          <w:lang w:val="pt-BR"/>
        </w:rPr>
        <w:t xml:space="preserve"> metas e ações.</w:t>
      </w:r>
    </w:p>
    <w:p w14:paraId="264952D6" w14:textId="717AEE5D" w:rsidR="00785709" w:rsidRDefault="001F5275" w:rsidP="001F2AAF">
      <w:pPr>
        <w:spacing w:line="360" w:lineRule="auto"/>
        <w:ind w:firstLine="709"/>
        <w:jc w:val="both"/>
        <w:rPr>
          <w:rFonts w:ascii="Arial" w:hAnsi="Arial" w:cs="Arial"/>
          <w:sz w:val="22"/>
          <w:szCs w:val="22"/>
          <w:lang w:val="pt-BR"/>
        </w:rPr>
      </w:pPr>
      <w:r>
        <w:rPr>
          <w:rFonts w:ascii="Arial" w:hAnsi="Arial"/>
          <w:sz w:val="22"/>
          <w:szCs w:val="22"/>
          <w:lang w:val="pt-BR"/>
        </w:rPr>
        <w:lastRenderedPageBreak/>
        <w:t>Neste</w:t>
      </w:r>
      <w:r w:rsidR="00DB5F1D">
        <w:rPr>
          <w:rFonts w:ascii="Arial" w:hAnsi="Arial"/>
          <w:sz w:val="22"/>
          <w:szCs w:val="22"/>
          <w:lang w:val="pt-BR"/>
        </w:rPr>
        <w:t xml:space="preserve"> cenário, encontra-se o órgão do Campus </w:t>
      </w:r>
      <w:r w:rsidR="00D92939">
        <w:rPr>
          <w:rFonts w:ascii="Arial" w:hAnsi="Arial"/>
          <w:sz w:val="22"/>
          <w:szCs w:val="22"/>
          <w:lang w:val="pt-BR"/>
        </w:rPr>
        <w:t xml:space="preserve">Butantã, </w:t>
      </w:r>
      <w:r w:rsidR="00DB5F1D">
        <w:rPr>
          <w:rFonts w:ascii="Arial" w:hAnsi="Arial"/>
          <w:sz w:val="22"/>
          <w:szCs w:val="22"/>
          <w:lang w:val="pt-BR"/>
        </w:rPr>
        <w:t>São Paulo</w:t>
      </w:r>
      <w:r w:rsidR="00D92939">
        <w:rPr>
          <w:rFonts w:ascii="Arial" w:hAnsi="Arial"/>
          <w:sz w:val="22"/>
          <w:szCs w:val="22"/>
          <w:lang w:val="pt-BR"/>
        </w:rPr>
        <w:t xml:space="preserve"> - SP</w:t>
      </w:r>
      <w:r w:rsidR="00DB5F1D">
        <w:rPr>
          <w:rFonts w:ascii="Arial" w:hAnsi="Arial"/>
          <w:sz w:val="22"/>
          <w:szCs w:val="22"/>
          <w:lang w:val="pt-BR"/>
        </w:rPr>
        <w:t xml:space="preserve"> (fundado</w:t>
      </w:r>
      <w:r w:rsidR="003E4AA0">
        <w:rPr>
          <w:rFonts w:ascii="Arial" w:hAnsi="Arial"/>
          <w:sz w:val="22"/>
          <w:szCs w:val="22"/>
          <w:lang w:val="pt-BR"/>
        </w:rPr>
        <w:t xml:space="preserve"> em 1934), </w:t>
      </w:r>
      <w:r w:rsidR="00643F67">
        <w:rPr>
          <w:rFonts w:ascii="Arial" w:hAnsi="Arial"/>
          <w:sz w:val="22"/>
          <w:szCs w:val="22"/>
          <w:lang w:val="pt-BR"/>
        </w:rPr>
        <w:t>o qual</w:t>
      </w:r>
      <w:r>
        <w:rPr>
          <w:rFonts w:ascii="Arial" w:hAnsi="Arial"/>
          <w:sz w:val="22"/>
          <w:szCs w:val="22"/>
          <w:lang w:val="pt-BR"/>
        </w:rPr>
        <w:t xml:space="preserve"> </w:t>
      </w:r>
      <w:r w:rsidR="003E4AA0">
        <w:rPr>
          <w:rFonts w:ascii="Arial" w:hAnsi="Arial"/>
          <w:sz w:val="22"/>
          <w:szCs w:val="22"/>
          <w:lang w:val="pt-BR"/>
        </w:rPr>
        <w:t xml:space="preserve">integra </w:t>
      </w:r>
      <w:r w:rsidR="001E4FEF">
        <w:rPr>
          <w:rFonts w:ascii="Arial" w:hAnsi="Arial"/>
          <w:sz w:val="22"/>
          <w:szCs w:val="22"/>
          <w:lang w:val="pt-BR"/>
        </w:rPr>
        <w:t xml:space="preserve">a </w:t>
      </w:r>
      <w:r w:rsidR="004069A4">
        <w:rPr>
          <w:rFonts w:ascii="Arial" w:hAnsi="Arial"/>
          <w:sz w:val="22"/>
          <w:szCs w:val="22"/>
          <w:lang w:val="pt-BR"/>
        </w:rPr>
        <w:t>USP</w:t>
      </w:r>
      <w:r w:rsidR="001E4FEF">
        <w:rPr>
          <w:rFonts w:ascii="Arial" w:hAnsi="Arial"/>
          <w:sz w:val="22"/>
          <w:szCs w:val="22"/>
          <w:lang w:val="pt-BR"/>
        </w:rPr>
        <w:t xml:space="preserve"> </w:t>
      </w:r>
      <w:r w:rsidR="003E4AA0">
        <w:rPr>
          <w:rFonts w:ascii="Arial" w:hAnsi="Arial"/>
          <w:sz w:val="22"/>
          <w:szCs w:val="22"/>
          <w:lang w:val="pt-BR"/>
        </w:rPr>
        <w:t xml:space="preserve">e </w:t>
      </w:r>
      <w:r w:rsidR="001E4FEF">
        <w:rPr>
          <w:rFonts w:ascii="Arial" w:hAnsi="Arial"/>
          <w:sz w:val="22"/>
          <w:szCs w:val="22"/>
          <w:lang w:val="pt-BR"/>
        </w:rPr>
        <w:t xml:space="preserve">é a </w:t>
      </w:r>
      <w:r w:rsidR="003E4AA0">
        <w:rPr>
          <w:rFonts w:ascii="Arial" w:hAnsi="Arial"/>
          <w:sz w:val="22"/>
          <w:szCs w:val="22"/>
          <w:lang w:val="pt-BR"/>
        </w:rPr>
        <w:t>sua maior unidade de ensino</w:t>
      </w:r>
      <w:r w:rsidR="001E4FEF">
        <w:rPr>
          <w:rFonts w:ascii="Arial" w:hAnsi="Arial"/>
          <w:sz w:val="22"/>
          <w:szCs w:val="22"/>
          <w:lang w:val="pt-BR"/>
        </w:rPr>
        <w:t xml:space="preserve">, tendo </w:t>
      </w:r>
      <w:r w:rsidR="00F57C12">
        <w:rPr>
          <w:rFonts w:ascii="Arial" w:hAnsi="Arial"/>
          <w:sz w:val="22"/>
          <w:szCs w:val="22"/>
          <w:lang w:val="pt-BR"/>
        </w:rPr>
        <w:t>u</w:t>
      </w:r>
      <w:r w:rsidR="00643F67">
        <w:rPr>
          <w:rFonts w:ascii="Arial" w:hAnsi="Arial"/>
          <w:sz w:val="22"/>
          <w:szCs w:val="22"/>
          <w:lang w:val="pt-BR"/>
        </w:rPr>
        <w:t xml:space="preserve">ma comunidade que ultrapassa </w:t>
      </w:r>
      <w:r w:rsidR="00F57C12">
        <w:rPr>
          <w:rFonts w:ascii="Arial" w:hAnsi="Arial"/>
          <w:sz w:val="22"/>
          <w:szCs w:val="22"/>
          <w:lang w:val="pt-BR"/>
        </w:rPr>
        <w:t>12,5 mil pessoas</w:t>
      </w:r>
      <w:r w:rsidR="00AA3398">
        <w:rPr>
          <w:rFonts w:ascii="Arial" w:hAnsi="Arial"/>
          <w:sz w:val="22"/>
          <w:szCs w:val="22"/>
          <w:lang w:val="pt-BR"/>
        </w:rPr>
        <w:t xml:space="preserve"> </w:t>
      </w:r>
      <w:r w:rsidR="00AA3398" w:rsidRPr="00AA3398">
        <w:rPr>
          <w:rFonts w:ascii="Arial" w:hAnsi="Arial" w:cs="Arial"/>
          <w:noProof/>
          <w:sz w:val="22"/>
          <w:szCs w:val="22"/>
          <w:lang w:val="pt-BR"/>
        </w:rPr>
        <w:t>(USP, 2019</w:t>
      </w:r>
      <w:r w:rsidR="00583297">
        <w:rPr>
          <w:rFonts w:ascii="Arial" w:hAnsi="Arial" w:cs="Arial"/>
          <w:noProof/>
          <w:sz w:val="22"/>
          <w:szCs w:val="22"/>
          <w:lang w:val="pt-BR"/>
        </w:rPr>
        <w:t xml:space="preserve"> e FFLCH, 2018</w:t>
      </w:r>
      <w:r w:rsidR="00AA3398" w:rsidRPr="00AA3398">
        <w:rPr>
          <w:rFonts w:ascii="Arial" w:hAnsi="Arial" w:cs="Arial"/>
          <w:noProof/>
          <w:sz w:val="22"/>
          <w:szCs w:val="22"/>
          <w:lang w:val="pt-BR"/>
        </w:rPr>
        <w:t>)</w:t>
      </w:r>
      <w:r w:rsidR="00AA3398" w:rsidRPr="00AA3398">
        <w:rPr>
          <w:rFonts w:ascii="Arial" w:hAnsi="Arial" w:cs="Arial"/>
          <w:sz w:val="22"/>
          <w:szCs w:val="22"/>
          <w:lang w:val="pt-BR"/>
        </w:rPr>
        <w:t>.</w:t>
      </w:r>
    </w:p>
    <w:p w14:paraId="0102DA7E" w14:textId="3959C71B" w:rsidR="00F23FD9" w:rsidRDefault="005A4F8B" w:rsidP="00631965">
      <w:pPr>
        <w:spacing w:line="360" w:lineRule="auto"/>
        <w:ind w:firstLine="709"/>
        <w:jc w:val="both"/>
        <w:rPr>
          <w:rFonts w:ascii="Arial" w:hAnsi="Arial" w:cs="Arial"/>
          <w:sz w:val="22"/>
          <w:szCs w:val="22"/>
          <w:lang w:val="pt-BR"/>
        </w:rPr>
      </w:pPr>
      <w:r>
        <w:rPr>
          <w:rFonts w:ascii="Arial" w:hAnsi="Arial" w:cs="Arial"/>
          <w:sz w:val="22"/>
          <w:szCs w:val="22"/>
          <w:lang w:val="pt-BR"/>
        </w:rPr>
        <w:t xml:space="preserve">Historicamente, </w:t>
      </w:r>
      <w:r w:rsidR="009A3F34">
        <w:rPr>
          <w:rFonts w:ascii="Arial" w:hAnsi="Arial" w:cs="Arial"/>
          <w:sz w:val="22"/>
          <w:szCs w:val="22"/>
          <w:lang w:val="pt-BR"/>
        </w:rPr>
        <w:t>os</w:t>
      </w:r>
      <w:r>
        <w:rPr>
          <w:rFonts w:ascii="Arial" w:hAnsi="Arial" w:cs="Arial"/>
          <w:sz w:val="22"/>
          <w:szCs w:val="22"/>
          <w:lang w:val="pt-BR"/>
        </w:rPr>
        <w:t xml:space="preserve"> seus </w:t>
      </w:r>
      <w:r w:rsidR="00677B3D">
        <w:rPr>
          <w:rFonts w:ascii="Arial" w:hAnsi="Arial" w:cs="Arial"/>
          <w:sz w:val="22"/>
          <w:szCs w:val="22"/>
          <w:lang w:val="pt-BR"/>
        </w:rPr>
        <w:t>egressos</w:t>
      </w:r>
      <w:r>
        <w:rPr>
          <w:rFonts w:ascii="Arial" w:hAnsi="Arial" w:cs="Arial"/>
          <w:sz w:val="22"/>
          <w:szCs w:val="22"/>
          <w:lang w:val="pt-BR"/>
        </w:rPr>
        <w:t xml:space="preserve"> </w:t>
      </w:r>
      <w:r w:rsidR="009A3F34">
        <w:rPr>
          <w:rFonts w:ascii="Arial" w:hAnsi="Arial" w:cs="Arial"/>
          <w:sz w:val="22"/>
          <w:szCs w:val="22"/>
          <w:lang w:val="pt-BR"/>
        </w:rPr>
        <w:t>ocupam cargos</w:t>
      </w:r>
      <w:r>
        <w:rPr>
          <w:rFonts w:ascii="Arial" w:hAnsi="Arial" w:cs="Arial"/>
          <w:sz w:val="22"/>
          <w:szCs w:val="22"/>
          <w:lang w:val="pt-BR"/>
        </w:rPr>
        <w:t xml:space="preserve"> </w:t>
      </w:r>
      <w:r w:rsidR="009A3F34">
        <w:rPr>
          <w:rFonts w:ascii="Arial" w:hAnsi="Arial" w:cs="Arial"/>
          <w:sz w:val="22"/>
          <w:szCs w:val="22"/>
          <w:lang w:val="pt-BR"/>
        </w:rPr>
        <w:t>em diversas Unidades de Ensino</w:t>
      </w:r>
      <w:r>
        <w:rPr>
          <w:rFonts w:ascii="Arial" w:hAnsi="Arial" w:cs="Arial"/>
          <w:sz w:val="22"/>
          <w:szCs w:val="22"/>
          <w:lang w:val="pt-BR"/>
        </w:rPr>
        <w:t xml:space="preserve"> </w:t>
      </w:r>
      <w:r w:rsidR="009A3F34">
        <w:rPr>
          <w:rFonts w:ascii="Arial" w:hAnsi="Arial" w:cs="Arial"/>
          <w:sz w:val="22"/>
          <w:szCs w:val="22"/>
          <w:lang w:val="pt-BR"/>
        </w:rPr>
        <w:t xml:space="preserve">em todo </w:t>
      </w:r>
      <w:r>
        <w:rPr>
          <w:rFonts w:ascii="Arial" w:hAnsi="Arial" w:cs="Arial"/>
          <w:sz w:val="22"/>
          <w:szCs w:val="22"/>
          <w:lang w:val="pt-BR"/>
        </w:rPr>
        <w:t>o país</w:t>
      </w:r>
      <w:r w:rsidR="006F085C" w:rsidRPr="00826A45">
        <w:rPr>
          <w:rFonts w:ascii="Arial" w:hAnsi="Arial" w:cs="Arial"/>
          <w:sz w:val="22"/>
          <w:szCs w:val="22"/>
          <w:lang w:val="pt-BR"/>
        </w:rPr>
        <w:t>.</w:t>
      </w:r>
    </w:p>
    <w:p w14:paraId="529BD327" w14:textId="77777777" w:rsidR="00B07796" w:rsidRDefault="00B07796" w:rsidP="00B07796">
      <w:pPr>
        <w:spacing w:line="360" w:lineRule="auto"/>
        <w:ind w:firstLine="709"/>
        <w:jc w:val="both"/>
        <w:rPr>
          <w:rFonts w:ascii="Arial" w:hAnsi="Arial" w:cs="Arial"/>
          <w:sz w:val="22"/>
          <w:szCs w:val="22"/>
          <w:lang w:val="pt-BR"/>
        </w:rPr>
      </w:pPr>
      <w:r>
        <w:rPr>
          <w:rFonts w:ascii="Arial" w:hAnsi="Arial" w:cs="Arial"/>
          <w:sz w:val="22"/>
          <w:szCs w:val="22"/>
          <w:lang w:val="pt-BR"/>
        </w:rPr>
        <w:t>O gigantismo e a sua real relevância nacional não se refletem nas notas das últimas avaliações realizadas pela Coordenação de Aperfeiçoamento de Pessoal de Nível Superior [CAPES]</w:t>
      </w:r>
      <w:r>
        <w:rPr>
          <w:rStyle w:val="Refdenotaderodap"/>
          <w:rFonts w:ascii="Arial" w:hAnsi="Arial" w:cs="Arial"/>
          <w:sz w:val="22"/>
          <w:szCs w:val="22"/>
          <w:lang w:val="pt-BR"/>
        </w:rPr>
        <w:footnoteReference w:id="1"/>
      </w:r>
      <w:r>
        <w:rPr>
          <w:rFonts w:ascii="Arial" w:hAnsi="Arial" w:cs="Arial"/>
          <w:sz w:val="22"/>
          <w:szCs w:val="22"/>
          <w:lang w:val="pt-BR"/>
        </w:rPr>
        <w:t>, notoriamente esses fatores raramente integram as avaliações externas e, quando o são, o impacto de sua participação é insignificante nos índices (</w:t>
      </w:r>
      <w:proofErr w:type="spellStart"/>
      <w:r>
        <w:rPr>
          <w:rFonts w:ascii="Arial" w:hAnsi="Arial" w:cs="Arial"/>
          <w:sz w:val="22"/>
          <w:szCs w:val="22"/>
          <w:lang w:val="pt-BR"/>
        </w:rPr>
        <w:t>Scaglione</w:t>
      </w:r>
      <w:proofErr w:type="spellEnd"/>
      <w:r>
        <w:rPr>
          <w:rFonts w:ascii="Arial" w:hAnsi="Arial" w:cs="Arial"/>
          <w:sz w:val="22"/>
          <w:szCs w:val="22"/>
          <w:lang w:val="pt-BR"/>
        </w:rPr>
        <w:t xml:space="preserve"> e </w:t>
      </w:r>
      <w:proofErr w:type="spellStart"/>
      <w:r>
        <w:rPr>
          <w:rFonts w:ascii="Arial" w:hAnsi="Arial" w:cs="Arial"/>
          <w:sz w:val="22"/>
          <w:szCs w:val="22"/>
          <w:lang w:val="pt-BR"/>
        </w:rPr>
        <w:t>Nitz</w:t>
      </w:r>
      <w:proofErr w:type="spellEnd"/>
      <w:r>
        <w:rPr>
          <w:rFonts w:ascii="Arial" w:hAnsi="Arial" w:cs="Arial"/>
          <w:sz w:val="22"/>
          <w:szCs w:val="22"/>
          <w:lang w:val="pt-BR"/>
        </w:rPr>
        <w:t>, 2013).</w:t>
      </w:r>
    </w:p>
    <w:p w14:paraId="3E1A5392" w14:textId="31DF9134" w:rsidR="00B07796" w:rsidRDefault="002E4B92" w:rsidP="00280E28">
      <w:pPr>
        <w:spacing w:line="360" w:lineRule="auto"/>
        <w:ind w:firstLine="709"/>
        <w:jc w:val="both"/>
        <w:rPr>
          <w:rFonts w:ascii="Arial" w:hAnsi="Arial" w:cs="Arial"/>
          <w:sz w:val="22"/>
          <w:szCs w:val="22"/>
          <w:lang w:val="pt-BR"/>
        </w:rPr>
      </w:pPr>
      <w:r>
        <w:rPr>
          <w:rFonts w:ascii="Arial" w:hAnsi="Arial" w:cs="Arial"/>
          <w:sz w:val="22"/>
          <w:szCs w:val="22"/>
          <w:lang w:val="pt-BR"/>
        </w:rPr>
        <w:t xml:space="preserve">Num processo de gestão acadêmica contemporâneo, o foco </w:t>
      </w:r>
      <w:r w:rsidR="00235C5A">
        <w:rPr>
          <w:rFonts w:ascii="Arial" w:hAnsi="Arial" w:cs="Arial"/>
          <w:sz w:val="22"/>
          <w:szCs w:val="22"/>
          <w:lang w:val="pt-BR"/>
        </w:rPr>
        <w:t xml:space="preserve">está </w:t>
      </w:r>
      <w:r>
        <w:rPr>
          <w:rFonts w:ascii="Arial" w:hAnsi="Arial" w:cs="Arial"/>
          <w:sz w:val="22"/>
          <w:szCs w:val="22"/>
          <w:lang w:val="pt-BR"/>
        </w:rPr>
        <w:t xml:space="preserve">nas perspectivas político-institucionais, na relação docente-discente, nos ambientes e mídias e nas condições de contorno da própria comunidade em que se constitui, a </w:t>
      </w:r>
      <w:r w:rsidR="00643F67">
        <w:rPr>
          <w:rFonts w:ascii="Arial" w:hAnsi="Arial" w:cs="Arial"/>
          <w:sz w:val="22"/>
          <w:szCs w:val="22"/>
          <w:lang w:val="pt-BR"/>
        </w:rPr>
        <w:t>Instituição de Ensino Superior [</w:t>
      </w:r>
      <w:r>
        <w:rPr>
          <w:rFonts w:ascii="Arial" w:hAnsi="Arial" w:cs="Arial"/>
          <w:sz w:val="22"/>
          <w:szCs w:val="22"/>
          <w:lang w:val="pt-BR"/>
        </w:rPr>
        <w:t>IES</w:t>
      </w:r>
      <w:r w:rsidR="00643F67">
        <w:rPr>
          <w:rFonts w:ascii="Arial" w:hAnsi="Arial" w:cs="Arial"/>
          <w:sz w:val="22"/>
          <w:szCs w:val="22"/>
          <w:lang w:val="pt-BR"/>
        </w:rPr>
        <w:t>]</w:t>
      </w:r>
      <w:r>
        <w:rPr>
          <w:rFonts w:ascii="Arial" w:hAnsi="Arial" w:cs="Arial"/>
          <w:sz w:val="22"/>
          <w:szCs w:val="22"/>
          <w:lang w:val="pt-BR"/>
        </w:rPr>
        <w:t xml:space="preserve"> deve se superar e atender às demandas globais, quase que num processo de reengenharia total, levando-a conquistar novos espaços e tempos sem perder a singularidade acadêmica</w:t>
      </w:r>
      <w:r w:rsidR="00643F67">
        <w:rPr>
          <w:rFonts w:ascii="Arial" w:hAnsi="Arial" w:cs="Arial"/>
          <w:sz w:val="22"/>
          <w:szCs w:val="22"/>
          <w:lang w:val="pt-BR"/>
        </w:rPr>
        <w:t xml:space="preserve"> (</w:t>
      </w:r>
      <w:proofErr w:type="spellStart"/>
      <w:r w:rsidR="00643F67">
        <w:rPr>
          <w:rFonts w:ascii="Arial" w:hAnsi="Arial" w:cs="Arial"/>
          <w:sz w:val="22"/>
          <w:szCs w:val="22"/>
          <w:lang w:val="pt-BR"/>
        </w:rPr>
        <w:t>Tofik</w:t>
      </w:r>
      <w:proofErr w:type="spellEnd"/>
      <w:r w:rsidR="00643F67">
        <w:rPr>
          <w:rFonts w:ascii="Arial" w:hAnsi="Arial" w:cs="Arial"/>
          <w:sz w:val="22"/>
          <w:szCs w:val="22"/>
          <w:lang w:val="pt-BR"/>
        </w:rPr>
        <w:t>, 2013)</w:t>
      </w:r>
      <w:r>
        <w:rPr>
          <w:rFonts w:ascii="Arial" w:hAnsi="Arial" w:cs="Arial"/>
          <w:sz w:val="22"/>
          <w:szCs w:val="22"/>
          <w:lang w:val="pt-BR"/>
        </w:rPr>
        <w:t>.</w:t>
      </w:r>
      <w:r w:rsidR="00280E28">
        <w:rPr>
          <w:rFonts w:ascii="Arial" w:hAnsi="Arial" w:cs="Arial"/>
          <w:sz w:val="22"/>
          <w:szCs w:val="22"/>
          <w:lang w:val="pt-BR"/>
        </w:rPr>
        <w:t xml:space="preserve"> </w:t>
      </w:r>
      <w:r w:rsidR="00B07796">
        <w:rPr>
          <w:rFonts w:ascii="Arial" w:hAnsi="Arial" w:cs="Arial"/>
          <w:sz w:val="22"/>
          <w:szCs w:val="22"/>
          <w:lang w:val="pt-BR"/>
        </w:rPr>
        <w:t>Uma instituição necessita de gestores treinados e motivados, informações estratégicas, sistemas e estruturas acessíveis e claras (Salles, 2013).</w:t>
      </w:r>
    </w:p>
    <w:p w14:paraId="79D5067B" w14:textId="108666B1" w:rsidR="008D7B33" w:rsidRDefault="008D7B33" w:rsidP="008D7B33">
      <w:pPr>
        <w:spacing w:line="360" w:lineRule="auto"/>
        <w:ind w:firstLine="709"/>
        <w:jc w:val="both"/>
        <w:rPr>
          <w:rFonts w:ascii="Arial" w:hAnsi="Arial" w:cs="Arial"/>
          <w:sz w:val="22"/>
          <w:szCs w:val="22"/>
          <w:lang w:val="pt-BR"/>
        </w:rPr>
      </w:pPr>
      <w:r>
        <w:rPr>
          <w:rFonts w:ascii="Arial" w:hAnsi="Arial" w:cs="Arial"/>
          <w:sz w:val="22"/>
          <w:szCs w:val="22"/>
          <w:lang w:val="pt-BR"/>
        </w:rPr>
        <w:t xml:space="preserve">A etapa de preparação do processo de avaliação institucional (SINAES, 2004), abrange a sensibilização, levantamento e sistematização dos dados que permita uma análise mais dinâmica de desempenho ligado aos fluxos formativos e produções intelectuais. Ou seja, os </w:t>
      </w:r>
      <w:proofErr w:type="spellStart"/>
      <w:r>
        <w:rPr>
          <w:rFonts w:ascii="Arial" w:hAnsi="Arial" w:cs="Arial"/>
          <w:sz w:val="22"/>
          <w:szCs w:val="22"/>
          <w:lang w:val="pt-BR"/>
        </w:rPr>
        <w:t>metadados</w:t>
      </w:r>
      <w:proofErr w:type="spellEnd"/>
      <w:r>
        <w:rPr>
          <w:rFonts w:ascii="Arial" w:hAnsi="Arial" w:cs="Arial"/>
          <w:sz w:val="22"/>
          <w:szCs w:val="22"/>
          <w:lang w:val="pt-BR"/>
        </w:rPr>
        <w:t xml:space="preserve">, </w:t>
      </w:r>
      <w:proofErr w:type="spellStart"/>
      <w:r>
        <w:rPr>
          <w:rFonts w:ascii="Arial" w:hAnsi="Arial" w:cs="Arial"/>
          <w:sz w:val="22"/>
          <w:szCs w:val="22"/>
          <w:lang w:val="pt-BR"/>
        </w:rPr>
        <w:t>Sharda</w:t>
      </w:r>
      <w:proofErr w:type="spellEnd"/>
      <w:r>
        <w:rPr>
          <w:rFonts w:ascii="Arial" w:hAnsi="Arial" w:cs="Arial"/>
          <w:sz w:val="22"/>
          <w:szCs w:val="22"/>
          <w:lang w:val="pt-BR"/>
        </w:rPr>
        <w:t xml:space="preserve"> et al. (2019), </w:t>
      </w:r>
      <w:r w:rsidR="003D5939">
        <w:rPr>
          <w:rFonts w:ascii="Arial" w:hAnsi="Arial" w:cs="Arial"/>
          <w:strike/>
          <w:sz w:val="22"/>
          <w:szCs w:val="22"/>
          <w:lang w:val="pt-BR"/>
        </w:rPr>
        <w:t>p</w:t>
      </w:r>
      <w:r>
        <w:rPr>
          <w:rFonts w:ascii="Arial" w:hAnsi="Arial" w:cs="Arial"/>
          <w:sz w:val="22"/>
          <w:szCs w:val="22"/>
          <w:lang w:val="pt-BR"/>
        </w:rPr>
        <w:t>ermitem que a avaliação e a autoavaliação não sejam meras retóricas, tampouco se percam em relatórios burocráticos, extrapolando os quesitos já solicitados pela CPA central nos formulários encaminhados às 54 Unidades que compõem a IES, cujas análises encontram-se referenciadas no conjunto de relatórios de avaliação 2010-2014 (USP, 2016), buscando incorporar, também, suas competências, em suas diversas áreas de atuação, com o objetivo de melhor conhecê-las e às suas fraquezas, considerando-se a autoavaliação um processo a serviço da gestão estratégica (Salles, 2013).</w:t>
      </w:r>
    </w:p>
    <w:p w14:paraId="2CFCDAA1" w14:textId="48AB96A4" w:rsidR="0018331D" w:rsidRDefault="008D7B33" w:rsidP="008D7B33">
      <w:pPr>
        <w:spacing w:line="360" w:lineRule="auto"/>
        <w:ind w:firstLine="709"/>
        <w:jc w:val="both"/>
        <w:rPr>
          <w:rFonts w:ascii="Arial" w:hAnsi="Arial" w:cs="Arial"/>
          <w:sz w:val="22"/>
          <w:szCs w:val="22"/>
          <w:lang w:val="pt-BR"/>
        </w:rPr>
      </w:pPr>
      <w:r>
        <w:rPr>
          <w:rFonts w:ascii="Arial" w:hAnsi="Arial" w:cs="Arial"/>
          <w:sz w:val="22"/>
          <w:szCs w:val="22"/>
          <w:lang w:val="pt-BR"/>
        </w:rPr>
        <w:t>E</w:t>
      </w:r>
      <w:r w:rsidR="0018331D">
        <w:rPr>
          <w:rFonts w:ascii="Arial" w:hAnsi="Arial" w:cs="Arial"/>
          <w:sz w:val="22"/>
          <w:szCs w:val="22"/>
          <w:lang w:val="pt-BR"/>
        </w:rPr>
        <w:t xml:space="preserve">sta pesquisa </w:t>
      </w:r>
      <w:r w:rsidR="007C2798">
        <w:rPr>
          <w:rFonts w:ascii="Arial" w:hAnsi="Arial" w:cs="Arial"/>
          <w:sz w:val="22"/>
          <w:szCs w:val="22"/>
          <w:lang w:val="pt-BR"/>
        </w:rPr>
        <w:t>teve como foco principal,</w:t>
      </w:r>
      <w:r w:rsidR="00703FE4">
        <w:rPr>
          <w:rFonts w:ascii="Arial" w:hAnsi="Arial" w:cs="Arial"/>
          <w:sz w:val="22"/>
          <w:szCs w:val="22"/>
          <w:lang w:val="pt-BR"/>
        </w:rPr>
        <w:t xml:space="preserve"> </w:t>
      </w:r>
      <w:r>
        <w:rPr>
          <w:rFonts w:ascii="Arial" w:hAnsi="Arial" w:cs="Arial"/>
          <w:sz w:val="22"/>
          <w:szCs w:val="22"/>
          <w:lang w:val="pt-BR"/>
        </w:rPr>
        <w:t xml:space="preserve">a etapa de preparação de avaliação institucional, visando atender os apontamentos do </w:t>
      </w:r>
      <w:r w:rsidRPr="008176A4">
        <w:rPr>
          <w:rFonts w:ascii="Arial" w:hAnsi="Arial" w:cs="Arial"/>
          <w:noProof/>
          <w:sz w:val="22"/>
          <w:szCs w:val="22"/>
          <w:lang w:val="pt-BR"/>
        </w:rPr>
        <w:t>Relatório de Avaliação Institucional 2010-2014 – Gestão</w:t>
      </w:r>
      <w:r>
        <w:rPr>
          <w:rFonts w:ascii="Arial" w:hAnsi="Arial" w:cs="Arial"/>
          <w:sz w:val="22"/>
          <w:szCs w:val="22"/>
          <w:lang w:val="pt-BR"/>
        </w:rPr>
        <w:t xml:space="preserve">, </w:t>
      </w:r>
      <w:r w:rsidRPr="00E066EF">
        <w:rPr>
          <w:rFonts w:ascii="Arial" w:hAnsi="Arial" w:cs="Arial"/>
          <w:sz w:val="22"/>
          <w:szCs w:val="22"/>
          <w:lang w:val="pt-BR"/>
        </w:rPr>
        <w:t xml:space="preserve">em </w:t>
      </w:r>
      <w:r w:rsidRPr="00E066EF">
        <w:rPr>
          <w:rFonts w:ascii="Arial" w:hAnsi="Arial" w:cs="Arial"/>
          <w:noProof/>
          <w:sz w:val="22"/>
          <w:szCs w:val="22"/>
          <w:lang w:val="pt-BR"/>
        </w:rPr>
        <w:t>(</w:t>
      </w:r>
      <w:r>
        <w:rPr>
          <w:rFonts w:ascii="Arial" w:hAnsi="Arial" w:cs="Arial"/>
          <w:noProof/>
          <w:sz w:val="22"/>
          <w:szCs w:val="22"/>
          <w:lang w:val="pt-BR"/>
        </w:rPr>
        <w:t>USP,</w:t>
      </w:r>
      <w:r w:rsidRPr="00E066EF">
        <w:rPr>
          <w:rFonts w:ascii="Arial" w:hAnsi="Arial" w:cs="Arial"/>
          <w:noProof/>
          <w:sz w:val="22"/>
          <w:szCs w:val="22"/>
          <w:lang w:val="pt-BR"/>
        </w:rPr>
        <w:t xml:space="preserve"> 2016)</w:t>
      </w:r>
      <w:r w:rsidRPr="00E066EF">
        <w:rPr>
          <w:rFonts w:ascii="Arial" w:hAnsi="Arial" w:cs="Arial"/>
          <w:sz w:val="22"/>
          <w:szCs w:val="22"/>
          <w:lang w:val="pt-BR"/>
        </w:rPr>
        <w:t>,</w:t>
      </w:r>
      <w:r>
        <w:rPr>
          <w:rFonts w:ascii="Arial" w:hAnsi="Arial" w:cs="Arial"/>
          <w:sz w:val="22"/>
          <w:szCs w:val="22"/>
          <w:lang w:val="pt-BR"/>
        </w:rPr>
        <w:t xml:space="preserve"> no qual se destacam os indicativos de pareceristas externos de: necessidade de melhoria na</w:t>
      </w:r>
      <w:r w:rsidRPr="00C108BF">
        <w:rPr>
          <w:rFonts w:ascii="Arial" w:hAnsi="Arial" w:cs="Arial"/>
          <w:sz w:val="22"/>
          <w:szCs w:val="22"/>
          <w:lang w:val="pt-BR"/>
        </w:rPr>
        <w:t xml:space="preserve"> comunicação interna;</w:t>
      </w:r>
      <w:r>
        <w:rPr>
          <w:rFonts w:ascii="Arial" w:hAnsi="Arial" w:cs="Arial"/>
          <w:sz w:val="22"/>
          <w:szCs w:val="22"/>
          <w:lang w:val="pt-BR"/>
        </w:rPr>
        <w:t xml:space="preserve"> </w:t>
      </w:r>
      <w:r w:rsidRPr="00C108BF">
        <w:rPr>
          <w:rFonts w:ascii="Arial" w:hAnsi="Arial" w:cs="Arial"/>
          <w:sz w:val="22"/>
          <w:szCs w:val="22"/>
          <w:lang w:val="pt-BR"/>
        </w:rPr>
        <w:t>criação de processos permanentes de Autoavaliação e planejamento nos departamentos;</w:t>
      </w:r>
      <w:r>
        <w:rPr>
          <w:rFonts w:ascii="Arial" w:hAnsi="Arial" w:cs="Arial"/>
          <w:sz w:val="22"/>
          <w:szCs w:val="22"/>
          <w:lang w:val="pt-BR"/>
        </w:rPr>
        <w:t xml:space="preserve"> </w:t>
      </w:r>
      <w:r w:rsidRPr="00C108BF">
        <w:rPr>
          <w:rFonts w:ascii="Arial" w:hAnsi="Arial" w:cs="Arial"/>
          <w:sz w:val="22"/>
          <w:szCs w:val="22"/>
          <w:lang w:val="pt-BR"/>
        </w:rPr>
        <w:t>descentralização colegiada de responsabilidade na gestão.</w:t>
      </w:r>
    </w:p>
    <w:p w14:paraId="385C995A" w14:textId="77B8EC90" w:rsidR="001B2754" w:rsidRDefault="001B2754" w:rsidP="00990FF2">
      <w:pPr>
        <w:jc w:val="both"/>
        <w:rPr>
          <w:rFonts w:ascii="Arial" w:hAnsi="Arial"/>
          <w:b/>
          <w:sz w:val="22"/>
          <w:szCs w:val="22"/>
          <w:lang w:val="pt-BR"/>
        </w:rPr>
      </w:pPr>
      <w:r>
        <w:rPr>
          <w:rFonts w:ascii="Arial" w:hAnsi="Arial"/>
          <w:b/>
          <w:sz w:val="22"/>
          <w:szCs w:val="22"/>
          <w:lang w:val="pt-BR"/>
        </w:rPr>
        <w:br w:type="page"/>
      </w:r>
      <w:r w:rsidRPr="00CE7814">
        <w:rPr>
          <w:rFonts w:ascii="Arial" w:hAnsi="Arial"/>
          <w:b/>
          <w:sz w:val="22"/>
          <w:szCs w:val="22"/>
          <w:lang w:val="pt-BR"/>
        </w:rPr>
        <w:lastRenderedPageBreak/>
        <w:t>Material e Métodos</w:t>
      </w:r>
    </w:p>
    <w:p w14:paraId="0C583F23" w14:textId="77777777" w:rsidR="009B6CA7" w:rsidRDefault="009B6CA7" w:rsidP="001B2754">
      <w:pPr>
        <w:spacing w:line="360" w:lineRule="auto"/>
        <w:jc w:val="both"/>
        <w:rPr>
          <w:rFonts w:ascii="Arial" w:hAnsi="Arial"/>
          <w:b/>
          <w:sz w:val="22"/>
          <w:szCs w:val="22"/>
          <w:lang w:val="pt-BR"/>
        </w:rPr>
      </w:pPr>
    </w:p>
    <w:p w14:paraId="74AE8988" w14:textId="32C7885D" w:rsidR="0015340C" w:rsidRDefault="001B2754" w:rsidP="00535E55">
      <w:pPr>
        <w:spacing w:line="360" w:lineRule="auto"/>
        <w:ind w:firstLine="709"/>
        <w:jc w:val="both"/>
        <w:rPr>
          <w:rFonts w:ascii="Arial" w:hAnsi="Arial"/>
          <w:sz w:val="22"/>
          <w:szCs w:val="22"/>
          <w:lang w:val="pt-BR"/>
        </w:rPr>
      </w:pPr>
      <w:r>
        <w:rPr>
          <w:rFonts w:ascii="Arial" w:hAnsi="Arial"/>
          <w:sz w:val="22"/>
          <w:szCs w:val="22"/>
          <w:lang w:val="pt-BR"/>
        </w:rPr>
        <w:t>O material analisado</w:t>
      </w:r>
      <w:r w:rsidR="00176AAB">
        <w:rPr>
          <w:rFonts w:ascii="Arial" w:hAnsi="Arial"/>
          <w:sz w:val="22"/>
          <w:szCs w:val="22"/>
          <w:lang w:val="pt-BR"/>
        </w:rPr>
        <w:t xml:space="preserve"> </w:t>
      </w:r>
      <w:r w:rsidR="00C160D0">
        <w:rPr>
          <w:rFonts w:ascii="Arial" w:hAnsi="Arial"/>
          <w:sz w:val="22"/>
          <w:szCs w:val="22"/>
          <w:lang w:val="pt-BR"/>
        </w:rPr>
        <w:t>foi consultado diretamente no site da Reitoria</w:t>
      </w:r>
      <w:r w:rsidR="00FF1471">
        <w:rPr>
          <w:rFonts w:ascii="Arial" w:hAnsi="Arial"/>
          <w:sz w:val="22"/>
          <w:szCs w:val="22"/>
          <w:lang w:val="pt-BR"/>
        </w:rPr>
        <w:t xml:space="preserve">, onde a CPA </w:t>
      </w:r>
      <w:r w:rsidR="008006B5">
        <w:rPr>
          <w:rFonts w:ascii="Arial" w:hAnsi="Arial"/>
          <w:sz w:val="22"/>
          <w:szCs w:val="22"/>
          <w:lang w:val="pt-BR"/>
        </w:rPr>
        <w:t>Central</w:t>
      </w:r>
      <w:r w:rsidR="00280E28">
        <w:rPr>
          <w:rFonts w:ascii="Arial" w:hAnsi="Arial"/>
          <w:sz w:val="22"/>
          <w:szCs w:val="22"/>
          <w:lang w:val="pt-BR"/>
        </w:rPr>
        <w:t xml:space="preserve">, </w:t>
      </w:r>
      <w:r w:rsidR="00280E28" w:rsidRPr="003D5939">
        <w:rPr>
          <w:rFonts w:ascii="Arial" w:hAnsi="Arial"/>
          <w:sz w:val="22"/>
          <w:szCs w:val="22"/>
          <w:lang w:val="pt-BR"/>
        </w:rPr>
        <w:t xml:space="preserve">mediante exaustivas discussões dos representantes de cada Unidade – desde a sua </w:t>
      </w:r>
      <w:r w:rsidR="0008294C" w:rsidRPr="003D5939">
        <w:rPr>
          <w:rFonts w:ascii="Arial" w:hAnsi="Arial"/>
          <w:sz w:val="22"/>
          <w:szCs w:val="22"/>
          <w:lang w:val="pt-BR"/>
        </w:rPr>
        <w:t>formação por volta dos anos 2000</w:t>
      </w:r>
      <w:r w:rsidR="00280E28" w:rsidRPr="003D5939">
        <w:rPr>
          <w:rFonts w:ascii="Arial" w:hAnsi="Arial"/>
          <w:sz w:val="22"/>
          <w:szCs w:val="22"/>
          <w:lang w:val="pt-BR"/>
        </w:rPr>
        <w:t>,</w:t>
      </w:r>
      <w:r w:rsidR="003D5939" w:rsidRPr="003D5939">
        <w:rPr>
          <w:rFonts w:ascii="Arial" w:hAnsi="Arial"/>
          <w:sz w:val="22"/>
          <w:szCs w:val="22"/>
          <w:lang w:val="pt-BR"/>
        </w:rPr>
        <w:t xml:space="preserve"> onde</w:t>
      </w:r>
      <w:r w:rsidR="00280E28" w:rsidRPr="003D5939">
        <w:rPr>
          <w:rFonts w:ascii="Arial" w:hAnsi="Arial"/>
          <w:sz w:val="22"/>
          <w:szCs w:val="22"/>
          <w:lang w:val="pt-BR"/>
        </w:rPr>
        <w:t xml:space="preserve"> </w:t>
      </w:r>
      <w:r w:rsidR="003D5939" w:rsidRPr="003D5939">
        <w:rPr>
          <w:rFonts w:ascii="Arial" w:hAnsi="Arial"/>
          <w:sz w:val="22"/>
          <w:szCs w:val="22"/>
          <w:lang w:val="pt-BR"/>
        </w:rPr>
        <w:t>sistematizou</w:t>
      </w:r>
      <w:r w:rsidR="00280E28" w:rsidRPr="003D5939">
        <w:rPr>
          <w:rFonts w:ascii="Arial" w:hAnsi="Arial"/>
          <w:sz w:val="22"/>
          <w:szCs w:val="22"/>
          <w:lang w:val="pt-BR"/>
        </w:rPr>
        <w:t xml:space="preserve">-se </w:t>
      </w:r>
      <w:r w:rsidR="003D5939" w:rsidRPr="003D5939">
        <w:rPr>
          <w:rFonts w:ascii="Arial" w:hAnsi="Arial"/>
          <w:sz w:val="22"/>
          <w:szCs w:val="22"/>
          <w:lang w:val="pt-BR"/>
        </w:rPr>
        <w:t xml:space="preserve">a autoavaliação </w:t>
      </w:r>
      <w:r w:rsidR="003D5939">
        <w:rPr>
          <w:rFonts w:ascii="Arial" w:hAnsi="Arial"/>
          <w:sz w:val="22"/>
          <w:szCs w:val="22"/>
          <w:lang w:val="pt-BR"/>
        </w:rPr>
        <w:t xml:space="preserve">realizada </w:t>
      </w:r>
      <w:r w:rsidR="003D5939" w:rsidRPr="003D5939">
        <w:rPr>
          <w:rFonts w:ascii="Arial" w:hAnsi="Arial"/>
          <w:sz w:val="22"/>
          <w:szCs w:val="22"/>
          <w:lang w:val="pt-BR"/>
        </w:rPr>
        <w:t>periodicamente</w:t>
      </w:r>
      <w:r w:rsidR="003D5939">
        <w:rPr>
          <w:rFonts w:ascii="Arial" w:hAnsi="Arial"/>
          <w:sz w:val="22"/>
          <w:szCs w:val="22"/>
          <w:lang w:val="pt-BR"/>
        </w:rPr>
        <w:t>,</w:t>
      </w:r>
      <w:r w:rsidR="008006B5">
        <w:rPr>
          <w:rFonts w:ascii="Arial" w:hAnsi="Arial"/>
          <w:sz w:val="22"/>
          <w:szCs w:val="22"/>
          <w:lang w:val="pt-BR"/>
        </w:rPr>
        <w:t xml:space="preserve"> </w:t>
      </w:r>
      <w:r w:rsidR="00176AAB">
        <w:rPr>
          <w:rFonts w:ascii="Arial" w:hAnsi="Arial"/>
          <w:sz w:val="22"/>
          <w:szCs w:val="22"/>
          <w:lang w:val="pt-BR"/>
        </w:rPr>
        <w:t xml:space="preserve">no formato de Relatório de Avaliação </w:t>
      </w:r>
      <w:r w:rsidR="00FF1471">
        <w:rPr>
          <w:rFonts w:ascii="Arial" w:hAnsi="Arial"/>
          <w:sz w:val="22"/>
          <w:szCs w:val="22"/>
          <w:lang w:val="pt-BR"/>
        </w:rPr>
        <w:t>-</w:t>
      </w:r>
      <w:r>
        <w:rPr>
          <w:rFonts w:ascii="Arial" w:hAnsi="Arial"/>
          <w:sz w:val="22"/>
          <w:szCs w:val="22"/>
          <w:lang w:val="pt-BR"/>
        </w:rPr>
        <w:t xml:space="preserve"> </w:t>
      </w:r>
      <w:r w:rsidR="00807E4D">
        <w:rPr>
          <w:rFonts w:ascii="Arial" w:hAnsi="Arial"/>
          <w:sz w:val="22"/>
          <w:szCs w:val="22"/>
          <w:lang w:val="pt-BR"/>
        </w:rPr>
        <w:t xml:space="preserve">devidamente listado </w:t>
      </w:r>
      <w:r w:rsidR="00456040">
        <w:rPr>
          <w:rFonts w:ascii="Arial" w:hAnsi="Arial"/>
          <w:sz w:val="22"/>
          <w:szCs w:val="22"/>
          <w:lang w:val="pt-BR"/>
        </w:rPr>
        <w:t>nas referências</w:t>
      </w:r>
      <w:r w:rsidR="00B3487B">
        <w:rPr>
          <w:rFonts w:ascii="Arial" w:hAnsi="Arial"/>
          <w:sz w:val="22"/>
          <w:szCs w:val="22"/>
          <w:lang w:val="pt-BR"/>
        </w:rPr>
        <w:t xml:space="preserve"> deste trabalho</w:t>
      </w:r>
      <w:r w:rsidR="00FF1471">
        <w:rPr>
          <w:rFonts w:ascii="Arial" w:hAnsi="Arial"/>
          <w:sz w:val="22"/>
          <w:szCs w:val="22"/>
          <w:lang w:val="pt-BR"/>
        </w:rPr>
        <w:t xml:space="preserve"> (USP, 2016)</w:t>
      </w:r>
      <w:r w:rsidR="00535E55">
        <w:rPr>
          <w:rFonts w:ascii="Arial" w:hAnsi="Arial"/>
          <w:sz w:val="22"/>
          <w:szCs w:val="22"/>
          <w:lang w:val="pt-BR"/>
        </w:rPr>
        <w:t xml:space="preserve">. </w:t>
      </w:r>
      <w:r w:rsidR="003D5939">
        <w:rPr>
          <w:rFonts w:ascii="Arial" w:hAnsi="Arial"/>
          <w:sz w:val="22"/>
          <w:szCs w:val="22"/>
          <w:lang w:val="pt-BR"/>
        </w:rPr>
        <w:t>As áreas</w:t>
      </w:r>
      <w:r w:rsidR="00FF1471">
        <w:rPr>
          <w:rFonts w:ascii="Arial" w:hAnsi="Arial"/>
          <w:sz w:val="22"/>
          <w:szCs w:val="22"/>
          <w:lang w:val="pt-BR"/>
        </w:rPr>
        <w:t xml:space="preserve"> </w:t>
      </w:r>
      <w:r w:rsidR="00125F1E">
        <w:rPr>
          <w:rFonts w:ascii="Arial" w:hAnsi="Arial"/>
          <w:sz w:val="22"/>
          <w:szCs w:val="22"/>
          <w:lang w:val="pt-BR"/>
        </w:rPr>
        <w:t>aborda</w:t>
      </w:r>
      <w:r>
        <w:rPr>
          <w:rFonts w:ascii="Arial" w:hAnsi="Arial"/>
          <w:sz w:val="22"/>
          <w:szCs w:val="22"/>
          <w:lang w:val="pt-BR"/>
        </w:rPr>
        <w:t>d</w:t>
      </w:r>
      <w:r w:rsidR="00FF1471">
        <w:rPr>
          <w:rFonts w:ascii="Arial" w:hAnsi="Arial"/>
          <w:sz w:val="22"/>
          <w:szCs w:val="22"/>
          <w:lang w:val="pt-BR"/>
        </w:rPr>
        <w:t>as</w:t>
      </w:r>
      <w:r>
        <w:rPr>
          <w:rFonts w:ascii="Arial" w:hAnsi="Arial"/>
          <w:sz w:val="22"/>
          <w:szCs w:val="22"/>
          <w:lang w:val="pt-BR"/>
        </w:rPr>
        <w:t xml:space="preserve"> </w:t>
      </w:r>
      <w:r w:rsidR="003D5939">
        <w:rPr>
          <w:rFonts w:ascii="Arial" w:hAnsi="Arial"/>
          <w:sz w:val="22"/>
          <w:szCs w:val="22"/>
          <w:lang w:val="pt-BR"/>
        </w:rPr>
        <w:t>foram</w:t>
      </w:r>
      <w:r>
        <w:rPr>
          <w:rFonts w:ascii="Arial" w:hAnsi="Arial"/>
          <w:sz w:val="22"/>
          <w:szCs w:val="22"/>
          <w:lang w:val="pt-BR"/>
        </w:rPr>
        <w:t>: Cultura e Extensão, Gestão, Graduação, Internacionalização, Pesquisa e Pós-Graduação.</w:t>
      </w:r>
      <w:r w:rsidR="00E22A7A">
        <w:rPr>
          <w:rFonts w:ascii="Arial" w:hAnsi="Arial"/>
          <w:sz w:val="22"/>
          <w:szCs w:val="22"/>
          <w:lang w:val="pt-BR"/>
        </w:rPr>
        <w:t xml:space="preserve"> Delimitou-se </w:t>
      </w:r>
      <w:r w:rsidR="00B07796">
        <w:rPr>
          <w:rFonts w:ascii="Arial" w:hAnsi="Arial"/>
          <w:sz w:val="22"/>
          <w:szCs w:val="22"/>
          <w:lang w:val="pt-BR"/>
        </w:rPr>
        <w:t>para esta</w:t>
      </w:r>
      <w:r w:rsidR="00176AAB">
        <w:rPr>
          <w:rFonts w:ascii="Arial" w:hAnsi="Arial"/>
          <w:sz w:val="22"/>
          <w:szCs w:val="22"/>
          <w:lang w:val="pt-BR"/>
        </w:rPr>
        <w:t xml:space="preserve"> pesquisa os</w:t>
      </w:r>
      <w:r w:rsidR="004D6E42">
        <w:rPr>
          <w:rFonts w:ascii="Arial" w:hAnsi="Arial"/>
          <w:sz w:val="22"/>
          <w:szCs w:val="22"/>
          <w:lang w:val="pt-BR"/>
        </w:rPr>
        <w:t xml:space="preserve"> documentos do ciclo 2010-2014</w:t>
      </w:r>
      <w:r w:rsidR="00B3487B">
        <w:rPr>
          <w:rFonts w:ascii="Arial" w:hAnsi="Arial"/>
          <w:sz w:val="22"/>
          <w:szCs w:val="22"/>
          <w:lang w:val="pt-BR"/>
        </w:rPr>
        <w:t>, por terem sidos os últimos avaliados</w:t>
      </w:r>
      <w:r w:rsidR="004D6E42">
        <w:rPr>
          <w:rFonts w:ascii="Arial" w:hAnsi="Arial"/>
          <w:sz w:val="22"/>
          <w:szCs w:val="22"/>
          <w:lang w:val="pt-BR"/>
        </w:rPr>
        <w:t>.</w:t>
      </w:r>
    </w:p>
    <w:p w14:paraId="487993FD" w14:textId="126608B5" w:rsidR="00E22A7A" w:rsidRDefault="00CD0882" w:rsidP="00E22A7A">
      <w:pPr>
        <w:spacing w:line="360" w:lineRule="auto"/>
        <w:ind w:firstLine="709"/>
        <w:jc w:val="both"/>
        <w:rPr>
          <w:rFonts w:ascii="Arial" w:hAnsi="Arial"/>
          <w:sz w:val="22"/>
          <w:szCs w:val="22"/>
          <w:lang w:val="pt-BR"/>
        </w:rPr>
      </w:pPr>
      <w:r>
        <w:rPr>
          <w:noProof/>
        </w:rPr>
        <mc:AlternateContent>
          <mc:Choice Requires="wpg">
            <w:drawing>
              <wp:anchor distT="0" distB="0" distL="114300" distR="114300" simplePos="0" relativeHeight="251632640" behindDoc="0" locked="0" layoutInCell="1" allowOverlap="1" wp14:anchorId="78585AAC" wp14:editId="23E5F59F">
                <wp:simplePos x="0" y="0"/>
                <wp:positionH relativeFrom="column">
                  <wp:posOffset>77470</wp:posOffset>
                </wp:positionH>
                <wp:positionV relativeFrom="paragraph">
                  <wp:posOffset>1350010</wp:posOffset>
                </wp:positionV>
                <wp:extent cx="5721350" cy="1879600"/>
                <wp:effectExtent l="0" t="0" r="0" b="0"/>
                <wp:wrapNone/>
                <wp:docPr id="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1350" cy="1879600"/>
                          <a:chOff x="0" y="0"/>
                          <a:chExt cx="5715000" cy="1943100"/>
                        </a:xfrm>
                      </wpg:grpSpPr>
                      <pic:pic xmlns:pic="http://schemas.openxmlformats.org/drawingml/2006/picture">
                        <pic:nvPicPr>
                          <pic:cNvPr id="22" name="Picture 22"/>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3190240" y="571500"/>
                            <a:ext cx="564515" cy="685800"/>
                          </a:xfrm>
                          <a:prstGeom prst="rect">
                            <a:avLst/>
                          </a:prstGeom>
                          <a:noFill/>
                          <a:ln>
                            <a:noFill/>
                          </a:ln>
                        </pic:spPr>
                      </pic:pic>
                      <pic:pic xmlns:pic="http://schemas.openxmlformats.org/drawingml/2006/picture">
                        <pic:nvPicPr>
                          <pic:cNvPr id="21" name="Picture 2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571500"/>
                            <a:ext cx="1094740" cy="685800"/>
                          </a:xfrm>
                          <a:prstGeom prst="rect">
                            <a:avLst/>
                          </a:prstGeom>
                          <a:noFill/>
                          <a:ln>
                            <a:noFill/>
                          </a:ln>
                        </pic:spPr>
                      </pic:pic>
                      <pic:pic xmlns:pic="http://schemas.openxmlformats.org/drawingml/2006/picture">
                        <pic:nvPicPr>
                          <pic:cNvPr id="24" name="Picture 24"/>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1714500" y="571500"/>
                            <a:ext cx="688340" cy="685800"/>
                          </a:xfrm>
                          <a:prstGeom prst="rect">
                            <a:avLst/>
                          </a:prstGeom>
                          <a:noFill/>
                          <a:ln>
                            <a:noFill/>
                          </a:ln>
                        </pic:spPr>
                      </pic:pic>
                      <pic:pic xmlns:pic="http://schemas.openxmlformats.org/drawingml/2006/picture">
                        <pic:nvPicPr>
                          <pic:cNvPr id="25" name="Picture 25"/>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4572000" y="571500"/>
                            <a:ext cx="687070" cy="692150"/>
                          </a:xfrm>
                          <a:prstGeom prst="rect">
                            <a:avLst/>
                          </a:prstGeom>
                          <a:noFill/>
                          <a:ln>
                            <a:noFill/>
                          </a:ln>
                        </pic:spPr>
                      </pic:pic>
                      <wps:wsp>
                        <wps:cNvPr id="18" name="Right Arrow 18"/>
                        <wps:cNvSpPr/>
                        <wps:spPr>
                          <a:xfrm>
                            <a:off x="1143000" y="853440"/>
                            <a:ext cx="457200" cy="114300"/>
                          </a:xfrm>
                          <a:prstGeom prst="rightArrow">
                            <a:avLst/>
                          </a:prstGeom>
                          <a:gradFill rotWithShape="1">
                            <a:gsLst>
                              <a:gs pos="0">
                                <a:sysClr val="windowText" lastClr="000000">
                                  <a:tint val="100000"/>
                                  <a:shade val="100000"/>
                                  <a:satMod val="130000"/>
                                </a:sysClr>
                              </a:gs>
                              <a:gs pos="100000">
                                <a:sysClr val="windowText" lastClr="000000">
                                  <a:tint val="50000"/>
                                  <a:shade val="100000"/>
                                  <a:satMod val="350000"/>
                                </a:sysClr>
                              </a:gs>
                            </a:gsLst>
                            <a:lin ang="16200000" scaled="0"/>
                          </a:gradFill>
                          <a:ln w="9525" cap="flat" cmpd="sng" algn="ctr">
                            <a:solidFill>
                              <a:sysClr val="windowText" lastClr="000000">
                                <a:shade val="95000"/>
                                <a:satMod val="105000"/>
                              </a:sys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ight Arrow 19"/>
                        <wps:cNvSpPr/>
                        <wps:spPr>
                          <a:xfrm>
                            <a:off x="2545080" y="863600"/>
                            <a:ext cx="457200" cy="114300"/>
                          </a:xfrm>
                          <a:prstGeom prst="rightArrow">
                            <a:avLst/>
                          </a:prstGeom>
                          <a:gradFill rotWithShape="1">
                            <a:gsLst>
                              <a:gs pos="0">
                                <a:sysClr val="windowText" lastClr="000000">
                                  <a:tint val="100000"/>
                                  <a:shade val="100000"/>
                                  <a:satMod val="130000"/>
                                </a:sysClr>
                              </a:gs>
                              <a:gs pos="100000">
                                <a:sysClr val="windowText" lastClr="000000">
                                  <a:tint val="50000"/>
                                  <a:shade val="100000"/>
                                  <a:satMod val="350000"/>
                                </a:sysClr>
                              </a:gs>
                            </a:gsLst>
                            <a:lin ang="16200000" scaled="0"/>
                          </a:gradFill>
                          <a:ln w="9525" cap="flat" cmpd="sng" algn="ctr">
                            <a:solidFill>
                              <a:sysClr val="windowText" lastClr="000000">
                                <a:shade val="95000"/>
                                <a:satMod val="105000"/>
                              </a:sys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Curved Down Arrow 20"/>
                        <wps:cNvSpPr/>
                        <wps:spPr>
                          <a:xfrm>
                            <a:off x="3543300" y="228600"/>
                            <a:ext cx="1371600" cy="342900"/>
                          </a:xfrm>
                          <a:prstGeom prst="curvedDownArrow">
                            <a:avLst/>
                          </a:prstGeom>
                          <a:gradFill rotWithShape="1">
                            <a:gsLst>
                              <a:gs pos="0">
                                <a:sysClr val="windowText" lastClr="000000"/>
                              </a:gs>
                              <a:gs pos="100000">
                                <a:sysClr val="window" lastClr="FFFFFF">
                                  <a:lumMod val="85000"/>
                                </a:sysClr>
                              </a:gs>
                            </a:gsLst>
                            <a:lin ang="16200000" scaled="0"/>
                          </a:grad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Curved Down Arrow 26"/>
                        <wps:cNvSpPr/>
                        <wps:spPr>
                          <a:xfrm flipH="1" flipV="1">
                            <a:off x="3543300" y="1257300"/>
                            <a:ext cx="1371600" cy="342900"/>
                          </a:xfrm>
                          <a:prstGeom prst="curvedDownArrow">
                            <a:avLst/>
                          </a:prstGeom>
                          <a:gradFill rotWithShape="1">
                            <a:gsLst>
                              <a:gs pos="0">
                                <a:sysClr val="windowText" lastClr="000000"/>
                              </a:gs>
                              <a:gs pos="100000">
                                <a:sysClr val="window" lastClr="FFFFFF">
                                  <a:lumMod val="85000"/>
                                </a:sysClr>
                              </a:gs>
                            </a:gsLst>
                            <a:lin ang="16200000" scaled="0"/>
                          </a:grad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Text Box 27"/>
                        <wps:cNvSpPr txBox="1"/>
                        <wps:spPr>
                          <a:xfrm>
                            <a:off x="0" y="1257300"/>
                            <a:ext cx="114300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1AAC489" w14:textId="77777777" w:rsidR="003D5939" w:rsidRPr="00E5364B" w:rsidRDefault="003D5939" w:rsidP="00EC50DE">
                              <w:pPr>
                                <w:jc w:val="center"/>
                                <w:rPr>
                                  <w:rFonts w:ascii="Arial" w:hAnsi="Arial" w:cs="Arial"/>
                                  <w:sz w:val="22"/>
                                  <w:szCs w:val="22"/>
                                  <w:lang w:val="pt-BR"/>
                                </w:rPr>
                              </w:pPr>
                              <w:r w:rsidRPr="00E5364B">
                                <w:rPr>
                                  <w:rFonts w:ascii="Arial" w:hAnsi="Arial" w:cs="Arial"/>
                                  <w:sz w:val="22"/>
                                  <w:szCs w:val="22"/>
                                  <w:lang w:val="pt-BR"/>
                                </w:rPr>
                                <w:t>Usuário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28"/>
                        <wps:cNvSpPr txBox="1"/>
                        <wps:spPr>
                          <a:xfrm>
                            <a:off x="1485900" y="1371600"/>
                            <a:ext cx="1143000" cy="419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2BE150C" w14:textId="77777777" w:rsidR="003D5939" w:rsidRDefault="003D5939" w:rsidP="00EC50DE">
                              <w:pPr>
                                <w:jc w:val="center"/>
                                <w:rPr>
                                  <w:rFonts w:ascii="Arial" w:hAnsi="Arial" w:cs="Arial"/>
                                  <w:sz w:val="22"/>
                                  <w:szCs w:val="22"/>
                                  <w:lang w:val="pt-BR"/>
                                </w:rPr>
                              </w:pPr>
                              <w:r>
                                <w:rPr>
                                  <w:rFonts w:ascii="Arial" w:hAnsi="Arial" w:cs="Arial"/>
                                  <w:sz w:val="22"/>
                                  <w:szCs w:val="22"/>
                                  <w:lang w:val="pt-BR"/>
                                </w:rPr>
                                <w:t>Servidor</w:t>
                              </w:r>
                            </w:p>
                            <w:p w14:paraId="513A26E7" w14:textId="77777777" w:rsidR="003D5939" w:rsidRPr="00E5364B" w:rsidRDefault="003D5939" w:rsidP="00EC50DE">
                              <w:pPr>
                                <w:jc w:val="center"/>
                                <w:rPr>
                                  <w:rFonts w:ascii="Arial" w:hAnsi="Arial" w:cs="Arial"/>
                                  <w:sz w:val="22"/>
                                  <w:szCs w:val="22"/>
                                  <w:lang w:val="pt-BR"/>
                                </w:rPr>
                              </w:pPr>
                              <w:r>
                                <w:rPr>
                                  <w:rFonts w:ascii="Arial" w:hAnsi="Arial" w:cs="Arial"/>
                                  <w:sz w:val="22"/>
                                  <w:szCs w:val="22"/>
                                  <w:lang w:val="pt-BR"/>
                                </w:rPr>
                                <w:t>Principal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Text Box 29"/>
                        <wps:cNvSpPr txBox="1"/>
                        <wps:spPr>
                          <a:xfrm>
                            <a:off x="2857500" y="1371600"/>
                            <a:ext cx="11430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8A7EB0C" w14:textId="77777777" w:rsidR="003D5939" w:rsidRPr="00E5364B" w:rsidRDefault="003D5939" w:rsidP="00EC50DE">
                              <w:pPr>
                                <w:jc w:val="center"/>
                                <w:rPr>
                                  <w:rFonts w:ascii="Arial" w:hAnsi="Arial" w:cs="Arial"/>
                                  <w:sz w:val="22"/>
                                  <w:szCs w:val="22"/>
                                  <w:lang w:val="pt-BR"/>
                                </w:rPr>
                              </w:pPr>
                              <w:r>
                                <w:rPr>
                                  <w:rFonts w:ascii="Arial" w:hAnsi="Arial" w:cs="Arial"/>
                                  <w:sz w:val="22"/>
                                  <w:szCs w:val="22"/>
                                  <w:lang w:val="pt-BR"/>
                                </w:rPr>
                                <w:t>Servidor Secundário (Unidade)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4457700" y="0"/>
                            <a:ext cx="12573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11458BB" w14:textId="77777777" w:rsidR="003D5939" w:rsidRPr="00E5364B" w:rsidRDefault="003D5939" w:rsidP="00EC50DE">
                              <w:pPr>
                                <w:jc w:val="center"/>
                                <w:rPr>
                                  <w:rFonts w:ascii="Arial" w:hAnsi="Arial" w:cs="Arial"/>
                                  <w:sz w:val="22"/>
                                  <w:szCs w:val="22"/>
                                  <w:lang w:val="pt-BR"/>
                                </w:rPr>
                              </w:pPr>
                              <w:r>
                                <w:rPr>
                                  <w:rFonts w:ascii="Arial" w:hAnsi="Arial" w:cs="Arial"/>
                                  <w:sz w:val="22"/>
                                  <w:szCs w:val="22"/>
                                  <w:lang w:val="pt-BR"/>
                                </w:rPr>
                                <w:t>Disponibilização dos dados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xt Box 31"/>
                        <wps:cNvSpPr txBox="1"/>
                        <wps:spPr>
                          <a:xfrm>
                            <a:off x="3677920" y="1351280"/>
                            <a:ext cx="114300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0D20FCF" w14:textId="77777777" w:rsidR="003D5939" w:rsidRPr="00E5364B" w:rsidRDefault="003D5939" w:rsidP="00EC50DE">
                              <w:pPr>
                                <w:jc w:val="center"/>
                                <w:rPr>
                                  <w:rFonts w:ascii="Arial" w:hAnsi="Arial" w:cs="Arial"/>
                                  <w:sz w:val="22"/>
                                  <w:szCs w:val="22"/>
                                  <w:lang w:val="pt-BR"/>
                                </w:rPr>
                              </w:pPr>
                              <w:r>
                                <w:rPr>
                                  <w:rFonts w:ascii="Arial" w:hAnsi="Arial" w:cs="Arial"/>
                                  <w:sz w:val="22"/>
                                  <w:szCs w:val="22"/>
                                  <w:lang w:val="pt-BR"/>
                                </w:rPr>
                                <w:t>Consulta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Text Box 32"/>
                        <wps:cNvSpPr txBox="1"/>
                        <wps:spPr>
                          <a:xfrm>
                            <a:off x="3667760" y="228600"/>
                            <a:ext cx="114300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6477042" w14:textId="77777777" w:rsidR="003D5939" w:rsidRPr="00E5364B" w:rsidRDefault="003D5939" w:rsidP="00EC50DE">
                              <w:pPr>
                                <w:jc w:val="center"/>
                                <w:rPr>
                                  <w:rFonts w:ascii="Arial" w:hAnsi="Arial" w:cs="Arial"/>
                                  <w:sz w:val="22"/>
                                  <w:szCs w:val="22"/>
                                  <w:lang w:val="pt-BR"/>
                                </w:rPr>
                              </w:pPr>
                              <w:r>
                                <w:rPr>
                                  <w:rFonts w:ascii="Arial" w:hAnsi="Arial" w:cs="Arial"/>
                                  <w:sz w:val="22"/>
                                  <w:szCs w:val="22"/>
                                  <w:lang w:val="pt-BR"/>
                                </w:rPr>
                                <w:t>Retorna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Text Box 33"/>
                        <wps:cNvSpPr txBox="1"/>
                        <wps:spPr>
                          <a:xfrm>
                            <a:off x="1018540" y="571500"/>
                            <a:ext cx="6858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AC2E4F3" w14:textId="77777777" w:rsidR="003D5939" w:rsidRPr="00E5364B" w:rsidRDefault="003D5939" w:rsidP="00EC50DE">
                              <w:pPr>
                                <w:jc w:val="center"/>
                                <w:rPr>
                                  <w:rFonts w:ascii="Arial" w:hAnsi="Arial" w:cs="Arial"/>
                                  <w:sz w:val="22"/>
                                  <w:szCs w:val="22"/>
                                  <w:lang w:val="pt-BR"/>
                                </w:rPr>
                              </w:pPr>
                              <w:r>
                                <w:rPr>
                                  <w:rFonts w:ascii="Arial" w:hAnsi="Arial" w:cs="Arial"/>
                                  <w:sz w:val="22"/>
                                  <w:szCs w:val="22"/>
                                  <w:lang w:val="pt-BR"/>
                                </w:rPr>
                                <w:t>Dados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Text Box 34"/>
                        <wps:cNvSpPr txBox="1"/>
                        <wps:spPr>
                          <a:xfrm>
                            <a:off x="2349500" y="457200"/>
                            <a:ext cx="9144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A93A928" w14:textId="77777777" w:rsidR="003D5939" w:rsidRPr="00E5364B" w:rsidRDefault="003D5939" w:rsidP="00EC50DE">
                              <w:pPr>
                                <w:jc w:val="center"/>
                                <w:rPr>
                                  <w:rFonts w:ascii="Arial" w:hAnsi="Arial" w:cs="Arial"/>
                                  <w:sz w:val="22"/>
                                  <w:szCs w:val="22"/>
                                  <w:lang w:val="pt-BR"/>
                                </w:rPr>
                              </w:pPr>
                              <w:r>
                                <w:rPr>
                                  <w:rFonts w:ascii="Arial" w:hAnsi="Arial" w:cs="Arial"/>
                                  <w:sz w:val="22"/>
                                  <w:szCs w:val="22"/>
                                  <w:lang w:val="pt-BR"/>
                                </w:rPr>
                                <w:t>Replicado da Unidade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8585AAC" id="Group 35" o:spid="_x0000_s1026" style="position:absolute;left:0;text-align:left;margin-left:6.1pt;margin-top:106.3pt;width:450.5pt;height:148pt;z-index:251632640" coordsize="57150,1943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left:31902;top:5715;width:5645;height:685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">
                  <v:imagedata r:id="rId13" o:title=""/>
                </v:shape>
                <v:shape id="Picture 21" o:spid="_x0000_s1028" type="#_x0000_t75" style="position:absolute;top:5715;width:10947;height:685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">
                  <v:imagedata r:id="rId14" o:title=""/>
                </v:shape>
                <v:shape id="Picture 24" o:spid="_x0000_s1029" type="#_x0000_t75" style="position:absolute;left:17145;top:5715;width:6883;height:685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">
                  <v:imagedata r:id="rId15" o:title=""/>
                </v:shape>
                <v:shape id="Picture 25" o:spid="_x0000_s1030" type="#_x0000_t75" style="position:absolute;left:45720;top:5715;width:6870;height:692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">
                  <v:imagedata r:id="rId16" o:titl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8" o:spid="_x0000_s1031" type="#_x0000_t13" style="position:absolute;left:11430;top:8534;width:4572;height:114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" adj="18900" fillcolor="black">
                  <v:fill color2="#bcbcbc" rotate="t" angle="180" focus="100%" type="gradient">
                    <o:fill v:ext="view" type="gradientUnscaled"/>
                  </v:fill>
                  <v:shadow on="t" color="black" opacity="22937f" origin=",.5" offset="0,.63889mm"/>
                </v:shape>
                <v:shape id="Right Arrow 19" o:spid="_x0000_s1032" type="#_x0000_t13" style="position:absolute;left:25450;top:8636;width:4572;height:114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" adj="18900" fillcolor="black">
                  <v:fill color2="#bcbcbc" rotate="t" angle="180" focus="100%" type="gradient">
                    <o:fill v:ext="view" type="gradientUnscaled"/>
                  </v:fill>
                  <v:shadow on="t" color="black" opacity="22937f" origin=",.5" offset="0,.63889mm"/>
                </v:shape>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Curved Down Arrow 20" o:spid="_x0000_s1033" type="#_x0000_t105" style="position:absolute;left:35433;top:2286;width:13716;height:342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" adj="18900,20925,16200" fillcolor="windowText" strokecolor="#4a7ebb">
                  <v:fill color2="#d9d9d9" rotate="t" angle="180" focus="100%" type="gradient">
                    <o:fill v:ext="view" type="gradientUnscaled"/>
                  </v:fill>
                </v:shape>
                <v:shape id="Curved Down Arrow 26" o:spid="_x0000_s1034" type="#_x0000_t105" style="position:absolute;left:35433;top:12573;width:13716;height:3429;flip:x 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" adj="18900,20925,16200" fillcolor="windowText" strokecolor="#4a7ebb">
                  <v:fill color2="#d9d9d9" rotate="t" angle="180" focus="100%" type="gradient">
                    <o:fill v:ext="view" type="gradientUnscaled"/>
                  </v:fill>
                </v:shape>
                <v:shapetype id="_x0000_t202" coordsize="21600,21600" o:spt="202" path="m,l,21600r21600,l21600,xe">
                  <v:stroke joinstyle="miter"/>
                  <v:path gradientshapeok="t" o:connecttype="rect"/>
                </v:shapetype>
                <v:shape id="Text Box 27" o:spid="_x0000_s1035" type="#_x0000_t202" style="position:absolute;top:12573;width:11430;height:2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" filled="f" stroked="f">
                  <v:textbox>
                    <w:txbxContent>
                      <w:p w14:paraId="01AAC489" w14:textId="77777777" w:rsidR="003D5939" w:rsidRPr="00E5364B" w:rsidRDefault="003D5939" w:rsidP="00EC50DE">
                        <w:pPr>
                          <w:jc w:val="center"/>
                          <w:rPr>
                            <w:rFonts w:ascii="Arial" w:hAnsi="Arial" w:cs="Arial"/>
                            <w:sz w:val="22"/>
                            <w:szCs w:val="22"/>
                            <w:lang w:val="pt-BR"/>
                          </w:rPr>
                        </w:pPr>
                        <w:r w:rsidRPr="00E5364B">
                          <w:rPr>
                            <w:rFonts w:ascii="Arial" w:hAnsi="Arial" w:cs="Arial"/>
                            <w:sz w:val="22"/>
                            <w:szCs w:val="22"/>
                            <w:lang w:val="pt-BR"/>
                          </w:rPr>
                          <w:t>Usuário</w:t>
                        </w:r>
                      </w:p>
                    </w:txbxContent>
                  </v:textbox>
                </v:shape>
                <v:shape id="Text Box 28" o:spid="_x0000_s1036" type="#_x0000_t202" style="position:absolute;left:14859;top:13716;width:11430;height:419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" filled="f" stroked="f">
                  <v:textbox>
                    <w:txbxContent>
                      <w:p w14:paraId="02BE150C" w14:textId="77777777" w:rsidR="003D5939" w:rsidRDefault="003D5939" w:rsidP="00EC50DE">
                        <w:pPr>
                          <w:jc w:val="center"/>
                          <w:rPr>
                            <w:rFonts w:ascii="Arial" w:hAnsi="Arial" w:cs="Arial"/>
                            <w:sz w:val="22"/>
                            <w:szCs w:val="22"/>
                            <w:lang w:val="pt-BR"/>
                          </w:rPr>
                        </w:pPr>
                        <w:r>
                          <w:rPr>
                            <w:rFonts w:ascii="Arial" w:hAnsi="Arial" w:cs="Arial"/>
                            <w:sz w:val="22"/>
                            <w:szCs w:val="22"/>
                            <w:lang w:val="pt-BR"/>
                          </w:rPr>
                          <w:t>Servidor</w:t>
                        </w:r>
                      </w:p>
                      <w:p w14:paraId="513A26E7" w14:textId="77777777" w:rsidR="003D5939" w:rsidRPr="00E5364B" w:rsidRDefault="003D5939" w:rsidP="00EC50DE">
                        <w:pPr>
                          <w:jc w:val="center"/>
                          <w:rPr>
                            <w:rFonts w:ascii="Arial" w:hAnsi="Arial" w:cs="Arial"/>
                            <w:sz w:val="22"/>
                            <w:szCs w:val="22"/>
                            <w:lang w:val="pt-BR"/>
                          </w:rPr>
                        </w:pPr>
                        <w:r>
                          <w:rPr>
                            <w:rFonts w:ascii="Arial" w:hAnsi="Arial" w:cs="Arial"/>
                            <w:sz w:val="22"/>
                            <w:szCs w:val="22"/>
                            <w:lang w:val="pt-BR"/>
                          </w:rPr>
                          <w:t>Principal</w:t>
                        </w:r>
                      </w:p>
                    </w:txbxContent>
                  </v:textbox>
                </v:shape>
                <v:shape id="Text Box 29" o:spid="_x0000_s1037" type="#_x0000_t202" style="position:absolute;left:28575;top:13716;width:11430;height:57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" filled="f" stroked="f">
                  <v:textbox>
                    <w:txbxContent>
                      <w:p w14:paraId="18A7EB0C" w14:textId="77777777" w:rsidR="003D5939" w:rsidRPr="00E5364B" w:rsidRDefault="003D5939" w:rsidP="00EC50DE">
                        <w:pPr>
                          <w:jc w:val="center"/>
                          <w:rPr>
                            <w:rFonts w:ascii="Arial" w:hAnsi="Arial" w:cs="Arial"/>
                            <w:sz w:val="22"/>
                            <w:szCs w:val="22"/>
                            <w:lang w:val="pt-BR"/>
                          </w:rPr>
                        </w:pPr>
                        <w:r>
                          <w:rPr>
                            <w:rFonts w:ascii="Arial" w:hAnsi="Arial" w:cs="Arial"/>
                            <w:sz w:val="22"/>
                            <w:szCs w:val="22"/>
                            <w:lang w:val="pt-BR"/>
                          </w:rPr>
                          <w:t>Servidor Secundário (Unidade)</w:t>
                        </w:r>
                      </w:p>
                    </w:txbxContent>
                  </v:textbox>
                </v:shape>
                <v:shape id="Text Box 30" o:spid="_x0000_s1038" type="#_x0000_t202" style="position:absolute;left:44577;width:12573;height:45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" filled="f" stroked="f">
                  <v:textbox>
                    <w:txbxContent>
                      <w:p w14:paraId="411458BB" w14:textId="77777777" w:rsidR="003D5939" w:rsidRPr="00E5364B" w:rsidRDefault="003D5939" w:rsidP="00EC50DE">
                        <w:pPr>
                          <w:jc w:val="center"/>
                          <w:rPr>
                            <w:rFonts w:ascii="Arial" w:hAnsi="Arial" w:cs="Arial"/>
                            <w:sz w:val="22"/>
                            <w:szCs w:val="22"/>
                            <w:lang w:val="pt-BR"/>
                          </w:rPr>
                        </w:pPr>
                        <w:r>
                          <w:rPr>
                            <w:rFonts w:ascii="Arial" w:hAnsi="Arial" w:cs="Arial"/>
                            <w:sz w:val="22"/>
                            <w:szCs w:val="22"/>
                            <w:lang w:val="pt-BR"/>
                          </w:rPr>
                          <w:t>Disponibilização dos dados</w:t>
                        </w:r>
                      </w:p>
                    </w:txbxContent>
                  </v:textbox>
                </v:shape>
                <v:shape id="Text Box 31" o:spid="_x0000_s1039" type="#_x0000_t202" style="position:absolute;left:36779;top:13512;width:11430;height:2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" filled="f" stroked="f">
                  <v:textbox>
                    <w:txbxContent>
                      <w:p w14:paraId="50D20FCF" w14:textId="77777777" w:rsidR="003D5939" w:rsidRPr="00E5364B" w:rsidRDefault="003D5939" w:rsidP="00EC50DE">
                        <w:pPr>
                          <w:jc w:val="center"/>
                          <w:rPr>
                            <w:rFonts w:ascii="Arial" w:hAnsi="Arial" w:cs="Arial"/>
                            <w:sz w:val="22"/>
                            <w:szCs w:val="22"/>
                            <w:lang w:val="pt-BR"/>
                          </w:rPr>
                        </w:pPr>
                        <w:r>
                          <w:rPr>
                            <w:rFonts w:ascii="Arial" w:hAnsi="Arial" w:cs="Arial"/>
                            <w:sz w:val="22"/>
                            <w:szCs w:val="22"/>
                            <w:lang w:val="pt-BR"/>
                          </w:rPr>
                          <w:t>Consulta</w:t>
                        </w:r>
                      </w:p>
                    </w:txbxContent>
                  </v:textbox>
                </v:shape>
                <v:shape id="Text Box 32" o:spid="_x0000_s1040" type="#_x0000_t202" style="position:absolute;left:36677;top:2286;width:11430;height:2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" filled="f" stroked="f">
                  <v:textbox>
                    <w:txbxContent>
                      <w:p w14:paraId="36477042" w14:textId="77777777" w:rsidR="003D5939" w:rsidRPr="00E5364B" w:rsidRDefault="003D5939" w:rsidP="00EC50DE">
                        <w:pPr>
                          <w:jc w:val="center"/>
                          <w:rPr>
                            <w:rFonts w:ascii="Arial" w:hAnsi="Arial" w:cs="Arial"/>
                            <w:sz w:val="22"/>
                            <w:szCs w:val="22"/>
                            <w:lang w:val="pt-BR"/>
                          </w:rPr>
                        </w:pPr>
                        <w:r>
                          <w:rPr>
                            <w:rFonts w:ascii="Arial" w:hAnsi="Arial" w:cs="Arial"/>
                            <w:sz w:val="22"/>
                            <w:szCs w:val="22"/>
                            <w:lang w:val="pt-BR"/>
                          </w:rPr>
                          <w:t>Retorna</w:t>
                        </w:r>
                      </w:p>
                    </w:txbxContent>
                  </v:textbox>
                </v:shape>
                <v:shape id="Text Box 33" o:spid="_x0000_s1041" type="#_x0000_t202" style="position:absolute;left:10185;top:5715;width:6858;height:3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" filled="f" stroked="f">
                  <v:textbox>
                    <w:txbxContent>
                      <w:p w14:paraId="3AC2E4F3" w14:textId="77777777" w:rsidR="003D5939" w:rsidRPr="00E5364B" w:rsidRDefault="003D5939" w:rsidP="00EC50DE">
                        <w:pPr>
                          <w:jc w:val="center"/>
                          <w:rPr>
                            <w:rFonts w:ascii="Arial" w:hAnsi="Arial" w:cs="Arial"/>
                            <w:sz w:val="22"/>
                            <w:szCs w:val="22"/>
                            <w:lang w:val="pt-BR"/>
                          </w:rPr>
                        </w:pPr>
                        <w:r>
                          <w:rPr>
                            <w:rFonts w:ascii="Arial" w:hAnsi="Arial" w:cs="Arial"/>
                            <w:sz w:val="22"/>
                            <w:szCs w:val="22"/>
                            <w:lang w:val="pt-BR"/>
                          </w:rPr>
                          <w:t>Dados</w:t>
                        </w:r>
                      </w:p>
                    </w:txbxContent>
                  </v:textbox>
                </v:shape>
                <v:shape id="Text Box 34" o:spid="_x0000_s1042" type="#_x0000_t202" style="position:absolute;left:23495;top:4572;width:9144;height:45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" filled="f" stroked="f">
                  <v:textbox>
                    <w:txbxContent>
                      <w:p w14:paraId="6A93A928" w14:textId="77777777" w:rsidR="003D5939" w:rsidRPr="00E5364B" w:rsidRDefault="003D5939" w:rsidP="00EC50DE">
                        <w:pPr>
                          <w:jc w:val="center"/>
                          <w:rPr>
                            <w:rFonts w:ascii="Arial" w:hAnsi="Arial" w:cs="Arial"/>
                            <w:sz w:val="22"/>
                            <w:szCs w:val="22"/>
                            <w:lang w:val="pt-BR"/>
                          </w:rPr>
                        </w:pPr>
                        <w:r>
                          <w:rPr>
                            <w:rFonts w:ascii="Arial" w:hAnsi="Arial" w:cs="Arial"/>
                            <w:sz w:val="22"/>
                            <w:szCs w:val="22"/>
                            <w:lang w:val="pt-BR"/>
                          </w:rPr>
                          <w:t>Replicado da Unidade</w:t>
                        </w:r>
                      </w:p>
                    </w:txbxContent>
                  </v:textbox>
                </v:shape>
              </v:group>
            </w:pict>
          </mc:Fallback>
        </mc:AlternateContent>
      </w:r>
      <w:r w:rsidR="00E22A7A">
        <w:rPr>
          <w:rFonts w:ascii="Arial" w:hAnsi="Arial"/>
          <w:sz w:val="22"/>
          <w:szCs w:val="22"/>
          <w:lang w:val="pt-BR"/>
        </w:rPr>
        <w:t>Outra fonte, foi a utilização do “replicado</w:t>
      </w:r>
      <w:r w:rsidR="000D1C4E">
        <w:rPr>
          <w:rFonts w:ascii="Arial" w:hAnsi="Arial"/>
          <w:sz w:val="22"/>
          <w:szCs w:val="22"/>
          <w:lang w:val="pt-BR"/>
        </w:rPr>
        <w:t xml:space="preserve">“ </w:t>
      </w:r>
      <w:r w:rsidR="00E22A7A">
        <w:rPr>
          <w:rFonts w:ascii="Arial" w:hAnsi="Arial"/>
          <w:sz w:val="22"/>
          <w:szCs w:val="22"/>
          <w:lang w:val="pt-BR"/>
        </w:rPr>
        <w:t>dos dados da Unidade</w:t>
      </w:r>
      <w:r w:rsidR="009F6BBC">
        <w:rPr>
          <w:rFonts w:ascii="Arial" w:hAnsi="Arial"/>
          <w:sz w:val="22"/>
          <w:szCs w:val="22"/>
          <w:lang w:val="pt-BR"/>
        </w:rPr>
        <w:t xml:space="preserve">, representado pela </w:t>
      </w:r>
      <w:r w:rsidR="00832038">
        <w:rPr>
          <w:rFonts w:ascii="Arial" w:hAnsi="Arial"/>
          <w:sz w:val="22"/>
          <w:szCs w:val="22"/>
          <w:lang w:val="pt-BR"/>
        </w:rPr>
        <w:t xml:space="preserve">Figura </w:t>
      </w:r>
      <w:r w:rsidR="003D5939">
        <w:rPr>
          <w:rFonts w:ascii="Arial" w:hAnsi="Arial"/>
          <w:sz w:val="22"/>
          <w:szCs w:val="22"/>
          <w:lang w:val="pt-BR"/>
        </w:rPr>
        <w:t>1</w:t>
      </w:r>
      <w:r w:rsidR="009F6BBC">
        <w:rPr>
          <w:rFonts w:ascii="Arial" w:hAnsi="Arial"/>
          <w:sz w:val="22"/>
          <w:szCs w:val="22"/>
          <w:lang w:val="pt-BR"/>
        </w:rPr>
        <w:t>,</w:t>
      </w:r>
      <w:r w:rsidR="00832038">
        <w:rPr>
          <w:rFonts w:ascii="Arial" w:hAnsi="Arial"/>
          <w:sz w:val="22"/>
          <w:szCs w:val="22"/>
          <w:lang w:val="pt-BR"/>
        </w:rPr>
        <w:t xml:space="preserve"> disponibilizado </w:t>
      </w:r>
      <w:r w:rsidR="00E22A7A">
        <w:rPr>
          <w:rFonts w:ascii="Arial" w:hAnsi="Arial"/>
          <w:sz w:val="22"/>
          <w:szCs w:val="22"/>
          <w:lang w:val="pt-BR"/>
        </w:rPr>
        <w:t>pela Superintendência de Tecnologia da Informação [STI</w:t>
      </w:r>
      <w:r w:rsidR="007D014D">
        <w:rPr>
          <w:rFonts w:ascii="Arial" w:hAnsi="Arial"/>
          <w:sz w:val="22"/>
          <w:szCs w:val="22"/>
          <w:lang w:val="pt-BR"/>
        </w:rPr>
        <w:t>-central</w:t>
      </w:r>
      <w:r w:rsidR="00E22A7A">
        <w:rPr>
          <w:rFonts w:ascii="Arial" w:hAnsi="Arial"/>
          <w:sz w:val="22"/>
          <w:szCs w:val="22"/>
          <w:lang w:val="pt-BR"/>
        </w:rPr>
        <w:t>]</w:t>
      </w:r>
      <w:r w:rsidR="000D1C4E">
        <w:rPr>
          <w:rFonts w:ascii="Arial" w:hAnsi="Arial"/>
          <w:sz w:val="22"/>
          <w:szCs w:val="22"/>
          <w:lang w:val="pt-BR"/>
        </w:rPr>
        <w:t>, que consiste</w:t>
      </w:r>
      <w:r w:rsidR="00C65C0B">
        <w:rPr>
          <w:rFonts w:ascii="Arial" w:hAnsi="Arial"/>
          <w:sz w:val="22"/>
          <w:szCs w:val="22"/>
          <w:lang w:val="pt-BR"/>
        </w:rPr>
        <w:t xml:space="preserve"> num processo de transmissão de um conjunto de dados (ou o banco inteiro) para outras máquinas (hosts ou servidores), </w:t>
      </w:r>
      <w:r w:rsidR="00140837">
        <w:rPr>
          <w:rFonts w:ascii="Arial" w:hAnsi="Arial"/>
          <w:sz w:val="22"/>
          <w:szCs w:val="22"/>
          <w:lang w:val="pt-BR"/>
        </w:rPr>
        <w:t>devendo ser automatizado</w:t>
      </w:r>
      <w:r w:rsidR="00C65C0B">
        <w:rPr>
          <w:rFonts w:ascii="Arial" w:hAnsi="Arial"/>
          <w:sz w:val="22"/>
          <w:szCs w:val="22"/>
          <w:lang w:val="pt-BR"/>
        </w:rPr>
        <w:t xml:space="preserve"> pa</w:t>
      </w:r>
      <w:r w:rsidR="00140837">
        <w:rPr>
          <w:rFonts w:ascii="Arial" w:hAnsi="Arial"/>
          <w:sz w:val="22"/>
          <w:szCs w:val="22"/>
          <w:lang w:val="pt-BR"/>
        </w:rPr>
        <w:t xml:space="preserve">ra que haja sincronia dos dados, isto é, </w:t>
      </w:r>
      <w:r w:rsidR="006F17B6">
        <w:rPr>
          <w:rFonts w:ascii="Arial" w:hAnsi="Arial"/>
          <w:sz w:val="22"/>
          <w:szCs w:val="22"/>
          <w:lang w:val="pt-BR"/>
        </w:rPr>
        <w:t xml:space="preserve">havendo </w:t>
      </w:r>
      <w:r w:rsidR="00C65C0B">
        <w:rPr>
          <w:rFonts w:ascii="Arial" w:hAnsi="Arial"/>
          <w:sz w:val="22"/>
          <w:szCs w:val="22"/>
          <w:lang w:val="pt-BR"/>
        </w:rPr>
        <w:t>altera</w:t>
      </w:r>
      <w:r w:rsidR="006F17B6">
        <w:rPr>
          <w:rFonts w:ascii="Arial" w:hAnsi="Arial"/>
          <w:sz w:val="22"/>
          <w:szCs w:val="22"/>
          <w:lang w:val="pt-BR"/>
        </w:rPr>
        <w:t>ções</w:t>
      </w:r>
      <w:r w:rsidR="00C65C0B">
        <w:rPr>
          <w:rFonts w:ascii="Arial" w:hAnsi="Arial"/>
          <w:sz w:val="22"/>
          <w:szCs w:val="22"/>
          <w:lang w:val="pt-BR"/>
        </w:rPr>
        <w:t xml:space="preserve"> </w:t>
      </w:r>
      <w:r w:rsidR="006F17B6">
        <w:rPr>
          <w:rFonts w:ascii="Arial" w:hAnsi="Arial"/>
          <w:sz w:val="22"/>
          <w:szCs w:val="22"/>
          <w:lang w:val="pt-BR"/>
        </w:rPr>
        <w:t>n</w:t>
      </w:r>
      <w:r w:rsidR="00C65C0B">
        <w:rPr>
          <w:rFonts w:ascii="Arial" w:hAnsi="Arial"/>
          <w:sz w:val="22"/>
          <w:szCs w:val="22"/>
          <w:lang w:val="pt-BR"/>
        </w:rPr>
        <w:t xml:space="preserve">o </w:t>
      </w:r>
      <w:r w:rsidR="006F17B6">
        <w:rPr>
          <w:rFonts w:ascii="Arial" w:hAnsi="Arial"/>
          <w:sz w:val="22"/>
          <w:szCs w:val="22"/>
          <w:lang w:val="pt-BR"/>
        </w:rPr>
        <w:t xml:space="preserve">servidor </w:t>
      </w:r>
      <w:r w:rsidR="00C65C0B">
        <w:rPr>
          <w:rFonts w:ascii="Arial" w:hAnsi="Arial"/>
          <w:sz w:val="22"/>
          <w:szCs w:val="22"/>
          <w:lang w:val="pt-BR"/>
        </w:rPr>
        <w:t>principal, automaticamente o sistema atualiza o replicado (Ferreira, 2017).</w:t>
      </w:r>
    </w:p>
    <w:p w14:paraId="4F6F322F" w14:textId="45973E6B" w:rsidR="00CD0882" w:rsidRDefault="00CD0882" w:rsidP="00E22A7A">
      <w:pPr>
        <w:spacing w:line="360" w:lineRule="auto"/>
        <w:ind w:firstLine="709"/>
        <w:jc w:val="both"/>
        <w:rPr>
          <w:rFonts w:ascii="Arial" w:hAnsi="Arial"/>
          <w:sz w:val="22"/>
          <w:szCs w:val="22"/>
          <w:lang w:val="pt-BR"/>
        </w:rPr>
      </w:pPr>
    </w:p>
    <w:p w14:paraId="7349B3DB" w14:textId="01E76FDF" w:rsidR="00E22A7A" w:rsidRDefault="00E22A7A" w:rsidP="00E22A7A">
      <w:pPr>
        <w:spacing w:line="360" w:lineRule="auto"/>
        <w:ind w:firstLine="709"/>
        <w:jc w:val="both"/>
        <w:rPr>
          <w:rFonts w:ascii="Arial" w:hAnsi="Arial"/>
          <w:sz w:val="22"/>
          <w:szCs w:val="22"/>
          <w:lang w:val="pt-BR"/>
        </w:rPr>
      </w:pPr>
    </w:p>
    <w:p w14:paraId="4246E91C" w14:textId="349670F5" w:rsidR="00E22A7A" w:rsidRDefault="00E22A7A" w:rsidP="00E22A7A">
      <w:pPr>
        <w:spacing w:line="360" w:lineRule="auto"/>
        <w:ind w:firstLine="709"/>
        <w:jc w:val="both"/>
        <w:rPr>
          <w:rFonts w:ascii="Arial" w:hAnsi="Arial"/>
          <w:sz w:val="22"/>
          <w:szCs w:val="22"/>
          <w:lang w:val="pt-BR"/>
        </w:rPr>
      </w:pPr>
    </w:p>
    <w:p w14:paraId="35699CA2" w14:textId="5C885FEC" w:rsidR="00E22A7A" w:rsidRDefault="00E22A7A" w:rsidP="00E22A7A">
      <w:pPr>
        <w:spacing w:line="360" w:lineRule="auto"/>
        <w:ind w:firstLine="709"/>
        <w:jc w:val="both"/>
        <w:rPr>
          <w:rFonts w:ascii="Arial" w:hAnsi="Arial"/>
          <w:sz w:val="22"/>
          <w:szCs w:val="22"/>
          <w:lang w:val="pt-BR"/>
        </w:rPr>
      </w:pPr>
    </w:p>
    <w:p w14:paraId="2FAAB4F1" w14:textId="77777777" w:rsidR="00E22A7A" w:rsidRDefault="00E22A7A" w:rsidP="00E22A7A">
      <w:pPr>
        <w:spacing w:line="360" w:lineRule="auto"/>
        <w:ind w:firstLine="709"/>
        <w:jc w:val="both"/>
        <w:rPr>
          <w:rFonts w:ascii="Arial" w:hAnsi="Arial"/>
          <w:sz w:val="22"/>
          <w:szCs w:val="22"/>
          <w:lang w:val="pt-BR"/>
        </w:rPr>
      </w:pPr>
    </w:p>
    <w:p w14:paraId="42EC3CF8" w14:textId="77777777" w:rsidR="00E22A7A" w:rsidRDefault="00E22A7A" w:rsidP="00E22A7A">
      <w:pPr>
        <w:spacing w:line="360" w:lineRule="auto"/>
        <w:ind w:firstLine="709"/>
        <w:jc w:val="both"/>
        <w:rPr>
          <w:rFonts w:ascii="Arial" w:hAnsi="Arial"/>
          <w:sz w:val="22"/>
          <w:szCs w:val="22"/>
          <w:lang w:val="pt-BR"/>
        </w:rPr>
      </w:pPr>
    </w:p>
    <w:p w14:paraId="7BEBD181" w14:textId="77777777" w:rsidR="00E22A7A" w:rsidRDefault="00E22A7A" w:rsidP="00E22A7A">
      <w:pPr>
        <w:spacing w:line="360" w:lineRule="auto"/>
        <w:ind w:firstLine="709"/>
        <w:jc w:val="both"/>
        <w:rPr>
          <w:rFonts w:ascii="Arial" w:hAnsi="Arial"/>
          <w:sz w:val="22"/>
          <w:szCs w:val="22"/>
          <w:lang w:val="pt-BR"/>
        </w:rPr>
      </w:pPr>
    </w:p>
    <w:p w14:paraId="02AF4FD6" w14:textId="77777777" w:rsidR="004C05BF" w:rsidRDefault="004C05BF" w:rsidP="00E22A7A">
      <w:pPr>
        <w:jc w:val="both"/>
        <w:rPr>
          <w:rFonts w:ascii="Arial" w:hAnsi="Arial" w:cs="Arial"/>
          <w:noProof/>
          <w:sz w:val="22"/>
          <w:szCs w:val="22"/>
          <w:lang w:val="pt-BR"/>
        </w:rPr>
      </w:pPr>
    </w:p>
    <w:p w14:paraId="54297C5C" w14:textId="73CFB713" w:rsidR="00E22A7A" w:rsidRDefault="00E22A7A" w:rsidP="00E22A7A">
      <w:pPr>
        <w:jc w:val="both"/>
        <w:rPr>
          <w:rFonts w:ascii="Arial" w:hAnsi="Arial" w:cs="Arial"/>
          <w:noProof/>
          <w:sz w:val="22"/>
          <w:szCs w:val="22"/>
          <w:lang w:val="pt-BR"/>
        </w:rPr>
      </w:pPr>
      <w:r>
        <w:rPr>
          <w:rFonts w:ascii="Arial" w:hAnsi="Arial" w:cs="Arial"/>
          <w:noProof/>
          <w:sz w:val="22"/>
          <w:szCs w:val="22"/>
          <w:lang w:val="pt-BR"/>
        </w:rPr>
        <w:t xml:space="preserve">Figura </w:t>
      </w:r>
      <w:r w:rsidR="003D5939">
        <w:rPr>
          <w:rFonts w:ascii="Arial" w:hAnsi="Arial" w:cs="Arial"/>
          <w:noProof/>
          <w:sz w:val="22"/>
          <w:szCs w:val="22"/>
          <w:lang w:val="pt-BR"/>
        </w:rPr>
        <w:t>1</w:t>
      </w:r>
      <w:r w:rsidR="009A0519">
        <w:rPr>
          <w:rFonts w:ascii="Arial" w:hAnsi="Arial" w:cs="Arial"/>
          <w:noProof/>
          <w:sz w:val="22"/>
          <w:szCs w:val="22"/>
          <w:lang w:val="pt-BR"/>
        </w:rPr>
        <w:t xml:space="preserve">. </w:t>
      </w:r>
      <w:r>
        <w:rPr>
          <w:rFonts w:ascii="Arial" w:hAnsi="Arial" w:cs="Arial"/>
          <w:noProof/>
          <w:sz w:val="22"/>
          <w:szCs w:val="22"/>
          <w:lang w:val="pt-BR"/>
        </w:rPr>
        <w:t>Estrutura de replicação de mesclagem</w:t>
      </w:r>
      <w:r w:rsidR="008A142A">
        <w:rPr>
          <w:rFonts w:ascii="Arial" w:hAnsi="Arial" w:cs="Arial"/>
          <w:noProof/>
          <w:sz w:val="22"/>
          <w:szCs w:val="22"/>
          <w:lang w:val="pt-BR"/>
        </w:rPr>
        <w:t xml:space="preserve"> (modelo simplificado)</w:t>
      </w:r>
    </w:p>
    <w:p w14:paraId="6D85D4F0" w14:textId="71C5E2F5" w:rsidR="00E22A7A" w:rsidRDefault="00E22A7A" w:rsidP="00264633">
      <w:pPr>
        <w:jc w:val="both"/>
        <w:rPr>
          <w:rFonts w:ascii="Arial" w:hAnsi="Arial" w:cs="Arial"/>
          <w:noProof/>
          <w:sz w:val="22"/>
          <w:szCs w:val="22"/>
          <w:lang w:val="pt-BR"/>
        </w:rPr>
      </w:pPr>
      <w:r>
        <w:rPr>
          <w:rFonts w:ascii="Arial" w:hAnsi="Arial" w:cs="Arial"/>
          <w:noProof/>
          <w:sz w:val="22"/>
          <w:szCs w:val="22"/>
          <w:lang w:val="pt-BR"/>
        </w:rPr>
        <w:t xml:space="preserve">Fonte: </w:t>
      </w:r>
      <w:r>
        <w:rPr>
          <w:rFonts w:ascii="Times New Roman" w:hAnsi="Times New Roman" w:cs="Arial"/>
          <w:noProof/>
          <w:sz w:val="22"/>
          <w:szCs w:val="22"/>
          <w:lang w:val="pt-BR"/>
        </w:rPr>
        <w:t xml:space="preserve"> </w:t>
      </w:r>
      <w:r w:rsidR="00DE0AA8">
        <w:rPr>
          <w:rFonts w:ascii="Arial" w:hAnsi="Arial" w:cs="Arial"/>
          <w:noProof/>
          <w:sz w:val="22"/>
          <w:szCs w:val="22"/>
          <w:lang w:val="pt-BR"/>
        </w:rPr>
        <w:t>USP</w:t>
      </w:r>
      <w:r w:rsidRPr="00AF050C">
        <w:rPr>
          <w:rFonts w:ascii="Arial" w:hAnsi="Arial" w:cs="Arial"/>
          <w:noProof/>
          <w:sz w:val="22"/>
          <w:szCs w:val="22"/>
          <w:lang w:val="pt-BR"/>
        </w:rPr>
        <w:t>, 2019</w:t>
      </w:r>
      <w:r w:rsidR="00804526">
        <w:rPr>
          <w:rFonts w:ascii="Arial" w:hAnsi="Arial" w:cs="Arial"/>
          <w:noProof/>
          <w:sz w:val="22"/>
          <w:szCs w:val="22"/>
          <w:lang w:val="pt-BR"/>
        </w:rPr>
        <w:t xml:space="preserve"> – STI-Central</w:t>
      </w:r>
    </w:p>
    <w:p w14:paraId="1FADF7BA" w14:textId="7B90F1A7" w:rsidR="00614F53" w:rsidRPr="00264633" w:rsidRDefault="00614F53" w:rsidP="00264633">
      <w:pPr>
        <w:jc w:val="both"/>
        <w:rPr>
          <w:rFonts w:ascii="Arial" w:hAnsi="Arial" w:cs="Arial"/>
          <w:noProof/>
          <w:sz w:val="22"/>
          <w:szCs w:val="22"/>
          <w:lang w:val="pt-BR"/>
        </w:rPr>
      </w:pPr>
    </w:p>
    <w:p w14:paraId="2DBE0AEB" w14:textId="61DA81DC" w:rsidR="00EC50DE" w:rsidRDefault="00B32F29" w:rsidP="00370D3F">
      <w:pPr>
        <w:spacing w:line="360" w:lineRule="auto"/>
        <w:ind w:firstLine="709"/>
        <w:jc w:val="both"/>
        <w:rPr>
          <w:rFonts w:ascii="Arial" w:hAnsi="Arial" w:cs="Arial"/>
          <w:noProof/>
          <w:sz w:val="22"/>
          <w:szCs w:val="22"/>
          <w:lang w:val="pt-BR"/>
        </w:rPr>
      </w:pPr>
      <w:r>
        <w:rPr>
          <w:rFonts w:ascii="Arial" w:hAnsi="Arial"/>
          <w:sz w:val="22"/>
          <w:szCs w:val="22"/>
          <w:lang w:val="pt-BR"/>
        </w:rPr>
        <w:t xml:space="preserve">O órgão central </w:t>
      </w:r>
      <w:r w:rsidR="00BD5C49">
        <w:rPr>
          <w:rFonts w:ascii="Arial" w:hAnsi="Arial"/>
          <w:sz w:val="22"/>
          <w:szCs w:val="22"/>
          <w:lang w:val="pt-BR"/>
        </w:rPr>
        <w:t>disponibiliz</w:t>
      </w:r>
      <w:r>
        <w:rPr>
          <w:rFonts w:ascii="Arial" w:hAnsi="Arial"/>
          <w:sz w:val="22"/>
          <w:szCs w:val="22"/>
          <w:lang w:val="pt-BR"/>
        </w:rPr>
        <w:t>ou</w:t>
      </w:r>
      <w:r w:rsidR="009447D6">
        <w:rPr>
          <w:rFonts w:ascii="Arial" w:hAnsi="Arial"/>
          <w:sz w:val="22"/>
          <w:szCs w:val="22"/>
          <w:lang w:val="pt-BR"/>
        </w:rPr>
        <w:t xml:space="preserve">, </w:t>
      </w:r>
      <w:r w:rsidR="009447D6" w:rsidRPr="00614F53">
        <w:rPr>
          <w:rFonts w:ascii="Arial" w:hAnsi="Arial"/>
          <w:sz w:val="22"/>
          <w:szCs w:val="22"/>
          <w:lang w:val="pt-BR"/>
        </w:rPr>
        <w:t>também,</w:t>
      </w:r>
      <w:r w:rsidR="009447D6">
        <w:rPr>
          <w:rFonts w:ascii="Arial" w:hAnsi="Arial"/>
          <w:sz w:val="22"/>
          <w:szCs w:val="22"/>
          <w:lang w:val="pt-BR"/>
        </w:rPr>
        <w:t xml:space="preserve"> </w:t>
      </w:r>
      <w:r w:rsidR="005E4562">
        <w:rPr>
          <w:rFonts w:ascii="Arial" w:hAnsi="Arial"/>
          <w:sz w:val="22"/>
          <w:szCs w:val="22"/>
          <w:lang w:val="pt-BR"/>
        </w:rPr>
        <w:t xml:space="preserve">um documento detalhado </w:t>
      </w:r>
      <w:r w:rsidR="005E7335">
        <w:rPr>
          <w:rFonts w:ascii="Arial" w:hAnsi="Arial"/>
          <w:sz w:val="22"/>
          <w:szCs w:val="22"/>
          <w:lang w:val="pt-BR"/>
        </w:rPr>
        <w:t>para elaboração de uma avaliação institucional</w:t>
      </w:r>
      <w:r w:rsidR="00176AAB">
        <w:rPr>
          <w:rFonts w:ascii="Arial" w:hAnsi="Arial" w:cs="Arial"/>
          <w:noProof/>
          <w:sz w:val="22"/>
          <w:szCs w:val="22"/>
          <w:lang w:val="pt-BR"/>
        </w:rPr>
        <w:t xml:space="preserve"> </w:t>
      </w:r>
      <w:r w:rsidR="005E7335" w:rsidRPr="005E7335">
        <w:rPr>
          <w:rFonts w:ascii="Arial" w:hAnsi="Arial" w:cs="Arial"/>
          <w:noProof/>
          <w:sz w:val="22"/>
          <w:szCs w:val="22"/>
          <w:lang w:val="pt-BR"/>
        </w:rPr>
        <w:t>– Orientações Gerais</w:t>
      </w:r>
      <w:r w:rsidR="00176AAB">
        <w:rPr>
          <w:rFonts w:ascii="Arial" w:hAnsi="Arial" w:cs="Arial"/>
          <w:noProof/>
          <w:sz w:val="22"/>
          <w:szCs w:val="22"/>
          <w:lang w:val="pt-BR"/>
        </w:rPr>
        <w:t xml:space="preserve"> (USP, 2014</w:t>
      </w:r>
      <w:r w:rsidR="005E7335" w:rsidRPr="005E7335">
        <w:rPr>
          <w:rFonts w:ascii="Arial" w:hAnsi="Arial" w:cs="Arial"/>
          <w:noProof/>
          <w:sz w:val="22"/>
          <w:szCs w:val="22"/>
          <w:lang w:val="pt-BR"/>
        </w:rPr>
        <w:t>)</w:t>
      </w:r>
      <w:r w:rsidR="005E7335">
        <w:rPr>
          <w:rFonts w:ascii="Arial" w:hAnsi="Arial" w:cs="Arial"/>
          <w:noProof/>
          <w:sz w:val="22"/>
          <w:szCs w:val="22"/>
          <w:lang w:val="pt-BR"/>
        </w:rPr>
        <w:t>.</w:t>
      </w:r>
      <w:r>
        <w:rPr>
          <w:rFonts w:ascii="Arial" w:hAnsi="Arial" w:cs="Arial"/>
          <w:noProof/>
          <w:sz w:val="22"/>
          <w:szCs w:val="22"/>
          <w:lang w:val="pt-BR"/>
        </w:rPr>
        <w:t xml:space="preserve"> Ele vem sendo moldado ao longo do tempo, contemplando as novas re</w:t>
      </w:r>
      <w:r w:rsidR="004D6E42">
        <w:rPr>
          <w:rFonts w:ascii="Arial" w:hAnsi="Arial" w:cs="Arial"/>
          <w:noProof/>
          <w:sz w:val="22"/>
          <w:szCs w:val="22"/>
          <w:lang w:val="pt-BR"/>
        </w:rPr>
        <w:t xml:space="preserve">gras deliberadas pelo regulador, </w:t>
      </w:r>
      <w:r w:rsidR="00ED49D9">
        <w:rPr>
          <w:rFonts w:ascii="Arial" w:hAnsi="Arial" w:cs="Arial"/>
          <w:noProof/>
          <w:sz w:val="22"/>
          <w:szCs w:val="22"/>
          <w:lang w:val="pt-BR"/>
        </w:rPr>
        <w:t xml:space="preserve">servindo como </w:t>
      </w:r>
      <w:r w:rsidR="004D6E42">
        <w:rPr>
          <w:rFonts w:ascii="Arial" w:hAnsi="Arial" w:cs="Arial"/>
          <w:noProof/>
          <w:sz w:val="22"/>
          <w:szCs w:val="22"/>
          <w:lang w:val="pt-BR"/>
        </w:rPr>
        <w:t>nortea</w:t>
      </w:r>
      <w:r w:rsidR="00ED49D9">
        <w:rPr>
          <w:rFonts w:ascii="Arial" w:hAnsi="Arial" w:cs="Arial"/>
          <w:noProof/>
          <w:sz w:val="22"/>
          <w:szCs w:val="22"/>
          <w:lang w:val="pt-BR"/>
        </w:rPr>
        <w:t>r</w:t>
      </w:r>
      <w:r w:rsidR="004D6E42">
        <w:rPr>
          <w:rFonts w:ascii="Arial" w:hAnsi="Arial" w:cs="Arial"/>
          <w:noProof/>
          <w:sz w:val="22"/>
          <w:szCs w:val="22"/>
          <w:lang w:val="pt-BR"/>
        </w:rPr>
        <w:t>do</w:t>
      </w:r>
      <w:r w:rsidR="00ED49D9">
        <w:rPr>
          <w:rFonts w:ascii="Arial" w:hAnsi="Arial" w:cs="Arial"/>
          <w:noProof/>
          <w:sz w:val="22"/>
          <w:szCs w:val="22"/>
          <w:lang w:val="pt-BR"/>
        </w:rPr>
        <w:t>r</w:t>
      </w:r>
      <w:r w:rsidR="004D6E42">
        <w:rPr>
          <w:rFonts w:ascii="Arial" w:hAnsi="Arial" w:cs="Arial"/>
          <w:noProof/>
          <w:sz w:val="22"/>
          <w:szCs w:val="22"/>
          <w:lang w:val="pt-BR"/>
        </w:rPr>
        <w:t xml:space="preserve"> </w:t>
      </w:r>
      <w:r w:rsidR="00E22A7A">
        <w:rPr>
          <w:rFonts w:ascii="Arial" w:hAnsi="Arial" w:cs="Arial"/>
          <w:noProof/>
          <w:sz w:val="22"/>
          <w:szCs w:val="22"/>
          <w:lang w:val="pt-BR"/>
        </w:rPr>
        <w:t>d</w:t>
      </w:r>
      <w:r w:rsidR="00370D3F">
        <w:rPr>
          <w:rFonts w:ascii="Arial" w:hAnsi="Arial" w:cs="Arial"/>
          <w:noProof/>
          <w:sz w:val="22"/>
          <w:szCs w:val="22"/>
          <w:lang w:val="pt-BR"/>
        </w:rPr>
        <w:t>este trabalho</w:t>
      </w:r>
      <w:r w:rsidR="009A0519">
        <w:rPr>
          <w:rFonts w:ascii="Arial" w:hAnsi="Arial" w:cs="Arial"/>
          <w:noProof/>
          <w:sz w:val="22"/>
          <w:szCs w:val="22"/>
          <w:lang w:val="pt-BR"/>
        </w:rPr>
        <w:t xml:space="preserve">, conforme </w:t>
      </w:r>
      <w:r w:rsidR="0015340C">
        <w:rPr>
          <w:rFonts w:ascii="Arial" w:hAnsi="Arial" w:cs="Arial"/>
          <w:noProof/>
          <w:sz w:val="22"/>
          <w:szCs w:val="22"/>
          <w:lang w:val="pt-BR"/>
        </w:rPr>
        <w:t xml:space="preserve">Figura </w:t>
      </w:r>
      <w:r w:rsidR="005B7ACD">
        <w:rPr>
          <w:rFonts w:ascii="Arial" w:hAnsi="Arial" w:cs="Arial"/>
          <w:noProof/>
          <w:sz w:val="22"/>
          <w:szCs w:val="22"/>
          <w:lang w:val="pt-BR"/>
        </w:rPr>
        <w:t>2</w:t>
      </w:r>
      <w:r w:rsidR="0015340C">
        <w:rPr>
          <w:rFonts w:ascii="Arial" w:hAnsi="Arial" w:cs="Arial"/>
          <w:noProof/>
          <w:sz w:val="22"/>
          <w:szCs w:val="22"/>
          <w:lang w:val="pt-BR"/>
        </w:rPr>
        <w:t>.</w:t>
      </w:r>
    </w:p>
    <w:p w14:paraId="60DC63D6" w14:textId="063B0796" w:rsidR="00614F53" w:rsidRPr="005B7ACD" w:rsidRDefault="00614F53" w:rsidP="00614F53">
      <w:pPr>
        <w:spacing w:line="360" w:lineRule="auto"/>
        <w:ind w:firstLine="709"/>
        <w:jc w:val="both"/>
        <w:rPr>
          <w:rFonts w:ascii="Arial" w:hAnsi="Arial" w:cs="Arial"/>
          <w:noProof/>
          <w:sz w:val="22"/>
          <w:szCs w:val="22"/>
          <w:lang w:val="pt-BR"/>
        </w:rPr>
      </w:pPr>
      <w:r w:rsidRPr="005B7ACD">
        <w:rPr>
          <w:rFonts w:ascii="Arial" w:hAnsi="Arial" w:cs="Arial"/>
          <w:noProof/>
          <w:sz w:val="22"/>
          <w:szCs w:val="22"/>
          <w:lang w:val="pt-BR"/>
        </w:rPr>
        <w:tab/>
        <w:t xml:space="preserve">Analisou-se também, </w:t>
      </w:r>
      <w:r w:rsidRPr="005B7ACD">
        <w:rPr>
          <w:rFonts w:ascii="Arial" w:hAnsi="Arial"/>
          <w:sz w:val="22"/>
          <w:szCs w:val="22"/>
          <w:lang w:val="pt-BR"/>
        </w:rPr>
        <w:t>um documento detalhado para elaboração de uma avaliação institucional</w:t>
      </w:r>
      <w:r w:rsidRPr="005B7ACD">
        <w:rPr>
          <w:rFonts w:ascii="Arial" w:hAnsi="Arial" w:cs="Arial"/>
          <w:noProof/>
          <w:sz w:val="22"/>
          <w:szCs w:val="22"/>
          <w:lang w:val="pt-BR"/>
        </w:rPr>
        <w:t xml:space="preserve"> – Orientações Gerais (USP, 2014). Documento este, disponibilizado pelo</w:t>
      </w:r>
      <w:r w:rsidRPr="005B7ACD">
        <w:rPr>
          <w:rFonts w:ascii="Arial" w:hAnsi="Arial"/>
          <w:sz w:val="22"/>
          <w:szCs w:val="22"/>
          <w:lang w:val="pt-BR"/>
        </w:rPr>
        <w:t xml:space="preserve"> órgão central e que </w:t>
      </w:r>
      <w:r w:rsidRPr="005B7ACD">
        <w:rPr>
          <w:rFonts w:ascii="Arial" w:hAnsi="Arial" w:cs="Arial"/>
          <w:noProof/>
          <w:sz w:val="22"/>
          <w:szCs w:val="22"/>
          <w:lang w:val="pt-BR"/>
        </w:rPr>
        <w:t>vem sendo moldado ao longo do tempo, contemplando as novas regras deliberadas pelo regulador</w:t>
      </w:r>
      <w:r w:rsidR="00257793" w:rsidRPr="005B7ACD">
        <w:rPr>
          <w:rFonts w:ascii="Arial" w:hAnsi="Arial" w:cs="Arial"/>
          <w:noProof/>
          <w:sz w:val="22"/>
          <w:szCs w:val="22"/>
          <w:lang w:val="pt-BR"/>
        </w:rPr>
        <w:t xml:space="preserve"> sobre as etapas de avaliação interna</w:t>
      </w:r>
      <w:r w:rsidRPr="005B7ACD">
        <w:rPr>
          <w:rFonts w:ascii="Arial" w:hAnsi="Arial" w:cs="Arial"/>
          <w:noProof/>
          <w:sz w:val="22"/>
          <w:szCs w:val="22"/>
          <w:lang w:val="pt-BR"/>
        </w:rPr>
        <w:t>,</w:t>
      </w:r>
      <w:r w:rsidR="00257793" w:rsidRPr="005B7ACD">
        <w:rPr>
          <w:rFonts w:ascii="Arial" w:hAnsi="Arial" w:cs="Arial"/>
          <w:noProof/>
          <w:sz w:val="22"/>
          <w:szCs w:val="22"/>
          <w:lang w:val="pt-BR"/>
        </w:rPr>
        <w:t xml:space="preserve"> conforme Figura </w:t>
      </w:r>
      <w:r w:rsidR="0008294C" w:rsidRPr="005B7ACD">
        <w:rPr>
          <w:rFonts w:ascii="Arial" w:hAnsi="Arial" w:cs="Arial"/>
          <w:noProof/>
          <w:sz w:val="22"/>
          <w:szCs w:val="22"/>
          <w:lang w:val="pt-BR"/>
        </w:rPr>
        <w:t>1</w:t>
      </w:r>
      <w:r w:rsidR="00257793" w:rsidRPr="005B7ACD">
        <w:rPr>
          <w:rFonts w:ascii="Arial" w:hAnsi="Arial" w:cs="Arial"/>
          <w:noProof/>
          <w:sz w:val="22"/>
          <w:szCs w:val="22"/>
          <w:lang w:val="pt-BR"/>
        </w:rPr>
        <w:t>,</w:t>
      </w:r>
      <w:r w:rsidRPr="005B7ACD">
        <w:rPr>
          <w:rFonts w:ascii="Arial" w:hAnsi="Arial" w:cs="Arial"/>
          <w:noProof/>
          <w:sz w:val="22"/>
          <w:szCs w:val="22"/>
          <w:lang w:val="pt-BR"/>
        </w:rPr>
        <w:t xml:space="preserve"> servindo como norteardor para o desenvolvimento desse trabalho.</w:t>
      </w:r>
    </w:p>
    <w:p w14:paraId="7392C6AA" w14:textId="77777777" w:rsidR="00614F53" w:rsidRDefault="00614F53" w:rsidP="00370D3F">
      <w:pPr>
        <w:spacing w:line="360" w:lineRule="auto"/>
        <w:ind w:firstLine="709"/>
        <w:jc w:val="both"/>
        <w:rPr>
          <w:rFonts w:ascii="Arial" w:hAnsi="Arial" w:cs="Arial"/>
          <w:noProof/>
          <w:sz w:val="22"/>
          <w:szCs w:val="22"/>
          <w:lang w:val="pt-BR"/>
        </w:rPr>
      </w:pPr>
    </w:p>
    <w:p w14:paraId="2C9AEC44" w14:textId="282D4251" w:rsidR="00CD0882" w:rsidRDefault="00B3487B" w:rsidP="00B3487B">
      <w:pPr>
        <w:jc w:val="both"/>
        <w:rPr>
          <w:rFonts w:ascii="Arial" w:hAnsi="Arial"/>
          <w:sz w:val="22"/>
          <w:szCs w:val="22"/>
          <w:lang w:val="pt-BR"/>
        </w:rPr>
      </w:pPr>
      <w:r>
        <w:rPr>
          <w:rFonts w:ascii="Arial" w:hAnsi="Arial"/>
          <w:noProof/>
          <w:sz w:val="22"/>
          <w:szCs w:val="22"/>
        </w:rPr>
        <w:lastRenderedPageBreak/>
        <w:drawing>
          <wp:inline distT="0" distB="0" distL="0" distR="0" wp14:anchorId="2EA4EEA0" wp14:editId="5E516655">
            <wp:extent cx="5759450" cy="1638300"/>
            <wp:effectExtent l="0" t="0" r="635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0" cy="1638300"/>
                    </a:xfrm>
                    <a:prstGeom prst="rect">
                      <a:avLst/>
                    </a:prstGeom>
                    <a:noFill/>
                    <a:ln>
                      <a:noFill/>
                    </a:ln>
                  </pic:spPr>
                </pic:pic>
              </a:graphicData>
            </a:graphic>
          </wp:inline>
        </w:drawing>
      </w:r>
    </w:p>
    <w:p w14:paraId="5C28CC33" w14:textId="2E5ECC78" w:rsidR="00B3487B" w:rsidRDefault="00B3487B" w:rsidP="00B3487B">
      <w:pPr>
        <w:jc w:val="both"/>
        <w:rPr>
          <w:rFonts w:ascii="Arial" w:hAnsi="Arial"/>
          <w:sz w:val="22"/>
          <w:szCs w:val="22"/>
          <w:lang w:val="pt-BR"/>
        </w:rPr>
      </w:pPr>
      <w:r w:rsidRPr="00C01F6F">
        <w:rPr>
          <w:rFonts w:ascii="Arial" w:hAnsi="Arial"/>
          <w:sz w:val="22"/>
          <w:szCs w:val="22"/>
          <w:lang w:val="pt-BR"/>
        </w:rPr>
        <w:t>Figu</w:t>
      </w:r>
      <w:r w:rsidR="009A0519">
        <w:rPr>
          <w:rFonts w:ascii="Arial" w:hAnsi="Arial"/>
          <w:sz w:val="22"/>
          <w:szCs w:val="22"/>
          <w:lang w:val="pt-BR"/>
        </w:rPr>
        <w:t xml:space="preserve">ra </w:t>
      </w:r>
      <w:r w:rsidR="005B7ACD">
        <w:rPr>
          <w:rFonts w:ascii="Arial" w:hAnsi="Arial"/>
          <w:sz w:val="22"/>
          <w:szCs w:val="22"/>
          <w:lang w:val="pt-BR"/>
        </w:rPr>
        <w:t>2</w:t>
      </w:r>
      <w:r w:rsidR="009A0519">
        <w:rPr>
          <w:rFonts w:ascii="Arial" w:hAnsi="Arial"/>
          <w:sz w:val="22"/>
          <w:szCs w:val="22"/>
          <w:lang w:val="pt-BR"/>
        </w:rPr>
        <w:t>.</w:t>
      </w:r>
      <w:r>
        <w:rPr>
          <w:rFonts w:ascii="Arial" w:hAnsi="Arial"/>
          <w:sz w:val="22"/>
          <w:szCs w:val="22"/>
          <w:lang w:val="pt-BR"/>
        </w:rPr>
        <w:t xml:space="preserve"> Etapas de avaliação interna</w:t>
      </w:r>
    </w:p>
    <w:p w14:paraId="26773DA0" w14:textId="453B96D3" w:rsidR="00CD0882" w:rsidRDefault="00B3487B" w:rsidP="0015340C">
      <w:pPr>
        <w:jc w:val="both"/>
        <w:rPr>
          <w:rFonts w:ascii="Arial" w:hAnsi="Arial"/>
          <w:sz w:val="22"/>
          <w:szCs w:val="22"/>
          <w:lang w:val="pt-BR"/>
        </w:rPr>
      </w:pPr>
      <w:r>
        <w:rPr>
          <w:rFonts w:ascii="Arial" w:hAnsi="Arial"/>
          <w:sz w:val="22"/>
          <w:szCs w:val="22"/>
          <w:lang w:val="pt-BR"/>
        </w:rPr>
        <w:t xml:space="preserve">Fonte: </w:t>
      </w:r>
      <w:r w:rsidR="0015340C">
        <w:rPr>
          <w:rFonts w:ascii="Arial" w:hAnsi="Arial" w:cs="Arial"/>
          <w:noProof/>
          <w:sz w:val="22"/>
          <w:szCs w:val="22"/>
          <w:lang w:val="pt-BR"/>
        </w:rPr>
        <w:t>SINAES. 2004 s.d</w:t>
      </w:r>
      <w:r w:rsidR="0015340C">
        <w:rPr>
          <w:rFonts w:ascii="Arial" w:hAnsi="Arial"/>
          <w:sz w:val="22"/>
          <w:szCs w:val="22"/>
          <w:lang w:val="pt-BR"/>
        </w:rPr>
        <w:t>.</w:t>
      </w:r>
    </w:p>
    <w:p w14:paraId="1A15F4B2" w14:textId="77777777" w:rsidR="00CD0882" w:rsidRPr="0015340C" w:rsidRDefault="00CD0882" w:rsidP="0015340C">
      <w:pPr>
        <w:jc w:val="both"/>
        <w:rPr>
          <w:rFonts w:ascii="Arial" w:hAnsi="Arial"/>
          <w:sz w:val="22"/>
          <w:szCs w:val="22"/>
          <w:lang w:val="pt-BR"/>
        </w:rPr>
      </w:pPr>
    </w:p>
    <w:p w14:paraId="501CDB3B" w14:textId="73306CE8" w:rsidR="00892B18" w:rsidRPr="004254FD" w:rsidRDefault="005B7ACD" w:rsidP="00D8577A">
      <w:pPr>
        <w:spacing w:line="360" w:lineRule="auto"/>
        <w:ind w:firstLine="709"/>
        <w:jc w:val="both"/>
        <w:rPr>
          <w:rFonts w:ascii="Arial" w:hAnsi="Arial" w:cs="Arial"/>
          <w:noProof/>
          <w:sz w:val="22"/>
          <w:szCs w:val="22"/>
          <w:u w:val="single"/>
          <w:lang w:val="pt-BR"/>
        </w:rPr>
      </w:pPr>
      <w:r>
        <w:rPr>
          <w:rFonts w:ascii="Arial" w:hAnsi="Arial" w:cs="Arial"/>
          <w:noProof/>
          <w:sz w:val="22"/>
          <w:szCs w:val="22"/>
          <w:lang w:val="pt-BR"/>
        </w:rPr>
        <w:t xml:space="preserve">O material que fora apresentado </w:t>
      </w:r>
      <w:r w:rsidR="000D3789">
        <w:rPr>
          <w:rFonts w:ascii="Arial" w:hAnsi="Arial" w:cs="Arial"/>
          <w:noProof/>
          <w:sz w:val="22"/>
          <w:szCs w:val="22"/>
          <w:lang w:val="pt-BR"/>
        </w:rPr>
        <w:t>a</w:t>
      </w:r>
      <w:r w:rsidR="00370D3F">
        <w:rPr>
          <w:rFonts w:ascii="Arial" w:hAnsi="Arial" w:cs="Arial"/>
          <w:noProof/>
          <w:sz w:val="22"/>
          <w:szCs w:val="22"/>
          <w:lang w:val="pt-BR"/>
        </w:rPr>
        <w:t xml:space="preserve">o CPA Central </w:t>
      </w:r>
      <w:r>
        <w:rPr>
          <w:rFonts w:ascii="Arial" w:hAnsi="Arial" w:cs="Arial"/>
          <w:noProof/>
          <w:sz w:val="22"/>
          <w:szCs w:val="22"/>
          <w:lang w:val="pt-BR"/>
        </w:rPr>
        <w:t xml:space="preserve">(formulários de Unidades) </w:t>
      </w:r>
      <w:r w:rsidR="00370D3F">
        <w:rPr>
          <w:rFonts w:ascii="Arial" w:hAnsi="Arial" w:cs="Arial"/>
          <w:noProof/>
          <w:sz w:val="22"/>
          <w:szCs w:val="22"/>
          <w:lang w:val="pt-BR"/>
        </w:rPr>
        <w:t>apres</w:t>
      </w:r>
      <w:r w:rsidR="00F4145B">
        <w:rPr>
          <w:rFonts w:ascii="Arial" w:hAnsi="Arial" w:cs="Arial"/>
          <w:noProof/>
          <w:sz w:val="22"/>
          <w:szCs w:val="22"/>
          <w:lang w:val="pt-BR"/>
        </w:rPr>
        <w:t>ent</w:t>
      </w:r>
      <w:r w:rsidR="00B07796">
        <w:rPr>
          <w:rFonts w:ascii="Arial" w:hAnsi="Arial" w:cs="Arial"/>
          <w:noProof/>
          <w:sz w:val="22"/>
          <w:szCs w:val="22"/>
          <w:lang w:val="pt-BR"/>
        </w:rPr>
        <w:t>aram</w:t>
      </w:r>
      <w:r w:rsidR="00F4145B">
        <w:rPr>
          <w:rFonts w:ascii="Arial" w:hAnsi="Arial" w:cs="Arial"/>
          <w:noProof/>
          <w:sz w:val="22"/>
          <w:szCs w:val="22"/>
          <w:lang w:val="pt-BR"/>
        </w:rPr>
        <w:t xml:space="preserve"> falhas de preenchimento,</w:t>
      </w:r>
      <w:r w:rsidR="00370D3F">
        <w:rPr>
          <w:rFonts w:ascii="Arial" w:hAnsi="Arial" w:cs="Arial"/>
          <w:noProof/>
          <w:sz w:val="22"/>
          <w:szCs w:val="22"/>
          <w:lang w:val="pt-BR"/>
        </w:rPr>
        <w:t xml:space="preserve"> desde a ausência </w:t>
      </w:r>
      <w:r w:rsidR="00F4145B">
        <w:rPr>
          <w:rFonts w:ascii="Arial" w:hAnsi="Arial" w:cs="Arial"/>
          <w:noProof/>
          <w:sz w:val="22"/>
          <w:szCs w:val="22"/>
          <w:lang w:val="pt-BR"/>
        </w:rPr>
        <w:t xml:space="preserve">de </w:t>
      </w:r>
      <w:r w:rsidR="00370D3F">
        <w:rPr>
          <w:rFonts w:ascii="Arial" w:hAnsi="Arial" w:cs="Arial"/>
          <w:noProof/>
          <w:sz w:val="22"/>
          <w:szCs w:val="22"/>
          <w:lang w:val="pt-BR"/>
        </w:rPr>
        <w:t>padronização e de critérios mí</w:t>
      </w:r>
      <w:r w:rsidR="00F4145B">
        <w:rPr>
          <w:rFonts w:ascii="Arial" w:hAnsi="Arial" w:cs="Arial"/>
          <w:noProof/>
          <w:sz w:val="22"/>
          <w:szCs w:val="22"/>
          <w:lang w:val="pt-BR"/>
        </w:rPr>
        <w:t xml:space="preserve">nimos que representassem os dados setoriais fielmente, </w:t>
      </w:r>
      <w:r w:rsidR="00370D3F">
        <w:rPr>
          <w:rFonts w:ascii="Arial" w:hAnsi="Arial" w:cs="Arial"/>
          <w:noProof/>
          <w:sz w:val="22"/>
          <w:szCs w:val="22"/>
          <w:lang w:val="pt-BR"/>
        </w:rPr>
        <w:t>até a simples manutenção das informações aferidas nos ciclos anteriores.</w:t>
      </w:r>
      <w:r w:rsidR="00F4145B">
        <w:rPr>
          <w:rFonts w:ascii="Arial" w:hAnsi="Arial" w:cs="Arial"/>
          <w:noProof/>
          <w:sz w:val="22"/>
          <w:szCs w:val="22"/>
          <w:lang w:val="pt-BR"/>
        </w:rPr>
        <w:t xml:space="preserve"> </w:t>
      </w:r>
      <w:r>
        <w:rPr>
          <w:rFonts w:ascii="Arial" w:hAnsi="Arial" w:cs="Arial"/>
          <w:noProof/>
          <w:sz w:val="22"/>
          <w:szCs w:val="22"/>
          <w:lang w:val="pt-BR"/>
        </w:rPr>
        <w:t xml:space="preserve">Buscou-se sanar </w:t>
      </w:r>
      <w:r w:rsidR="00F4145B">
        <w:rPr>
          <w:rFonts w:ascii="Arial" w:hAnsi="Arial" w:cs="Arial"/>
          <w:noProof/>
          <w:sz w:val="22"/>
          <w:szCs w:val="22"/>
          <w:lang w:val="pt-BR"/>
        </w:rPr>
        <w:t>tais vícios/problemas</w:t>
      </w:r>
      <w:r w:rsidR="009B6458">
        <w:rPr>
          <w:rFonts w:ascii="Arial" w:hAnsi="Arial" w:cs="Arial"/>
          <w:noProof/>
          <w:sz w:val="22"/>
          <w:szCs w:val="22"/>
          <w:lang w:val="pt-BR"/>
        </w:rPr>
        <w:t xml:space="preserve"> na elaboração dos futuros formulários de Unidades</w:t>
      </w:r>
      <w:r w:rsidR="00F4145B">
        <w:rPr>
          <w:rFonts w:ascii="Arial" w:hAnsi="Arial" w:cs="Arial"/>
          <w:noProof/>
          <w:sz w:val="22"/>
          <w:szCs w:val="22"/>
          <w:lang w:val="pt-BR"/>
        </w:rPr>
        <w:t xml:space="preserve">, </w:t>
      </w:r>
      <w:r w:rsidRPr="009B6458">
        <w:rPr>
          <w:rFonts w:ascii="Arial" w:hAnsi="Arial" w:cs="Arial"/>
          <w:noProof/>
          <w:sz w:val="22"/>
          <w:szCs w:val="22"/>
          <w:lang w:val="pt-BR"/>
        </w:rPr>
        <w:t>base</w:t>
      </w:r>
      <w:r w:rsidR="009B6458" w:rsidRPr="009B6458">
        <w:rPr>
          <w:rFonts w:ascii="Arial" w:hAnsi="Arial" w:cs="Arial"/>
          <w:noProof/>
          <w:sz w:val="22"/>
          <w:szCs w:val="22"/>
          <w:lang w:val="pt-BR"/>
        </w:rPr>
        <w:t>a</w:t>
      </w:r>
      <w:r w:rsidRPr="009B6458">
        <w:rPr>
          <w:rFonts w:ascii="Arial" w:hAnsi="Arial" w:cs="Arial"/>
          <w:noProof/>
          <w:sz w:val="22"/>
          <w:szCs w:val="22"/>
          <w:lang w:val="pt-BR"/>
        </w:rPr>
        <w:t>ndo-se</w:t>
      </w:r>
      <w:r w:rsidR="00F4145B" w:rsidRPr="009B6458">
        <w:rPr>
          <w:rFonts w:ascii="Arial" w:hAnsi="Arial" w:cs="Arial"/>
          <w:noProof/>
          <w:sz w:val="22"/>
          <w:szCs w:val="22"/>
          <w:lang w:val="pt-BR"/>
        </w:rPr>
        <w:t xml:space="preserve"> </w:t>
      </w:r>
      <w:r w:rsidRPr="009B6458">
        <w:rPr>
          <w:rFonts w:ascii="Arial" w:hAnsi="Arial" w:cs="Arial"/>
          <w:noProof/>
          <w:sz w:val="22"/>
          <w:szCs w:val="22"/>
          <w:lang w:val="pt-BR"/>
        </w:rPr>
        <w:t>n</w:t>
      </w:r>
      <w:r w:rsidR="00F4145B" w:rsidRPr="009B6458">
        <w:rPr>
          <w:rFonts w:ascii="Arial" w:hAnsi="Arial" w:cs="Arial"/>
          <w:noProof/>
          <w:sz w:val="22"/>
          <w:szCs w:val="22"/>
          <w:lang w:val="pt-BR"/>
        </w:rPr>
        <w:t>o roteiro de avaliaçã</w:t>
      </w:r>
      <w:r w:rsidR="00A25D9C" w:rsidRPr="009B6458">
        <w:rPr>
          <w:rFonts w:ascii="Arial" w:hAnsi="Arial" w:cs="Arial"/>
          <w:noProof/>
          <w:sz w:val="22"/>
          <w:szCs w:val="22"/>
          <w:lang w:val="pt-BR"/>
        </w:rPr>
        <w:t>o institucional (</w:t>
      </w:r>
      <w:r w:rsidR="00F4145B" w:rsidRPr="009B6458">
        <w:rPr>
          <w:rFonts w:ascii="Arial" w:hAnsi="Arial" w:cs="Arial"/>
          <w:noProof/>
          <w:sz w:val="22"/>
          <w:szCs w:val="22"/>
          <w:lang w:val="pt-BR"/>
        </w:rPr>
        <w:t>SINAES</w:t>
      </w:r>
      <w:r w:rsidR="00A25D9C" w:rsidRPr="009B6458">
        <w:rPr>
          <w:rFonts w:ascii="Arial" w:hAnsi="Arial" w:cs="Arial"/>
          <w:noProof/>
          <w:sz w:val="22"/>
          <w:szCs w:val="22"/>
          <w:lang w:val="pt-BR"/>
        </w:rPr>
        <w:t>, 2004)</w:t>
      </w:r>
      <w:r w:rsidR="00F4145B" w:rsidRPr="009B6458">
        <w:rPr>
          <w:rFonts w:ascii="Arial" w:hAnsi="Arial" w:cs="Arial"/>
          <w:noProof/>
          <w:sz w:val="22"/>
          <w:szCs w:val="22"/>
          <w:lang w:val="pt-BR"/>
        </w:rPr>
        <w:t xml:space="preserve">, bem como </w:t>
      </w:r>
      <w:r w:rsidRPr="009B6458">
        <w:rPr>
          <w:rFonts w:ascii="Arial" w:hAnsi="Arial" w:cs="Arial"/>
          <w:noProof/>
          <w:sz w:val="22"/>
          <w:szCs w:val="22"/>
          <w:lang w:val="pt-BR"/>
        </w:rPr>
        <w:t>n</w:t>
      </w:r>
      <w:r w:rsidR="00F4145B" w:rsidRPr="009B6458">
        <w:rPr>
          <w:rFonts w:ascii="Arial" w:hAnsi="Arial" w:cs="Arial"/>
          <w:noProof/>
          <w:sz w:val="22"/>
          <w:szCs w:val="22"/>
          <w:lang w:val="pt-BR"/>
        </w:rPr>
        <w:t xml:space="preserve">os critérios de avaliação </w:t>
      </w:r>
      <w:r w:rsidR="00A25D9C" w:rsidRPr="009B6458">
        <w:rPr>
          <w:rFonts w:ascii="Arial" w:hAnsi="Arial" w:cs="Arial"/>
          <w:noProof/>
          <w:sz w:val="22"/>
          <w:szCs w:val="22"/>
          <w:lang w:val="pt-BR"/>
        </w:rPr>
        <w:t>(</w:t>
      </w:r>
      <w:r w:rsidR="00F4145B" w:rsidRPr="009B6458">
        <w:rPr>
          <w:rFonts w:ascii="Arial" w:hAnsi="Arial" w:cs="Arial"/>
          <w:noProof/>
          <w:sz w:val="22"/>
          <w:szCs w:val="22"/>
          <w:lang w:val="pt-BR"/>
        </w:rPr>
        <w:t>CAPES</w:t>
      </w:r>
      <w:r w:rsidR="00A25D9C" w:rsidRPr="009B6458">
        <w:rPr>
          <w:rFonts w:ascii="Arial" w:hAnsi="Arial" w:cs="Arial"/>
          <w:noProof/>
          <w:sz w:val="22"/>
          <w:szCs w:val="22"/>
          <w:lang w:val="pt-BR"/>
        </w:rPr>
        <w:t>, 2019)</w:t>
      </w:r>
      <w:r w:rsidR="009447D6" w:rsidRPr="009B6458">
        <w:rPr>
          <w:rFonts w:ascii="Arial" w:hAnsi="Arial" w:cs="Arial"/>
          <w:noProof/>
          <w:sz w:val="22"/>
          <w:szCs w:val="22"/>
          <w:lang w:val="pt-BR"/>
        </w:rPr>
        <w:t xml:space="preserve">, </w:t>
      </w:r>
      <w:r w:rsidRPr="009B6458">
        <w:rPr>
          <w:rFonts w:ascii="Arial" w:hAnsi="Arial" w:cs="Arial"/>
          <w:noProof/>
          <w:sz w:val="22"/>
          <w:szCs w:val="22"/>
          <w:lang w:val="pt-BR"/>
        </w:rPr>
        <w:t>de onde retirou</w:t>
      </w:r>
      <w:r w:rsidR="00211D73" w:rsidRPr="009B6458">
        <w:rPr>
          <w:rFonts w:ascii="Arial" w:hAnsi="Arial" w:cs="Arial"/>
          <w:noProof/>
          <w:sz w:val="22"/>
          <w:szCs w:val="22"/>
          <w:lang w:val="pt-BR"/>
        </w:rPr>
        <w:t>-se a conceituação</w:t>
      </w:r>
      <w:r w:rsidR="009447D6" w:rsidRPr="009B6458">
        <w:rPr>
          <w:rFonts w:ascii="Arial" w:hAnsi="Arial" w:cs="Arial"/>
          <w:noProof/>
          <w:sz w:val="22"/>
          <w:szCs w:val="22"/>
          <w:lang w:val="pt-BR"/>
        </w:rPr>
        <w:t xml:space="preserve"> de que os registros acadêmicos </w:t>
      </w:r>
      <w:r w:rsidR="000D3789" w:rsidRPr="009B6458">
        <w:rPr>
          <w:rFonts w:ascii="Arial" w:hAnsi="Arial" w:cs="Arial"/>
          <w:noProof/>
          <w:sz w:val="22"/>
          <w:szCs w:val="22"/>
          <w:lang w:val="pt-BR"/>
        </w:rPr>
        <w:t>configuram</w:t>
      </w:r>
      <w:r w:rsidR="009447D6" w:rsidRPr="009B6458">
        <w:rPr>
          <w:rFonts w:ascii="Arial" w:hAnsi="Arial" w:cs="Arial"/>
          <w:noProof/>
          <w:sz w:val="22"/>
          <w:szCs w:val="22"/>
          <w:lang w:val="pt-BR"/>
        </w:rPr>
        <w:t xml:space="preserve"> a sistematização e </w:t>
      </w:r>
      <w:r w:rsidR="000D3789" w:rsidRPr="009B6458">
        <w:rPr>
          <w:rFonts w:ascii="Arial" w:hAnsi="Arial" w:cs="Arial"/>
          <w:noProof/>
          <w:sz w:val="22"/>
          <w:szCs w:val="22"/>
          <w:lang w:val="pt-BR"/>
        </w:rPr>
        <w:t>atendimento</w:t>
      </w:r>
      <w:r w:rsidR="009447D6" w:rsidRPr="009B6458">
        <w:rPr>
          <w:rFonts w:ascii="Arial" w:hAnsi="Arial" w:cs="Arial"/>
          <w:noProof/>
          <w:sz w:val="22"/>
          <w:szCs w:val="22"/>
          <w:lang w:val="pt-BR"/>
        </w:rPr>
        <w:t xml:space="preserve"> às exigências legais, comprovar e subs</w:t>
      </w:r>
      <w:r w:rsidR="00211D73" w:rsidRPr="009B6458">
        <w:rPr>
          <w:rFonts w:ascii="Arial" w:hAnsi="Arial" w:cs="Arial"/>
          <w:noProof/>
          <w:sz w:val="22"/>
          <w:szCs w:val="22"/>
          <w:lang w:val="pt-BR"/>
        </w:rPr>
        <w:t>idiar ações estratégicas que dão forma</w:t>
      </w:r>
      <w:r w:rsidR="00591219" w:rsidRPr="009B6458">
        <w:rPr>
          <w:rFonts w:ascii="Arial" w:hAnsi="Arial" w:cs="Arial"/>
          <w:noProof/>
          <w:sz w:val="22"/>
          <w:szCs w:val="22"/>
          <w:lang w:val="pt-BR"/>
        </w:rPr>
        <w:t xml:space="preserve"> a alma da gestão acadêmica e administrativa da IES (</w:t>
      </w:r>
      <w:r w:rsidR="000D3789" w:rsidRPr="009B6458">
        <w:rPr>
          <w:rFonts w:ascii="Arial" w:hAnsi="Arial" w:cs="Arial"/>
          <w:noProof/>
          <w:sz w:val="22"/>
          <w:szCs w:val="22"/>
          <w:lang w:val="pt-BR"/>
        </w:rPr>
        <w:t>Legutcke e Scabar, 2013</w:t>
      </w:r>
      <w:r w:rsidR="00591219" w:rsidRPr="009B6458">
        <w:rPr>
          <w:rFonts w:ascii="Arial" w:hAnsi="Arial" w:cs="Arial"/>
          <w:noProof/>
          <w:sz w:val="22"/>
          <w:szCs w:val="22"/>
          <w:lang w:val="pt-BR"/>
        </w:rPr>
        <w:t>).</w:t>
      </w:r>
    </w:p>
    <w:p w14:paraId="611166A5" w14:textId="2C68E550" w:rsidR="00140837" w:rsidRPr="00E643AF" w:rsidRDefault="001634FC" w:rsidP="00E643AF">
      <w:pPr>
        <w:spacing w:line="360" w:lineRule="auto"/>
        <w:ind w:firstLine="709"/>
        <w:jc w:val="both"/>
        <w:rPr>
          <w:rFonts w:ascii="Arial" w:hAnsi="Arial" w:cs="Arial"/>
          <w:noProof/>
          <w:sz w:val="22"/>
          <w:szCs w:val="22"/>
          <w:lang w:val="pt-BR"/>
        </w:rPr>
      </w:pPr>
      <w:r w:rsidRPr="004C05BF">
        <w:rPr>
          <w:rFonts w:ascii="Arial" w:hAnsi="Arial" w:cs="Arial"/>
          <w:noProof/>
          <w:sz w:val="22"/>
          <w:szCs w:val="22"/>
          <w:lang w:val="pt-BR"/>
        </w:rPr>
        <w:t>Foram analisados os relatórios dos pareceristas externos, dentro das áreas citadas, com o objetivo de entender na íntegra as informações apresentadas</w:t>
      </w:r>
      <w:r w:rsidR="004C05BF">
        <w:rPr>
          <w:rFonts w:ascii="Arial" w:hAnsi="Arial" w:cs="Arial"/>
          <w:noProof/>
          <w:sz w:val="22"/>
          <w:szCs w:val="22"/>
          <w:lang w:val="pt-BR"/>
        </w:rPr>
        <w:t>. A direção da Unidade colocara como meta responder aos seus questionamentos, visando melhorias nos apontamentos negativos e manutenção nos positivos</w:t>
      </w:r>
      <w:r w:rsidR="00E643AF">
        <w:rPr>
          <w:rFonts w:ascii="Arial" w:hAnsi="Arial" w:cs="Arial"/>
          <w:noProof/>
          <w:sz w:val="22"/>
          <w:szCs w:val="22"/>
          <w:lang w:val="pt-BR"/>
        </w:rPr>
        <w:t xml:space="preserve"> (a</w:t>
      </w:r>
      <w:r w:rsidR="00E643AF">
        <w:rPr>
          <w:rFonts w:ascii="Arial" w:hAnsi="Arial" w:cs="Arial"/>
          <w:noProof/>
          <w:sz w:val="22"/>
          <w:szCs w:val="22"/>
          <w:lang w:val="pt-BR"/>
        </w:rPr>
        <w:t xml:space="preserve"> Tabela 2, resume os apontamentos dos pareceres</w:t>
      </w:r>
      <w:r w:rsidR="00E643AF">
        <w:rPr>
          <w:rFonts w:ascii="Arial" w:hAnsi="Arial" w:cs="Arial"/>
          <w:noProof/>
          <w:sz w:val="22"/>
          <w:szCs w:val="22"/>
          <w:lang w:val="pt-BR"/>
        </w:rPr>
        <w:t>)</w:t>
      </w:r>
      <w:r w:rsidR="004C05BF">
        <w:rPr>
          <w:rFonts w:ascii="Arial" w:hAnsi="Arial" w:cs="Arial"/>
          <w:noProof/>
          <w:sz w:val="22"/>
          <w:szCs w:val="22"/>
          <w:lang w:val="pt-BR"/>
        </w:rPr>
        <w:t>.</w:t>
      </w:r>
      <w:r w:rsidR="00E00006">
        <w:rPr>
          <w:rFonts w:ascii="Arial" w:hAnsi="Arial" w:cs="Arial"/>
          <w:noProof/>
          <w:sz w:val="22"/>
          <w:szCs w:val="22"/>
          <w:lang w:val="pt-BR"/>
        </w:rPr>
        <w:t xml:space="preserve"> </w:t>
      </w:r>
      <w:r w:rsidR="000F324B">
        <w:rPr>
          <w:rFonts w:ascii="Arial" w:hAnsi="Arial" w:cs="Arial"/>
          <w:noProof/>
          <w:sz w:val="22"/>
          <w:szCs w:val="22"/>
          <w:lang w:val="pt-BR"/>
        </w:rPr>
        <w:t>Para este desafio,</w:t>
      </w:r>
      <w:r w:rsidR="004C05BF">
        <w:rPr>
          <w:rFonts w:ascii="Arial" w:hAnsi="Arial" w:cs="Arial"/>
          <w:noProof/>
          <w:sz w:val="22"/>
          <w:szCs w:val="22"/>
          <w:lang w:val="pt-BR"/>
        </w:rPr>
        <w:t xml:space="preserve"> foi criado o Escritório de Auxílio ao Pesquisador e Disponibilização de Dados e Índices Acadêmicos [EAPEDDIA]</w:t>
      </w:r>
      <w:r w:rsidR="000F324B">
        <w:rPr>
          <w:rFonts w:ascii="Arial" w:hAnsi="Arial" w:cs="Arial"/>
          <w:noProof/>
          <w:sz w:val="22"/>
          <w:szCs w:val="22"/>
          <w:lang w:val="pt-BR"/>
        </w:rPr>
        <w:t>, com o papel de atuar na sistematização e automação dos dados quantitativos e qualitativos das diversas áreas que compõe a Faculdade, atendendo as demandas de seus gestores e usuários em geral.</w:t>
      </w:r>
      <w:r w:rsidR="002C34EC">
        <w:rPr>
          <w:rFonts w:ascii="Arial" w:hAnsi="Arial" w:cs="Arial"/>
          <w:noProof/>
          <w:sz w:val="22"/>
          <w:szCs w:val="22"/>
          <w:lang w:val="pt-BR"/>
        </w:rPr>
        <w:t xml:space="preserve"> Fui nomeado para chefiar este órgão</w:t>
      </w:r>
      <w:r w:rsidR="0009254C">
        <w:rPr>
          <w:rFonts w:ascii="Arial" w:hAnsi="Arial" w:cs="Arial"/>
          <w:noProof/>
          <w:sz w:val="22"/>
          <w:szCs w:val="22"/>
          <w:lang w:val="pt-BR"/>
        </w:rPr>
        <w:t xml:space="preserve"> e fiquei responsável de apresentar um projeto de viabilização e execução</w:t>
      </w:r>
      <w:r w:rsidR="006A4151">
        <w:rPr>
          <w:rFonts w:ascii="Arial" w:hAnsi="Arial" w:cs="Arial"/>
          <w:noProof/>
          <w:sz w:val="22"/>
          <w:szCs w:val="22"/>
          <w:lang w:val="pt-BR"/>
        </w:rPr>
        <w:t xml:space="preserve">. Este trabalho </w:t>
      </w:r>
      <w:r w:rsidR="00E643AF">
        <w:rPr>
          <w:rFonts w:ascii="Arial" w:hAnsi="Arial" w:cs="Arial"/>
          <w:noProof/>
          <w:sz w:val="22"/>
          <w:szCs w:val="22"/>
          <w:lang w:val="pt-BR"/>
        </w:rPr>
        <w:t>tornou-se</w:t>
      </w:r>
      <w:r w:rsidR="006A4151">
        <w:rPr>
          <w:rFonts w:ascii="Arial" w:hAnsi="Arial" w:cs="Arial"/>
          <w:noProof/>
          <w:sz w:val="22"/>
          <w:szCs w:val="22"/>
          <w:lang w:val="pt-BR"/>
        </w:rPr>
        <w:t xml:space="preserve"> umas das peças fundamentais desse projeto</w:t>
      </w:r>
      <w:r w:rsidR="0009254C">
        <w:rPr>
          <w:rFonts w:ascii="Arial" w:hAnsi="Arial" w:cs="Arial"/>
          <w:noProof/>
          <w:sz w:val="22"/>
          <w:szCs w:val="22"/>
          <w:lang w:val="pt-BR"/>
        </w:rPr>
        <w:t>.</w:t>
      </w:r>
    </w:p>
    <w:p w14:paraId="57B1F3EE" w14:textId="77777777" w:rsidR="004C05BF" w:rsidRPr="004254FD" w:rsidRDefault="004C05BF" w:rsidP="004C05BF">
      <w:pPr>
        <w:spacing w:line="360" w:lineRule="auto"/>
        <w:ind w:firstLine="709"/>
        <w:jc w:val="both"/>
        <w:rPr>
          <w:rFonts w:ascii="Arial" w:hAnsi="Arial" w:cs="Arial"/>
          <w:noProof/>
          <w:sz w:val="22"/>
          <w:szCs w:val="22"/>
          <w:u w:val="single"/>
          <w:lang w:val="pt-BR"/>
        </w:rPr>
      </w:pPr>
    </w:p>
    <w:p w14:paraId="37E7D537" w14:textId="77777777" w:rsidR="004C05BF" w:rsidRDefault="004C05BF">
      <w:pPr>
        <w:rPr>
          <w:rFonts w:ascii="Arial" w:hAnsi="Arial" w:cs="Arial"/>
          <w:noProof/>
          <w:sz w:val="22"/>
          <w:szCs w:val="22"/>
          <w:lang w:val="pt-BR"/>
        </w:rPr>
      </w:pPr>
      <w:r>
        <w:rPr>
          <w:rFonts w:ascii="Arial" w:hAnsi="Arial" w:cs="Arial"/>
          <w:noProof/>
          <w:sz w:val="22"/>
          <w:szCs w:val="22"/>
          <w:lang w:val="pt-BR"/>
        </w:rPr>
        <w:br w:type="page"/>
      </w:r>
    </w:p>
    <w:p w14:paraId="1050A1D8" w14:textId="60E7CE72" w:rsidR="007B2175" w:rsidRDefault="007B2175" w:rsidP="00381EFC">
      <w:pPr>
        <w:jc w:val="both"/>
        <w:rPr>
          <w:rFonts w:ascii="Arial" w:hAnsi="Arial" w:cs="Arial"/>
          <w:noProof/>
          <w:sz w:val="22"/>
          <w:szCs w:val="22"/>
          <w:lang w:val="pt-BR"/>
        </w:rPr>
      </w:pPr>
      <w:r>
        <w:rPr>
          <w:rFonts w:ascii="Arial" w:hAnsi="Arial" w:cs="Arial"/>
          <w:noProof/>
          <w:sz w:val="22"/>
          <w:szCs w:val="22"/>
          <w:lang w:val="pt-BR"/>
        </w:rPr>
        <w:lastRenderedPageBreak/>
        <w:t xml:space="preserve">Tabela </w:t>
      </w:r>
      <w:r w:rsidR="00A748CA">
        <w:rPr>
          <w:rFonts w:ascii="Arial" w:hAnsi="Arial" w:cs="Arial"/>
          <w:noProof/>
          <w:sz w:val="22"/>
          <w:szCs w:val="22"/>
          <w:lang w:val="pt-BR"/>
        </w:rPr>
        <w:t>2</w:t>
      </w:r>
      <w:r w:rsidR="00337D30">
        <w:rPr>
          <w:rFonts w:ascii="Arial" w:hAnsi="Arial" w:cs="Arial"/>
          <w:noProof/>
          <w:sz w:val="22"/>
          <w:szCs w:val="22"/>
          <w:lang w:val="pt-BR"/>
        </w:rPr>
        <w:t>. Destaques</w:t>
      </w:r>
      <w:r w:rsidR="00747797">
        <w:rPr>
          <w:rFonts w:ascii="Arial" w:hAnsi="Arial" w:cs="Arial"/>
          <w:noProof/>
          <w:sz w:val="22"/>
          <w:szCs w:val="22"/>
          <w:lang w:val="pt-BR"/>
        </w:rPr>
        <w:t xml:space="preserve"> dos relatórios de avaliação institucion</w:t>
      </w:r>
      <w:r w:rsidR="00495904">
        <w:rPr>
          <w:rFonts w:ascii="Arial" w:hAnsi="Arial" w:cs="Arial"/>
          <w:noProof/>
          <w:sz w:val="22"/>
          <w:szCs w:val="22"/>
          <w:lang w:val="pt-BR"/>
        </w:rPr>
        <w:t>ais 2010-2014 – parecer externo</w:t>
      </w:r>
    </w:p>
    <w:tbl>
      <w:tblPr>
        <w:tblStyle w:val="SombreamentoClaro"/>
        <w:tblW w:w="0" w:type="auto"/>
        <w:tblLook w:val="04A0" w:firstRow="1" w:lastRow="0" w:firstColumn="1" w:lastColumn="0" w:noHBand="0" w:noVBand="1"/>
      </w:tblPr>
      <w:tblGrid>
        <w:gridCol w:w="1768"/>
        <w:gridCol w:w="3335"/>
        <w:gridCol w:w="3969"/>
      </w:tblGrid>
      <w:tr w:rsidR="007B2175" w14:paraId="6C915E94" w14:textId="77777777" w:rsidTr="00CD08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8" w:type="dxa"/>
          </w:tcPr>
          <w:p w14:paraId="31A78184" w14:textId="60F89409" w:rsidR="007B2175" w:rsidRPr="00D8577A" w:rsidRDefault="007B2175">
            <w:pPr>
              <w:rPr>
                <w:rFonts w:ascii="Arial" w:hAnsi="Arial" w:cs="Arial"/>
                <w:b w:val="0"/>
                <w:noProof/>
                <w:sz w:val="22"/>
                <w:szCs w:val="22"/>
                <w:lang w:val="pt-BR"/>
              </w:rPr>
            </w:pPr>
            <w:r w:rsidRPr="00D8577A">
              <w:rPr>
                <w:rFonts w:ascii="Arial" w:hAnsi="Arial" w:cs="Arial"/>
                <w:b w:val="0"/>
                <w:noProof/>
                <w:sz w:val="22"/>
                <w:szCs w:val="22"/>
                <w:lang w:val="pt-BR"/>
              </w:rPr>
              <w:t>Área</w:t>
            </w:r>
          </w:p>
        </w:tc>
        <w:tc>
          <w:tcPr>
            <w:tcW w:w="3335" w:type="dxa"/>
          </w:tcPr>
          <w:p w14:paraId="02206698" w14:textId="1C40FE9E" w:rsidR="007B2175" w:rsidRPr="00D8577A" w:rsidRDefault="007B2175" w:rsidP="0023087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noProof/>
                <w:sz w:val="22"/>
                <w:szCs w:val="22"/>
                <w:lang w:val="pt-BR"/>
              </w:rPr>
            </w:pPr>
            <w:r w:rsidRPr="00D8577A">
              <w:rPr>
                <w:rFonts w:ascii="Arial" w:hAnsi="Arial" w:cs="Arial"/>
                <w:b w:val="0"/>
                <w:noProof/>
                <w:sz w:val="22"/>
                <w:szCs w:val="22"/>
                <w:lang w:val="pt-BR"/>
              </w:rPr>
              <w:t>Aspecto Positivo</w:t>
            </w:r>
          </w:p>
        </w:tc>
        <w:tc>
          <w:tcPr>
            <w:tcW w:w="3969" w:type="dxa"/>
          </w:tcPr>
          <w:p w14:paraId="300C8D31" w14:textId="63735C31" w:rsidR="007B2175" w:rsidRPr="00D8577A" w:rsidRDefault="007B2175" w:rsidP="0074779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noProof/>
                <w:sz w:val="22"/>
                <w:szCs w:val="22"/>
                <w:lang w:val="pt-BR"/>
              </w:rPr>
            </w:pPr>
            <w:r w:rsidRPr="00D8577A">
              <w:rPr>
                <w:rFonts w:ascii="Arial" w:hAnsi="Arial" w:cs="Arial"/>
                <w:b w:val="0"/>
                <w:noProof/>
                <w:sz w:val="22"/>
                <w:szCs w:val="22"/>
                <w:lang w:val="pt-BR"/>
              </w:rPr>
              <w:t xml:space="preserve">Aspecto </w:t>
            </w:r>
            <w:r w:rsidR="00747797" w:rsidRPr="00D8577A">
              <w:rPr>
                <w:rFonts w:ascii="Arial" w:hAnsi="Arial" w:cs="Arial"/>
                <w:b w:val="0"/>
                <w:noProof/>
                <w:sz w:val="22"/>
                <w:szCs w:val="22"/>
                <w:lang w:val="pt-BR"/>
              </w:rPr>
              <w:t>a Melhorar</w:t>
            </w:r>
          </w:p>
        </w:tc>
      </w:tr>
      <w:tr w:rsidR="007B2175" w:rsidRPr="003D5939" w14:paraId="14D1166F" w14:textId="77777777" w:rsidTr="00CD0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8" w:type="dxa"/>
            <w:shd w:val="clear" w:color="auto" w:fill="FFFFFF" w:themeFill="background1"/>
          </w:tcPr>
          <w:p w14:paraId="1FE63314" w14:textId="438468BD" w:rsidR="007B2175" w:rsidRPr="00CD0882" w:rsidRDefault="007B2175" w:rsidP="008F225D">
            <w:pPr>
              <w:rPr>
                <w:rFonts w:ascii="Arial" w:hAnsi="Arial" w:cs="Arial"/>
                <w:b w:val="0"/>
                <w:noProof/>
                <w:sz w:val="18"/>
                <w:szCs w:val="18"/>
                <w:lang w:val="pt-BR"/>
              </w:rPr>
            </w:pPr>
            <w:r w:rsidRPr="00CD0882">
              <w:rPr>
                <w:rFonts w:ascii="Arial" w:hAnsi="Arial" w:cs="Arial"/>
                <w:b w:val="0"/>
                <w:noProof/>
                <w:sz w:val="18"/>
                <w:szCs w:val="18"/>
                <w:lang w:val="pt-BR"/>
              </w:rPr>
              <w:t>Cultura e Extensão*</w:t>
            </w:r>
          </w:p>
        </w:tc>
        <w:tc>
          <w:tcPr>
            <w:tcW w:w="3335" w:type="dxa"/>
            <w:shd w:val="clear" w:color="auto" w:fill="FFFFFF" w:themeFill="background1"/>
            <w:vAlign w:val="center"/>
          </w:tcPr>
          <w:p w14:paraId="52FC1D06" w14:textId="2FF41811" w:rsidR="007B2175" w:rsidRPr="001B63E5" w:rsidRDefault="00B26F90" w:rsidP="00EF135F">
            <w:pPr>
              <w:pStyle w:val="PargrafodaLista"/>
              <w:numPr>
                <w:ilvl w:val="0"/>
                <w:numId w:val="8"/>
              </w:numPr>
              <w:ind w:left="176" w:hanging="218"/>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18"/>
                <w:szCs w:val="18"/>
                <w:lang w:val="pt-BR"/>
              </w:rPr>
            </w:pPr>
            <w:r w:rsidRPr="001B63E5">
              <w:rPr>
                <w:rFonts w:ascii="Arial" w:hAnsi="Arial" w:cs="Arial"/>
                <w:noProof/>
                <w:sz w:val="18"/>
                <w:szCs w:val="18"/>
                <w:lang w:val="pt-BR"/>
              </w:rPr>
              <w:t>Terceira missão da univerdade – possue abragência e avanços que destacam a Universidade;</w:t>
            </w:r>
          </w:p>
          <w:p w14:paraId="5D423B8A" w14:textId="7B1664C0" w:rsidR="00B26F90" w:rsidRPr="001B63E5" w:rsidRDefault="00625EDA" w:rsidP="00EF135F">
            <w:pPr>
              <w:pStyle w:val="PargrafodaLista"/>
              <w:numPr>
                <w:ilvl w:val="0"/>
                <w:numId w:val="8"/>
              </w:numPr>
              <w:ind w:left="176" w:hanging="218"/>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18"/>
                <w:szCs w:val="18"/>
                <w:lang w:val="pt-BR"/>
              </w:rPr>
            </w:pPr>
            <w:r w:rsidRPr="001B63E5">
              <w:rPr>
                <w:rFonts w:ascii="Arial" w:hAnsi="Arial" w:cs="Arial"/>
                <w:noProof/>
                <w:sz w:val="18"/>
                <w:szCs w:val="18"/>
                <w:lang w:val="pt-BR"/>
              </w:rPr>
              <w:t>Presença de atividades de divulgação científica, cursos de extensão, apoi</w:t>
            </w:r>
            <w:r w:rsidR="003403F3" w:rsidRPr="001B63E5">
              <w:rPr>
                <w:rFonts w:ascii="Arial" w:hAnsi="Arial" w:cs="Arial"/>
                <w:noProof/>
                <w:sz w:val="18"/>
                <w:szCs w:val="18"/>
                <w:lang w:val="pt-BR"/>
              </w:rPr>
              <w:t>o a educação básica e profissio</w:t>
            </w:r>
            <w:r w:rsidRPr="001B63E5">
              <w:rPr>
                <w:rFonts w:ascii="Arial" w:hAnsi="Arial" w:cs="Arial"/>
                <w:noProof/>
                <w:sz w:val="18"/>
                <w:szCs w:val="18"/>
                <w:lang w:val="pt-BR"/>
              </w:rPr>
              <w:t>nal, comunicação públic</w:t>
            </w:r>
            <w:r w:rsidR="004A2A9E" w:rsidRPr="001B63E5">
              <w:rPr>
                <w:rFonts w:ascii="Arial" w:hAnsi="Arial" w:cs="Arial"/>
                <w:noProof/>
                <w:sz w:val="18"/>
                <w:szCs w:val="18"/>
                <w:lang w:val="pt-BR"/>
              </w:rPr>
              <w:t>a e prestação de serviços técni</w:t>
            </w:r>
            <w:r w:rsidRPr="001B63E5">
              <w:rPr>
                <w:rFonts w:ascii="Arial" w:hAnsi="Arial" w:cs="Arial"/>
                <w:noProof/>
                <w:sz w:val="18"/>
                <w:szCs w:val="18"/>
                <w:lang w:val="pt-BR"/>
              </w:rPr>
              <w:t>cos.</w:t>
            </w:r>
          </w:p>
        </w:tc>
        <w:tc>
          <w:tcPr>
            <w:tcW w:w="3969" w:type="dxa"/>
            <w:shd w:val="clear" w:color="auto" w:fill="FFFFFF" w:themeFill="background1"/>
            <w:vAlign w:val="center"/>
          </w:tcPr>
          <w:p w14:paraId="1521D3FD" w14:textId="77777777" w:rsidR="007B2175" w:rsidRPr="001B63E5" w:rsidRDefault="00625EDA" w:rsidP="00EF135F">
            <w:pPr>
              <w:pStyle w:val="PargrafodaLista"/>
              <w:numPr>
                <w:ilvl w:val="0"/>
                <w:numId w:val="10"/>
              </w:numPr>
              <w:ind w:left="176" w:hanging="218"/>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18"/>
                <w:szCs w:val="18"/>
                <w:lang w:val="pt-BR"/>
              </w:rPr>
            </w:pPr>
            <w:r w:rsidRPr="001B63E5">
              <w:rPr>
                <w:rFonts w:ascii="Arial" w:hAnsi="Arial" w:cs="Arial"/>
                <w:noProof/>
                <w:sz w:val="18"/>
                <w:szCs w:val="18"/>
                <w:lang w:val="pt-BR"/>
              </w:rPr>
              <w:t>Subalternidade da área às demais (Graduação, Pós-Graduação e Pesquisa) – temáticas não acompanham uma prática efetiva;</w:t>
            </w:r>
          </w:p>
          <w:p w14:paraId="62BA7EFE" w14:textId="77777777" w:rsidR="00625EDA" w:rsidRPr="001B63E5" w:rsidRDefault="00625EDA" w:rsidP="00EF135F">
            <w:pPr>
              <w:pStyle w:val="PargrafodaLista"/>
              <w:numPr>
                <w:ilvl w:val="0"/>
                <w:numId w:val="10"/>
              </w:numPr>
              <w:ind w:left="176" w:hanging="218"/>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18"/>
                <w:szCs w:val="18"/>
                <w:lang w:val="pt-BR"/>
              </w:rPr>
            </w:pPr>
            <w:r w:rsidRPr="001B63E5">
              <w:rPr>
                <w:rFonts w:ascii="Arial" w:hAnsi="Arial" w:cs="Arial"/>
                <w:noProof/>
                <w:sz w:val="18"/>
                <w:szCs w:val="18"/>
                <w:lang w:val="pt-BR"/>
              </w:rPr>
              <w:t>Ausência ou pouco atividade universitária em alguns temas e excesso em outros;</w:t>
            </w:r>
          </w:p>
          <w:p w14:paraId="50F2FC97" w14:textId="0297B6DF" w:rsidR="00625EDA" w:rsidRPr="001B63E5" w:rsidRDefault="00625EDA" w:rsidP="00EF135F">
            <w:pPr>
              <w:pStyle w:val="PargrafodaLista"/>
              <w:numPr>
                <w:ilvl w:val="0"/>
                <w:numId w:val="10"/>
              </w:numPr>
              <w:ind w:left="176" w:hanging="218"/>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18"/>
                <w:szCs w:val="18"/>
                <w:lang w:val="pt-BR"/>
              </w:rPr>
            </w:pPr>
            <w:r w:rsidRPr="001B63E5">
              <w:rPr>
                <w:rFonts w:ascii="Arial" w:hAnsi="Arial" w:cs="Arial"/>
                <w:noProof/>
                <w:sz w:val="18"/>
                <w:szCs w:val="18"/>
                <w:lang w:val="pt-BR"/>
              </w:rPr>
              <w:t>Baixo reconhecimento da ativi-dade docente nesta atividade.</w:t>
            </w:r>
          </w:p>
        </w:tc>
      </w:tr>
      <w:tr w:rsidR="007B2175" w:rsidRPr="003D5939" w14:paraId="07DD0FA9" w14:textId="77777777" w:rsidTr="00CD0882">
        <w:tc>
          <w:tcPr>
            <w:cnfStyle w:val="001000000000" w:firstRow="0" w:lastRow="0" w:firstColumn="1" w:lastColumn="0" w:oddVBand="0" w:evenVBand="0" w:oddHBand="0" w:evenHBand="0" w:firstRowFirstColumn="0" w:firstRowLastColumn="0" w:lastRowFirstColumn="0" w:lastRowLastColumn="0"/>
            <w:tcW w:w="1768" w:type="dxa"/>
            <w:shd w:val="clear" w:color="auto" w:fill="FFFFFF" w:themeFill="background1"/>
          </w:tcPr>
          <w:p w14:paraId="3456512E" w14:textId="27A6C1B9" w:rsidR="007B2175" w:rsidRPr="00CD0882" w:rsidRDefault="007B2175" w:rsidP="008F225D">
            <w:pPr>
              <w:rPr>
                <w:rFonts w:ascii="Arial" w:hAnsi="Arial" w:cs="Arial"/>
                <w:b w:val="0"/>
                <w:noProof/>
                <w:sz w:val="18"/>
                <w:szCs w:val="18"/>
                <w:lang w:val="pt-BR"/>
              </w:rPr>
            </w:pPr>
            <w:r w:rsidRPr="00CD0882">
              <w:rPr>
                <w:rFonts w:ascii="Arial" w:hAnsi="Arial" w:cs="Arial"/>
                <w:b w:val="0"/>
                <w:noProof/>
                <w:sz w:val="18"/>
                <w:szCs w:val="18"/>
                <w:lang w:val="pt-BR"/>
              </w:rPr>
              <w:t>Gestão</w:t>
            </w:r>
          </w:p>
        </w:tc>
        <w:tc>
          <w:tcPr>
            <w:tcW w:w="3335" w:type="dxa"/>
            <w:shd w:val="clear" w:color="auto" w:fill="FFFFFF" w:themeFill="background1"/>
            <w:vAlign w:val="center"/>
          </w:tcPr>
          <w:p w14:paraId="2A0D1E3F" w14:textId="77777777" w:rsidR="007B2175" w:rsidRPr="001B63E5" w:rsidRDefault="00747797" w:rsidP="00EF135F">
            <w:pPr>
              <w:pStyle w:val="PargrafodaLista"/>
              <w:numPr>
                <w:ilvl w:val="0"/>
                <w:numId w:val="10"/>
              </w:numPr>
              <w:ind w:left="176" w:hanging="218"/>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lang w:val="pt-BR"/>
              </w:rPr>
            </w:pPr>
            <w:r w:rsidRPr="001B63E5">
              <w:rPr>
                <w:rFonts w:ascii="Arial" w:hAnsi="Arial" w:cs="Arial"/>
                <w:noProof/>
                <w:sz w:val="18"/>
                <w:szCs w:val="18"/>
                <w:lang w:val="pt-BR"/>
              </w:rPr>
              <w:t>Plano institucional discutido com a comunidade;</w:t>
            </w:r>
          </w:p>
          <w:p w14:paraId="6E7515AB" w14:textId="25CC508A" w:rsidR="00747797" w:rsidRPr="001B63E5" w:rsidRDefault="00747797" w:rsidP="00EF135F">
            <w:pPr>
              <w:pStyle w:val="PargrafodaLista"/>
              <w:numPr>
                <w:ilvl w:val="0"/>
                <w:numId w:val="10"/>
              </w:numPr>
              <w:ind w:left="176" w:hanging="218"/>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lang w:val="pt-BR"/>
              </w:rPr>
            </w:pPr>
            <w:r w:rsidRPr="001B63E5">
              <w:rPr>
                <w:rFonts w:ascii="Arial" w:hAnsi="Arial" w:cs="Arial"/>
                <w:noProof/>
                <w:sz w:val="18"/>
                <w:szCs w:val="18"/>
                <w:lang w:val="pt-BR"/>
              </w:rPr>
              <w:t xml:space="preserve">Existência de Plano Estratégico no </w:t>
            </w:r>
            <w:r w:rsidR="00EF135F" w:rsidRPr="001B63E5">
              <w:rPr>
                <w:rFonts w:ascii="Arial" w:hAnsi="Arial" w:cs="Arial"/>
                <w:noProof/>
                <w:sz w:val="18"/>
                <w:szCs w:val="18"/>
                <w:lang w:val="pt-BR"/>
              </w:rPr>
              <w:t>departamento de</w:t>
            </w:r>
            <w:r w:rsidRPr="001B63E5">
              <w:rPr>
                <w:rFonts w:ascii="Arial" w:hAnsi="Arial" w:cs="Arial"/>
                <w:noProof/>
                <w:sz w:val="18"/>
                <w:szCs w:val="18"/>
                <w:lang w:val="pt-BR"/>
              </w:rPr>
              <w:t xml:space="preserve"> História</w:t>
            </w:r>
          </w:p>
        </w:tc>
        <w:tc>
          <w:tcPr>
            <w:tcW w:w="3969" w:type="dxa"/>
            <w:shd w:val="clear" w:color="auto" w:fill="FFFFFF" w:themeFill="background1"/>
            <w:vAlign w:val="center"/>
          </w:tcPr>
          <w:p w14:paraId="5BA4AD86" w14:textId="77777777" w:rsidR="007B2175" w:rsidRPr="001B63E5" w:rsidRDefault="00747797" w:rsidP="00EF135F">
            <w:pPr>
              <w:pStyle w:val="PargrafodaLista"/>
              <w:numPr>
                <w:ilvl w:val="0"/>
                <w:numId w:val="10"/>
              </w:numPr>
              <w:ind w:left="176" w:hanging="218"/>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lang w:val="pt-BR"/>
              </w:rPr>
            </w:pPr>
            <w:r w:rsidRPr="001B63E5">
              <w:rPr>
                <w:rFonts w:ascii="Arial" w:hAnsi="Arial" w:cs="Arial"/>
                <w:noProof/>
                <w:sz w:val="18"/>
                <w:szCs w:val="18"/>
                <w:lang w:val="pt-BR"/>
              </w:rPr>
              <w:t>Comunicação interna;</w:t>
            </w:r>
          </w:p>
          <w:p w14:paraId="0E5DEF7C" w14:textId="32B6ADC4" w:rsidR="00747797" w:rsidRPr="001B63E5" w:rsidRDefault="00747797" w:rsidP="00EF135F">
            <w:pPr>
              <w:pStyle w:val="PargrafodaLista"/>
              <w:numPr>
                <w:ilvl w:val="0"/>
                <w:numId w:val="10"/>
              </w:numPr>
              <w:ind w:left="176" w:hanging="218"/>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lang w:val="pt-BR"/>
              </w:rPr>
            </w:pPr>
            <w:r w:rsidRPr="001B63E5">
              <w:rPr>
                <w:rFonts w:ascii="Arial" w:hAnsi="Arial" w:cs="Arial"/>
                <w:noProof/>
                <w:sz w:val="18"/>
                <w:szCs w:val="18"/>
                <w:lang w:val="pt-BR"/>
              </w:rPr>
              <w:t>Criação de processos internos de Autoavaliação;</w:t>
            </w:r>
          </w:p>
          <w:p w14:paraId="2534F69F" w14:textId="77777777" w:rsidR="00747797" w:rsidRPr="001B63E5" w:rsidRDefault="00747797" w:rsidP="00EF135F">
            <w:pPr>
              <w:pStyle w:val="PargrafodaLista"/>
              <w:numPr>
                <w:ilvl w:val="0"/>
                <w:numId w:val="10"/>
              </w:numPr>
              <w:ind w:left="176" w:hanging="218"/>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lang w:val="pt-BR"/>
              </w:rPr>
            </w:pPr>
            <w:r w:rsidRPr="001B63E5">
              <w:rPr>
                <w:rFonts w:ascii="Arial" w:hAnsi="Arial" w:cs="Arial"/>
                <w:noProof/>
                <w:sz w:val="18"/>
                <w:szCs w:val="18"/>
                <w:lang w:val="pt-BR"/>
              </w:rPr>
              <w:t>Planejamento dos departamentos;</w:t>
            </w:r>
          </w:p>
          <w:p w14:paraId="40B673E3" w14:textId="77777777" w:rsidR="00747797" w:rsidRPr="001B63E5" w:rsidRDefault="00747797" w:rsidP="00EF135F">
            <w:pPr>
              <w:pStyle w:val="PargrafodaLista"/>
              <w:numPr>
                <w:ilvl w:val="0"/>
                <w:numId w:val="10"/>
              </w:numPr>
              <w:ind w:left="176" w:hanging="218"/>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lang w:val="pt-BR"/>
              </w:rPr>
            </w:pPr>
            <w:r w:rsidRPr="001B63E5">
              <w:rPr>
                <w:rFonts w:ascii="Arial" w:hAnsi="Arial" w:cs="Arial"/>
                <w:noProof/>
                <w:sz w:val="18"/>
                <w:szCs w:val="18"/>
                <w:lang w:val="pt-BR"/>
              </w:rPr>
              <w:t>Descentralização colegiada de responsabilidades na gestão;</w:t>
            </w:r>
          </w:p>
          <w:p w14:paraId="01314C9E" w14:textId="65DA84F8" w:rsidR="00747797" w:rsidRPr="001B63E5" w:rsidRDefault="00EF135F" w:rsidP="00EF135F">
            <w:pPr>
              <w:pStyle w:val="PargrafodaLista"/>
              <w:numPr>
                <w:ilvl w:val="0"/>
                <w:numId w:val="10"/>
              </w:numPr>
              <w:ind w:left="176" w:hanging="218"/>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lang w:val="pt-BR"/>
              </w:rPr>
            </w:pPr>
            <w:r w:rsidRPr="001B63E5">
              <w:rPr>
                <w:rFonts w:ascii="Arial" w:hAnsi="Arial" w:cs="Arial"/>
                <w:noProof/>
                <w:sz w:val="18"/>
                <w:szCs w:val="18"/>
                <w:lang w:val="pt-BR"/>
              </w:rPr>
              <w:t>Reposição de docentes</w:t>
            </w:r>
            <w:r w:rsidR="00747797" w:rsidRPr="001B63E5">
              <w:rPr>
                <w:rFonts w:ascii="Arial" w:hAnsi="Arial" w:cs="Arial"/>
                <w:noProof/>
                <w:sz w:val="18"/>
                <w:szCs w:val="18"/>
                <w:lang w:val="pt-BR"/>
              </w:rPr>
              <w:t xml:space="preserve"> e funcionários;</w:t>
            </w:r>
          </w:p>
          <w:p w14:paraId="271D5AF8" w14:textId="77777777" w:rsidR="00747797" w:rsidRPr="001B63E5" w:rsidRDefault="00747797" w:rsidP="00EF135F">
            <w:pPr>
              <w:pStyle w:val="PargrafodaLista"/>
              <w:numPr>
                <w:ilvl w:val="0"/>
                <w:numId w:val="10"/>
              </w:numPr>
              <w:ind w:left="176" w:hanging="218"/>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lang w:val="pt-BR"/>
              </w:rPr>
            </w:pPr>
            <w:r w:rsidRPr="001B63E5">
              <w:rPr>
                <w:rFonts w:ascii="Arial" w:hAnsi="Arial" w:cs="Arial"/>
                <w:noProof/>
                <w:sz w:val="18"/>
                <w:szCs w:val="18"/>
                <w:lang w:val="pt-BR"/>
              </w:rPr>
              <w:t>Instal</w:t>
            </w:r>
            <w:r w:rsidR="004A2A9E" w:rsidRPr="001B63E5">
              <w:rPr>
                <w:rFonts w:ascii="Arial" w:hAnsi="Arial" w:cs="Arial"/>
                <w:noProof/>
                <w:sz w:val="18"/>
                <w:szCs w:val="18"/>
                <w:lang w:val="pt-BR"/>
              </w:rPr>
              <w:t>ação da Biblioteca insuficiente;</w:t>
            </w:r>
          </w:p>
          <w:p w14:paraId="1CCD37A9" w14:textId="20430927" w:rsidR="004A2A9E" w:rsidRPr="001B63E5" w:rsidRDefault="004A2A9E" w:rsidP="00EF135F">
            <w:pPr>
              <w:pStyle w:val="PargrafodaLista"/>
              <w:numPr>
                <w:ilvl w:val="0"/>
                <w:numId w:val="10"/>
              </w:numPr>
              <w:ind w:left="176" w:hanging="218"/>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lang w:val="pt-BR"/>
              </w:rPr>
            </w:pPr>
            <w:r w:rsidRPr="001B63E5">
              <w:rPr>
                <w:rFonts w:ascii="Arial" w:hAnsi="Arial" w:cs="Arial"/>
                <w:noProof/>
                <w:sz w:val="18"/>
                <w:szCs w:val="18"/>
                <w:lang w:val="pt-BR"/>
              </w:rPr>
              <w:t>Ausência de dados que qualifiquem a informação.</w:t>
            </w:r>
          </w:p>
        </w:tc>
      </w:tr>
      <w:tr w:rsidR="007B2175" w:rsidRPr="003D5939" w14:paraId="4E7E5AA7" w14:textId="77777777" w:rsidTr="00CD0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8" w:type="dxa"/>
            <w:shd w:val="clear" w:color="auto" w:fill="FFFFFF" w:themeFill="background1"/>
          </w:tcPr>
          <w:p w14:paraId="46AE81E3" w14:textId="2C379CFC" w:rsidR="007B2175" w:rsidRPr="00CD0882" w:rsidRDefault="007B2175" w:rsidP="008F225D">
            <w:pPr>
              <w:rPr>
                <w:rFonts w:ascii="Arial" w:hAnsi="Arial" w:cs="Arial"/>
                <w:b w:val="0"/>
                <w:noProof/>
                <w:sz w:val="18"/>
                <w:szCs w:val="18"/>
                <w:lang w:val="pt-BR"/>
              </w:rPr>
            </w:pPr>
            <w:r w:rsidRPr="00CD0882">
              <w:rPr>
                <w:rFonts w:ascii="Arial" w:hAnsi="Arial" w:cs="Arial"/>
                <w:b w:val="0"/>
                <w:noProof/>
                <w:sz w:val="18"/>
                <w:szCs w:val="18"/>
                <w:lang w:val="pt-BR"/>
              </w:rPr>
              <w:t>Graduação</w:t>
            </w:r>
          </w:p>
        </w:tc>
        <w:tc>
          <w:tcPr>
            <w:tcW w:w="3335" w:type="dxa"/>
            <w:shd w:val="clear" w:color="auto" w:fill="FFFFFF" w:themeFill="background1"/>
            <w:vAlign w:val="center"/>
          </w:tcPr>
          <w:p w14:paraId="55BF1B34" w14:textId="4F8A3F9A" w:rsidR="007B2175" w:rsidRPr="001B63E5" w:rsidRDefault="004F25DB" w:rsidP="00EF135F">
            <w:pPr>
              <w:pStyle w:val="PargrafodaLista"/>
              <w:numPr>
                <w:ilvl w:val="0"/>
                <w:numId w:val="10"/>
              </w:numPr>
              <w:ind w:left="176" w:hanging="218"/>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18"/>
                <w:szCs w:val="18"/>
                <w:lang w:val="pt-BR"/>
              </w:rPr>
            </w:pPr>
            <w:r w:rsidRPr="001B63E5">
              <w:rPr>
                <w:rFonts w:ascii="Arial" w:hAnsi="Arial" w:cs="Arial"/>
                <w:noProof/>
                <w:sz w:val="18"/>
                <w:szCs w:val="18"/>
                <w:lang w:val="pt-BR"/>
              </w:rPr>
              <w:t xml:space="preserve">Licenciatura – </w:t>
            </w:r>
            <w:r w:rsidR="00230874" w:rsidRPr="001B63E5">
              <w:rPr>
                <w:rFonts w:ascii="Arial" w:hAnsi="Arial" w:cs="Arial"/>
                <w:noProof/>
                <w:sz w:val="18"/>
                <w:szCs w:val="18"/>
                <w:lang w:val="pt-BR"/>
              </w:rPr>
              <w:t>foco central</w:t>
            </w:r>
            <w:r w:rsidR="009D2008" w:rsidRPr="001B63E5">
              <w:rPr>
                <w:rFonts w:ascii="Arial" w:hAnsi="Arial" w:cs="Arial"/>
                <w:noProof/>
                <w:sz w:val="18"/>
                <w:szCs w:val="18"/>
                <w:lang w:val="pt-BR"/>
              </w:rPr>
              <w:t xml:space="preserve"> da IES</w:t>
            </w:r>
            <w:r w:rsidRPr="001B63E5">
              <w:rPr>
                <w:rFonts w:ascii="Arial" w:hAnsi="Arial" w:cs="Arial"/>
                <w:noProof/>
                <w:sz w:val="18"/>
                <w:szCs w:val="18"/>
                <w:lang w:val="pt-BR"/>
              </w:rPr>
              <w:t>;</w:t>
            </w:r>
          </w:p>
          <w:p w14:paraId="45E0E2F1" w14:textId="77777777" w:rsidR="004F25DB" w:rsidRPr="001B63E5" w:rsidRDefault="004F25DB" w:rsidP="00EF135F">
            <w:pPr>
              <w:pStyle w:val="PargrafodaLista"/>
              <w:numPr>
                <w:ilvl w:val="0"/>
                <w:numId w:val="10"/>
              </w:numPr>
              <w:ind w:left="176" w:hanging="218"/>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18"/>
                <w:szCs w:val="18"/>
                <w:lang w:val="pt-BR"/>
              </w:rPr>
            </w:pPr>
            <w:r w:rsidRPr="001B63E5">
              <w:rPr>
                <w:rFonts w:ascii="Arial" w:hAnsi="Arial" w:cs="Arial"/>
                <w:noProof/>
                <w:sz w:val="18"/>
                <w:szCs w:val="18"/>
                <w:lang w:val="pt-BR"/>
              </w:rPr>
              <w:t>Incentivo à iniciação científica;</w:t>
            </w:r>
          </w:p>
          <w:p w14:paraId="089C9838" w14:textId="77777777" w:rsidR="00AB5E66" w:rsidRPr="001B63E5" w:rsidRDefault="00AB5E66" w:rsidP="00EF135F">
            <w:pPr>
              <w:pStyle w:val="PargrafodaLista"/>
              <w:numPr>
                <w:ilvl w:val="0"/>
                <w:numId w:val="10"/>
              </w:numPr>
              <w:ind w:left="176" w:hanging="218"/>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18"/>
                <w:szCs w:val="18"/>
                <w:lang w:val="pt-BR"/>
              </w:rPr>
            </w:pPr>
            <w:r w:rsidRPr="001B63E5">
              <w:rPr>
                <w:rFonts w:ascii="Arial" w:hAnsi="Arial" w:cs="Arial"/>
                <w:noProof/>
                <w:sz w:val="18"/>
                <w:szCs w:val="18"/>
                <w:lang w:val="pt-BR"/>
              </w:rPr>
              <w:t>Expansão da cooperação internacional;</w:t>
            </w:r>
          </w:p>
          <w:p w14:paraId="2FB9C3D9" w14:textId="1CFB3F94" w:rsidR="00AB5E66" w:rsidRPr="001B63E5" w:rsidRDefault="00230874" w:rsidP="00EF135F">
            <w:pPr>
              <w:pStyle w:val="PargrafodaLista"/>
              <w:numPr>
                <w:ilvl w:val="0"/>
                <w:numId w:val="10"/>
              </w:numPr>
              <w:ind w:left="176" w:hanging="218"/>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18"/>
                <w:szCs w:val="18"/>
                <w:lang w:val="pt-BR"/>
              </w:rPr>
            </w:pPr>
            <w:r w:rsidRPr="001B63E5">
              <w:rPr>
                <w:rFonts w:ascii="Arial" w:hAnsi="Arial" w:cs="Arial"/>
                <w:noProof/>
                <w:sz w:val="18"/>
                <w:szCs w:val="18"/>
                <w:lang w:val="pt-BR"/>
              </w:rPr>
              <w:t>Amplitude das opções</w:t>
            </w:r>
            <w:r w:rsidR="00AB5E66" w:rsidRPr="001B63E5">
              <w:rPr>
                <w:rFonts w:ascii="Arial" w:hAnsi="Arial" w:cs="Arial"/>
                <w:noProof/>
                <w:sz w:val="18"/>
                <w:szCs w:val="18"/>
                <w:lang w:val="pt-BR"/>
              </w:rPr>
              <w:t xml:space="preserve"> de atividades que se integram com a Pós-graduação.</w:t>
            </w:r>
          </w:p>
        </w:tc>
        <w:tc>
          <w:tcPr>
            <w:tcW w:w="3969" w:type="dxa"/>
            <w:shd w:val="clear" w:color="auto" w:fill="FFFFFF" w:themeFill="background1"/>
            <w:vAlign w:val="center"/>
          </w:tcPr>
          <w:p w14:paraId="051DA0A5" w14:textId="4AA1E3E5" w:rsidR="007B2175" w:rsidRPr="001B63E5" w:rsidRDefault="004F25DB" w:rsidP="00EF135F">
            <w:pPr>
              <w:pStyle w:val="PargrafodaLista"/>
              <w:numPr>
                <w:ilvl w:val="0"/>
                <w:numId w:val="10"/>
              </w:numPr>
              <w:ind w:left="176" w:hanging="218"/>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18"/>
                <w:szCs w:val="18"/>
                <w:lang w:val="pt-BR"/>
              </w:rPr>
            </w:pPr>
            <w:r w:rsidRPr="001B63E5">
              <w:rPr>
                <w:rFonts w:ascii="Arial" w:hAnsi="Arial" w:cs="Arial"/>
                <w:noProof/>
                <w:sz w:val="18"/>
                <w:szCs w:val="18"/>
                <w:lang w:val="pt-BR"/>
              </w:rPr>
              <w:t>Carga horária excessiva para a maioria dos cursos;</w:t>
            </w:r>
          </w:p>
          <w:p w14:paraId="3FB0A1A8" w14:textId="77777777" w:rsidR="004F25DB" w:rsidRPr="001B63E5" w:rsidRDefault="004F25DB" w:rsidP="00EF135F">
            <w:pPr>
              <w:pStyle w:val="PargrafodaLista"/>
              <w:numPr>
                <w:ilvl w:val="0"/>
                <w:numId w:val="10"/>
              </w:numPr>
              <w:ind w:left="176" w:hanging="218"/>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18"/>
                <w:szCs w:val="18"/>
                <w:lang w:val="pt-BR"/>
              </w:rPr>
            </w:pPr>
            <w:r w:rsidRPr="001B63E5">
              <w:rPr>
                <w:rFonts w:ascii="Arial" w:hAnsi="Arial" w:cs="Arial"/>
                <w:noProof/>
                <w:sz w:val="18"/>
                <w:szCs w:val="18"/>
                <w:lang w:val="pt-BR"/>
              </w:rPr>
              <w:t>Pouca multidisciplinariedade, sobretudo com outras Unidades;</w:t>
            </w:r>
          </w:p>
          <w:p w14:paraId="23BB9BB4" w14:textId="77777777" w:rsidR="004F25DB" w:rsidRPr="001B63E5" w:rsidRDefault="004F25DB" w:rsidP="00EF135F">
            <w:pPr>
              <w:pStyle w:val="PargrafodaLista"/>
              <w:numPr>
                <w:ilvl w:val="0"/>
                <w:numId w:val="10"/>
              </w:numPr>
              <w:ind w:left="176" w:hanging="218"/>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18"/>
                <w:szCs w:val="18"/>
                <w:lang w:val="pt-BR"/>
              </w:rPr>
            </w:pPr>
            <w:r w:rsidRPr="001B63E5">
              <w:rPr>
                <w:rFonts w:ascii="Arial" w:hAnsi="Arial" w:cs="Arial"/>
                <w:noProof/>
                <w:sz w:val="18"/>
                <w:szCs w:val="18"/>
                <w:lang w:val="pt-BR"/>
              </w:rPr>
              <w:t>Baixo oferecimento de disciplinas em EaD;</w:t>
            </w:r>
          </w:p>
          <w:p w14:paraId="2995AE0D" w14:textId="77777777" w:rsidR="004F25DB" w:rsidRPr="001B63E5" w:rsidRDefault="004F25DB" w:rsidP="00EF135F">
            <w:pPr>
              <w:pStyle w:val="PargrafodaLista"/>
              <w:numPr>
                <w:ilvl w:val="0"/>
                <w:numId w:val="10"/>
              </w:numPr>
              <w:ind w:left="176" w:hanging="218"/>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18"/>
                <w:szCs w:val="18"/>
                <w:lang w:val="pt-BR"/>
              </w:rPr>
            </w:pPr>
            <w:r w:rsidRPr="001B63E5">
              <w:rPr>
                <w:rFonts w:ascii="Arial" w:hAnsi="Arial" w:cs="Arial"/>
                <w:noProof/>
                <w:sz w:val="18"/>
                <w:szCs w:val="18"/>
                <w:lang w:val="pt-BR"/>
              </w:rPr>
              <w:t>Elevada taxa de evasão</w:t>
            </w:r>
          </w:p>
          <w:p w14:paraId="049B2245" w14:textId="1A5B4C92" w:rsidR="00AB5E66" w:rsidRPr="001B63E5" w:rsidRDefault="00AB5E66" w:rsidP="00EF135F">
            <w:pPr>
              <w:pStyle w:val="PargrafodaLista"/>
              <w:numPr>
                <w:ilvl w:val="0"/>
                <w:numId w:val="10"/>
              </w:numPr>
              <w:ind w:left="176" w:hanging="218"/>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18"/>
                <w:szCs w:val="18"/>
                <w:lang w:val="pt-BR"/>
              </w:rPr>
            </w:pPr>
            <w:r w:rsidRPr="001B63E5">
              <w:rPr>
                <w:rFonts w:ascii="Arial" w:hAnsi="Arial" w:cs="Arial"/>
                <w:noProof/>
                <w:sz w:val="18"/>
                <w:szCs w:val="18"/>
                <w:lang w:val="pt-BR"/>
              </w:rPr>
              <w:t xml:space="preserve">Falta de infra-estrutura e de </w:t>
            </w:r>
            <w:r w:rsidR="00EF135F" w:rsidRPr="001B63E5">
              <w:rPr>
                <w:rFonts w:ascii="Arial" w:hAnsi="Arial" w:cs="Arial"/>
                <w:noProof/>
                <w:sz w:val="18"/>
                <w:szCs w:val="18"/>
                <w:lang w:val="pt-BR"/>
              </w:rPr>
              <w:t>docentes</w:t>
            </w:r>
            <w:r w:rsidRPr="001B63E5">
              <w:rPr>
                <w:rFonts w:ascii="Arial" w:hAnsi="Arial" w:cs="Arial"/>
                <w:noProof/>
                <w:sz w:val="18"/>
                <w:szCs w:val="18"/>
                <w:lang w:val="pt-BR"/>
              </w:rPr>
              <w:t>.</w:t>
            </w:r>
          </w:p>
        </w:tc>
      </w:tr>
      <w:tr w:rsidR="007B2175" w:rsidRPr="003D5939" w14:paraId="03E9447A" w14:textId="77777777" w:rsidTr="00CD0882">
        <w:tc>
          <w:tcPr>
            <w:cnfStyle w:val="001000000000" w:firstRow="0" w:lastRow="0" w:firstColumn="1" w:lastColumn="0" w:oddVBand="0" w:evenVBand="0" w:oddHBand="0" w:evenHBand="0" w:firstRowFirstColumn="0" w:firstRowLastColumn="0" w:lastRowFirstColumn="0" w:lastRowLastColumn="0"/>
            <w:tcW w:w="1768" w:type="dxa"/>
            <w:shd w:val="clear" w:color="auto" w:fill="FFFFFF" w:themeFill="background1"/>
          </w:tcPr>
          <w:p w14:paraId="60688B3D" w14:textId="7A885AFB" w:rsidR="007B2175" w:rsidRPr="00CD0882" w:rsidRDefault="007B2175" w:rsidP="008F225D">
            <w:pPr>
              <w:rPr>
                <w:rFonts w:ascii="Arial" w:hAnsi="Arial" w:cs="Arial"/>
                <w:b w:val="0"/>
                <w:noProof/>
                <w:sz w:val="18"/>
                <w:szCs w:val="18"/>
                <w:lang w:val="pt-BR"/>
              </w:rPr>
            </w:pPr>
            <w:r w:rsidRPr="00CD0882">
              <w:rPr>
                <w:rFonts w:ascii="Arial" w:hAnsi="Arial" w:cs="Arial"/>
                <w:b w:val="0"/>
                <w:noProof/>
                <w:sz w:val="18"/>
                <w:szCs w:val="18"/>
                <w:lang w:val="pt-BR"/>
              </w:rPr>
              <w:t>Internacionalização</w:t>
            </w:r>
          </w:p>
        </w:tc>
        <w:tc>
          <w:tcPr>
            <w:tcW w:w="3335" w:type="dxa"/>
            <w:shd w:val="clear" w:color="auto" w:fill="FFFFFF" w:themeFill="background1"/>
            <w:vAlign w:val="center"/>
          </w:tcPr>
          <w:p w14:paraId="740F3799" w14:textId="77777777" w:rsidR="007B2175" w:rsidRPr="001B63E5" w:rsidRDefault="00827C37" w:rsidP="00EF135F">
            <w:pPr>
              <w:pStyle w:val="PargrafodaLista"/>
              <w:numPr>
                <w:ilvl w:val="0"/>
                <w:numId w:val="10"/>
              </w:numPr>
              <w:ind w:left="176" w:hanging="218"/>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lang w:val="pt-BR"/>
              </w:rPr>
            </w:pPr>
            <w:r w:rsidRPr="001B63E5">
              <w:rPr>
                <w:rFonts w:ascii="Arial" w:hAnsi="Arial" w:cs="Arial"/>
                <w:noProof/>
                <w:sz w:val="18"/>
                <w:szCs w:val="18"/>
                <w:lang w:val="pt-BR"/>
              </w:rPr>
              <w:t>Aumento da mobilidade estudantil e dos pesquisadores;</w:t>
            </w:r>
          </w:p>
          <w:p w14:paraId="25B28372" w14:textId="27B34261" w:rsidR="00827C37" w:rsidRPr="001B63E5" w:rsidRDefault="00827C37" w:rsidP="00EF135F">
            <w:pPr>
              <w:pStyle w:val="PargrafodaLista"/>
              <w:numPr>
                <w:ilvl w:val="0"/>
                <w:numId w:val="10"/>
              </w:numPr>
              <w:ind w:left="176" w:hanging="218"/>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lang w:val="pt-BR"/>
              </w:rPr>
            </w:pPr>
            <w:r w:rsidRPr="001B63E5">
              <w:rPr>
                <w:rFonts w:ascii="Arial" w:hAnsi="Arial" w:cs="Arial"/>
                <w:noProof/>
                <w:sz w:val="18"/>
                <w:szCs w:val="18"/>
                <w:lang w:val="pt-BR"/>
              </w:rPr>
              <w:t>Crescimento das publicações no exterior e na partipação de projetos de pesquisas internacionais</w:t>
            </w:r>
            <w:r w:rsidR="00747797" w:rsidRPr="001B63E5">
              <w:rPr>
                <w:rFonts w:ascii="Arial" w:hAnsi="Arial" w:cs="Arial"/>
                <w:noProof/>
                <w:sz w:val="18"/>
                <w:szCs w:val="18"/>
                <w:lang w:val="pt-BR"/>
              </w:rPr>
              <w:t>.</w:t>
            </w:r>
          </w:p>
        </w:tc>
        <w:tc>
          <w:tcPr>
            <w:tcW w:w="3969" w:type="dxa"/>
            <w:shd w:val="clear" w:color="auto" w:fill="FFFFFF" w:themeFill="background1"/>
            <w:vAlign w:val="center"/>
          </w:tcPr>
          <w:p w14:paraId="4C696F8D" w14:textId="3B618836" w:rsidR="007B2175" w:rsidRPr="001B63E5" w:rsidRDefault="00827C37" w:rsidP="00EF135F">
            <w:pPr>
              <w:pStyle w:val="PargrafodaLista"/>
              <w:numPr>
                <w:ilvl w:val="0"/>
                <w:numId w:val="10"/>
              </w:numPr>
              <w:ind w:left="176" w:hanging="218"/>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lang w:val="pt-BR"/>
              </w:rPr>
            </w:pPr>
            <w:r w:rsidRPr="001B63E5">
              <w:rPr>
                <w:rFonts w:ascii="Arial" w:hAnsi="Arial" w:cs="Arial"/>
                <w:noProof/>
                <w:sz w:val="18"/>
                <w:szCs w:val="18"/>
                <w:lang w:val="pt-BR"/>
              </w:rPr>
              <w:t>Falta regulamentação no que concerne à pre</w:t>
            </w:r>
            <w:r w:rsidR="00EF135F" w:rsidRPr="001B63E5">
              <w:rPr>
                <w:rFonts w:ascii="Arial" w:hAnsi="Arial" w:cs="Arial"/>
                <w:noProof/>
                <w:sz w:val="18"/>
                <w:szCs w:val="18"/>
                <w:lang w:val="pt-BR"/>
              </w:rPr>
              <w:t>sença</w:t>
            </w:r>
            <w:r w:rsidRPr="001B63E5">
              <w:rPr>
                <w:rFonts w:ascii="Arial" w:hAnsi="Arial" w:cs="Arial"/>
                <w:noProof/>
                <w:sz w:val="18"/>
                <w:szCs w:val="18"/>
                <w:lang w:val="pt-BR"/>
              </w:rPr>
              <w:t xml:space="preserve"> de estrangeiros</w:t>
            </w:r>
            <w:r w:rsidR="00747797" w:rsidRPr="001B63E5">
              <w:rPr>
                <w:rFonts w:ascii="Arial" w:hAnsi="Arial" w:cs="Arial"/>
                <w:noProof/>
                <w:sz w:val="18"/>
                <w:szCs w:val="18"/>
                <w:lang w:val="pt-BR"/>
              </w:rPr>
              <w:t>.</w:t>
            </w:r>
          </w:p>
        </w:tc>
      </w:tr>
      <w:tr w:rsidR="007B2175" w14:paraId="4F802861" w14:textId="77777777" w:rsidTr="00CD0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8" w:type="dxa"/>
            <w:shd w:val="clear" w:color="auto" w:fill="FFFFFF" w:themeFill="background1"/>
          </w:tcPr>
          <w:p w14:paraId="1DEB3126" w14:textId="06D4F0CE" w:rsidR="007B2175" w:rsidRPr="00CD0882" w:rsidRDefault="007B2175" w:rsidP="008F225D">
            <w:pPr>
              <w:rPr>
                <w:rFonts w:ascii="Arial" w:hAnsi="Arial" w:cs="Arial"/>
                <w:b w:val="0"/>
                <w:noProof/>
                <w:sz w:val="18"/>
                <w:szCs w:val="18"/>
                <w:lang w:val="pt-BR"/>
              </w:rPr>
            </w:pPr>
            <w:r w:rsidRPr="00CD0882">
              <w:rPr>
                <w:rFonts w:ascii="Arial" w:hAnsi="Arial" w:cs="Arial"/>
                <w:b w:val="0"/>
                <w:noProof/>
                <w:sz w:val="18"/>
                <w:szCs w:val="18"/>
                <w:lang w:val="pt-BR"/>
              </w:rPr>
              <w:t>Pesquisa</w:t>
            </w:r>
          </w:p>
        </w:tc>
        <w:tc>
          <w:tcPr>
            <w:tcW w:w="3335" w:type="dxa"/>
            <w:shd w:val="clear" w:color="auto" w:fill="FFFFFF" w:themeFill="background1"/>
            <w:vAlign w:val="center"/>
          </w:tcPr>
          <w:p w14:paraId="62CBA6FB" w14:textId="77777777" w:rsidR="007B2175" w:rsidRPr="001B63E5" w:rsidRDefault="00D467DF" w:rsidP="00EF135F">
            <w:pPr>
              <w:pStyle w:val="PargrafodaLista"/>
              <w:numPr>
                <w:ilvl w:val="0"/>
                <w:numId w:val="10"/>
              </w:numPr>
              <w:ind w:left="176" w:hanging="218"/>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18"/>
                <w:szCs w:val="18"/>
                <w:lang w:val="pt-BR"/>
              </w:rPr>
            </w:pPr>
            <w:r w:rsidRPr="001B63E5">
              <w:rPr>
                <w:rFonts w:ascii="Arial" w:hAnsi="Arial" w:cs="Arial"/>
                <w:noProof/>
                <w:sz w:val="18"/>
                <w:szCs w:val="18"/>
                <w:lang w:val="pt-BR"/>
              </w:rPr>
              <w:t>Desempenho de classe mundial;</w:t>
            </w:r>
          </w:p>
          <w:p w14:paraId="67447651" w14:textId="6CD2BE04" w:rsidR="00D467DF" w:rsidRPr="001B63E5" w:rsidRDefault="00747534" w:rsidP="00EF135F">
            <w:pPr>
              <w:pStyle w:val="PargrafodaLista"/>
              <w:numPr>
                <w:ilvl w:val="0"/>
                <w:numId w:val="10"/>
              </w:numPr>
              <w:ind w:left="176" w:hanging="218"/>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18"/>
                <w:szCs w:val="18"/>
                <w:lang w:val="pt-BR"/>
              </w:rPr>
            </w:pPr>
            <w:r w:rsidRPr="001B63E5">
              <w:rPr>
                <w:rFonts w:ascii="Arial" w:hAnsi="Arial" w:cs="Arial"/>
                <w:noProof/>
                <w:sz w:val="18"/>
                <w:szCs w:val="18"/>
                <w:lang w:val="pt-BR"/>
              </w:rPr>
              <w:t>Aumento da internacionaliza</w:t>
            </w:r>
            <w:r w:rsidR="00827C37" w:rsidRPr="001B63E5">
              <w:rPr>
                <w:rFonts w:ascii="Arial" w:hAnsi="Arial" w:cs="Arial"/>
                <w:noProof/>
                <w:sz w:val="18"/>
                <w:szCs w:val="18"/>
                <w:lang w:val="pt-BR"/>
              </w:rPr>
              <w:t>ção e na captação de recursos externos;</w:t>
            </w:r>
          </w:p>
          <w:p w14:paraId="62C93F51" w14:textId="55D36C21" w:rsidR="00827C37" w:rsidRPr="001B63E5" w:rsidRDefault="00827C37" w:rsidP="00EF135F">
            <w:pPr>
              <w:pStyle w:val="PargrafodaLista"/>
              <w:numPr>
                <w:ilvl w:val="0"/>
                <w:numId w:val="10"/>
              </w:numPr>
              <w:ind w:left="176" w:hanging="218"/>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18"/>
                <w:szCs w:val="18"/>
                <w:lang w:val="pt-BR"/>
              </w:rPr>
            </w:pPr>
            <w:r w:rsidRPr="001B63E5">
              <w:rPr>
                <w:rFonts w:ascii="Arial" w:hAnsi="Arial" w:cs="Arial"/>
                <w:noProof/>
                <w:sz w:val="18"/>
                <w:szCs w:val="18"/>
                <w:lang w:val="pt-BR"/>
              </w:rPr>
              <w:t>Reconhecimento da qualidade da pesquisa.</w:t>
            </w:r>
          </w:p>
        </w:tc>
        <w:tc>
          <w:tcPr>
            <w:tcW w:w="3969" w:type="dxa"/>
            <w:shd w:val="clear" w:color="auto" w:fill="FFFFFF" w:themeFill="background1"/>
            <w:vAlign w:val="center"/>
          </w:tcPr>
          <w:p w14:paraId="5D8EEF53" w14:textId="4BBB007B" w:rsidR="007B2175" w:rsidRPr="001B63E5" w:rsidRDefault="00827C37" w:rsidP="00EF135F">
            <w:pPr>
              <w:pStyle w:val="PargrafodaLista"/>
              <w:numPr>
                <w:ilvl w:val="0"/>
                <w:numId w:val="10"/>
              </w:numPr>
              <w:ind w:left="176" w:hanging="218"/>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18"/>
                <w:szCs w:val="18"/>
                <w:lang w:val="pt-BR"/>
              </w:rPr>
            </w:pPr>
            <w:r w:rsidRPr="001B63E5">
              <w:rPr>
                <w:rFonts w:ascii="Arial" w:hAnsi="Arial" w:cs="Arial"/>
                <w:noProof/>
                <w:sz w:val="18"/>
                <w:szCs w:val="18"/>
                <w:lang w:val="pt-BR"/>
              </w:rPr>
              <w:t>Não houve apontamentos</w:t>
            </w:r>
            <w:r w:rsidR="00747797" w:rsidRPr="001B63E5">
              <w:rPr>
                <w:rFonts w:ascii="Arial" w:hAnsi="Arial" w:cs="Arial"/>
                <w:noProof/>
                <w:sz w:val="18"/>
                <w:szCs w:val="18"/>
                <w:lang w:val="pt-BR"/>
              </w:rPr>
              <w:t>.</w:t>
            </w:r>
          </w:p>
        </w:tc>
      </w:tr>
      <w:tr w:rsidR="007B2175" w:rsidRPr="003D5939" w14:paraId="29C9CA88" w14:textId="77777777" w:rsidTr="00CD0882">
        <w:tc>
          <w:tcPr>
            <w:cnfStyle w:val="001000000000" w:firstRow="0" w:lastRow="0" w:firstColumn="1" w:lastColumn="0" w:oddVBand="0" w:evenVBand="0" w:oddHBand="0" w:evenHBand="0" w:firstRowFirstColumn="0" w:firstRowLastColumn="0" w:lastRowFirstColumn="0" w:lastRowLastColumn="0"/>
            <w:tcW w:w="1768" w:type="dxa"/>
            <w:shd w:val="clear" w:color="auto" w:fill="FFFFFF" w:themeFill="background1"/>
          </w:tcPr>
          <w:p w14:paraId="26F49E0A" w14:textId="487BF0D8" w:rsidR="007B2175" w:rsidRPr="00CD0882" w:rsidRDefault="007B2175" w:rsidP="008F225D">
            <w:pPr>
              <w:rPr>
                <w:rFonts w:ascii="Arial" w:hAnsi="Arial" w:cs="Arial"/>
                <w:b w:val="0"/>
                <w:noProof/>
                <w:sz w:val="18"/>
                <w:szCs w:val="18"/>
                <w:lang w:val="pt-BR"/>
              </w:rPr>
            </w:pPr>
            <w:r w:rsidRPr="00CD0882">
              <w:rPr>
                <w:rFonts w:ascii="Arial" w:hAnsi="Arial" w:cs="Arial"/>
                <w:b w:val="0"/>
                <w:noProof/>
                <w:sz w:val="18"/>
                <w:szCs w:val="18"/>
                <w:lang w:val="pt-BR"/>
              </w:rPr>
              <w:t>Pós-Graduação</w:t>
            </w:r>
          </w:p>
        </w:tc>
        <w:tc>
          <w:tcPr>
            <w:tcW w:w="3335" w:type="dxa"/>
            <w:shd w:val="clear" w:color="auto" w:fill="FFFFFF" w:themeFill="background1"/>
            <w:vAlign w:val="center"/>
          </w:tcPr>
          <w:p w14:paraId="7C65C6D6" w14:textId="77777777" w:rsidR="007B2175" w:rsidRPr="001B63E5" w:rsidRDefault="00827C37" w:rsidP="00EF135F">
            <w:pPr>
              <w:pStyle w:val="PargrafodaLista"/>
              <w:numPr>
                <w:ilvl w:val="0"/>
                <w:numId w:val="10"/>
              </w:numPr>
              <w:ind w:left="176" w:hanging="218"/>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lang w:val="pt-BR"/>
              </w:rPr>
            </w:pPr>
            <w:r w:rsidRPr="001B63E5">
              <w:rPr>
                <w:rFonts w:ascii="Arial" w:hAnsi="Arial" w:cs="Arial"/>
                <w:noProof/>
                <w:sz w:val="18"/>
                <w:szCs w:val="18"/>
                <w:lang w:val="pt-BR"/>
              </w:rPr>
              <w:t>Acompanhamento dos egressos;</w:t>
            </w:r>
          </w:p>
          <w:p w14:paraId="356EAA2D" w14:textId="77777777" w:rsidR="00827C37" w:rsidRPr="001B63E5" w:rsidRDefault="00827C37" w:rsidP="00EF135F">
            <w:pPr>
              <w:pStyle w:val="PargrafodaLista"/>
              <w:numPr>
                <w:ilvl w:val="0"/>
                <w:numId w:val="10"/>
              </w:numPr>
              <w:ind w:left="176" w:hanging="218"/>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lang w:val="pt-BR"/>
              </w:rPr>
            </w:pPr>
            <w:r w:rsidRPr="001B63E5">
              <w:rPr>
                <w:rFonts w:ascii="Arial" w:hAnsi="Arial" w:cs="Arial"/>
                <w:noProof/>
                <w:sz w:val="18"/>
                <w:szCs w:val="18"/>
                <w:lang w:val="pt-BR"/>
              </w:rPr>
              <w:t>Aumento na oferta de disciplinas ministradas por estrangeiros;</w:t>
            </w:r>
          </w:p>
          <w:p w14:paraId="115FB56F" w14:textId="4544C46A" w:rsidR="00827C37" w:rsidRPr="001B63E5" w:rsidRDefault="00827C37" w:rsidP="00EF135F">
            <w:pPr>
              <w:pStyle w:val="PargrafodaLista"/>
              <w:numPr>
                <w:ilvl w:val="0"/>
                <w:numId w:val="10"/>
              </w:numPr>
              <w:ind w:left="176" w:hanging="218"/>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lang w:val="pt-BR"/>
              </w:rPr>
            </w:pPr>
            <w:r w:rsidRPr="001B63E5">
              <w:rPr>
                <w:rFonts w:ascii="Arial" w:hAnsi="Arial" w:cs="Arial"/>
                <w:noProof/>
                <w:sz w:val="18"/>
                <w:szCs w:val="18"/>
                <w:lang w:val="pt-BR"/>
              </w:rPr>
              <w:t>Est</w:t>
            </w:r>
            <w:r w:rsidR="00EF135F" w:rsidRPr="001B63E5">
              <w:rPr>
                <w:rFonts w:ascii="Arial" w:hAnsi="Arial" w:cs="Arial"/>
                <w:noProof/>
                <w:sz w:val="18"/>
                <w:szCs w:val="18"/>
                <w:lang w:val="pt-BR"/>
              </w:rPr>
              <w:t>í</w:t>
            </w:r>
            <w:r w:rsidRPr="001B63E5">
              <w:rPr>
                <w:rFonts w:ascii="Arial" w:hAnsi="Arial" w:cs="Arial"/>
                <w:noProof/>
                <w:sz w:val="18"/>
                <w:szCs w:val="18"/>
                <w:lang w:val="pt-BR"/>
              </w:rPr>
              <w:t>mulo à internacionalização</w:t>
            </w:r>
          </w:p>
        </w:tc>
        <w:tc>
          <w:tcPr>
            <w:tcW w:w="3969" w:type="dxa"/>
            <w:shd w:val="clear" w:color="auto" w:fill="FFFFFF" w:themeFill="background1"/>
            <w:vAlign w:val="center"/>
          </w:tcPr>
          <w:p w14:paraId="1FC027F6" w14:textId="4F24DADB" w:rsidR="007B2175" w:rsidRPr="001B63E5" w:rsidRDefault="00827C37" w:rsidP="00EF135F">
            <w:pPr>
              <w:pStyle w:val="PargrafodaLista"/>
              <w:numPr>
                <w:ilvl w:val="0"/>
                <w:numId w:val="10"/>
              </w:numPr>
              <w:ind w:left="176" w:hanging="218"/>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lang w:val="pt-BR"/>
              </w:rPr>
            </w:pPr>
            <w:r w:rsidRPr="001B63E5">
              <w:rPr>
                <w:rFonts w:ascii="Arial" w:hAnsi="Arial" w:cs="Arial"/>
                <w:noProof/>
                <w:sz w:val="18"/>
                <w:szCs w:val="18"/>
                <w:lang w:val="pt-BR"/>
              </w:rPr>
              <w:t>11 programas tiveram diminuição na avaliação CAPES</w:t>
            </w:r>
          </w:p>
        </w:tc>
      </w:tr>
    </w:tbl>
    <w:p w14:paraId="7EE77DC8" w14:textId="26859942" w:rsidR="007B2175" w:rsidRDefault="00B26F90">
      <w:pPr>
        <w:rPr>
          <w:rFonts w:ascii="Arial" w:hAnsi="Arial" w:cs="Arial"/>
          <w:noProof/>
          <w:sz w:val="22"/>
          <w:szCs w:val="22"/>
          <w:lang w:val="pt-BR"/>
        </w:rPr>
      </w:pPr>
      <w:r>
        <w:rPr>
          <w:rFonts w:ascii="Arial" w:hAnsi="Arial" w:cs="Arial"/>
          <w:noProof/>
          <w:sz w:val="22"/>
          <w:szCs w:val="22"/>
          <w:lang w:val="pt-BR"/>
        </w:rPr>
        <w:t xml:space="preserve">Fonte: USP, 2014 </w:t>
      </w:r>
      <w:r w:rsidRPr="00B26F90">
        <w:rPr>
          <w:rFonts w:ascii="Arial" w:hAnsi="Arial" w:cs="Arial"/>
          <w:i/>
          <w:noProof/>
          <w:sz w:val="22"/>
          <w:szCs w:val="22"/>
          <w:lang w:val="pt-BR"/>
        </w:rPr>
        <w:t>et al</w:t>
      </w:r>
      <w:r w:rsidR="00A46B18">
        <w:rPr>
          <w:rFonts w:ascii="Arial" w:hAnsi="Arial" w:cs="Arial"/>
          <w:noProof/>
          <w:sz w:val="22"/>
          <w:szCs w:val="22"/>
          <w:lang w:val="pt-BR"/>
        </w:rPr>
        <w:t xml:space="preserve"> - Relatórios de avaliação institucional 2010-2014</w:t>
      </w:r>
    </w:p>
    <w:p w14:paraId="64FAFC93" w14:textId="0B3E0E09" w:rsidR="00B26F90" w:rsidRDefault="00B26F90">
      <w:pPr>
        <w:rPr>
          <w:rFonts w:ascii="Arial" w:hAnsi="Arial" w:cs="Arial"/>
          <w:noProof/>
          <w:sz w:val="22"/>
          <w:szCs w:val="22"/>
          <w:lang w:val="pt-BR"/>
        </w:rPr>
      </w:pPr>
      <w:r>
        <w:rPr>
          <w:rFonts w:ascii="Arial" w:hAnsi="Arial" w:cs="Arial"/>
          <w:noProof/>
          <w:sz w:val="22"/>
          <w:szCs w:val="22"/>
          <w:lang w:val="pt-BR"/>
        </w:rPr>
        <w:t xml:space="preserve">(*) Os </w:t>
      </w:r>
      <w:r w:rsidR="004F2788">
        <w:rPr>
          <w:rFonts w:ascii="Arial" w:hAnsi="Arial" w:cs="Arial"/>
          <w:noProof/>
          <w:sz w:val="22"/>
          <w:szCs w:val="22"/>
          <w:lang w:val="pt-BR"/>
        </w:rPr>
        <w:t>apontamentos</w:t>
      </w:r>
      <w:r>
        <w:rPr>
          <w:rFonts w:ascii="Arial" w:hAnsi="Arial" w:cs="Arial"/>
          <w:noProof/>
          <w:sz w:val="22"/>
          <w:szCs w:val="22"/>
          <w:lang w:val="pt-BR"/>
        </w:rPr>
        <w:t xml:space="preserve"> foram gerais para todas as Unidades (sem destaques).</w:t>
      </w:r>
    </w:p>
    <w:p w14:paraId="717919C8" w14:textId="77777777" w:rsidR="00D8577A" w:rsidRDefault="00D8577A" w:rsidP="000F34A3">
      <w:pPr>
        <w:ind w:firstLine="709"/>
        <w:jc w:val="both"/>
        <w:rPr>
          <w:rFonts w:ascii="Arial" w:hAnsi="Arial" w:cs="Arial"/>
          <w:noProof/>
          <w:sz w:val="22"/>
          <w:szCs w:val="22"/>
          <w:lang w:val="pt-BR"/>
        </w:rPr>
      </w:pPr>
    </w:p>
    <w:p w14:paraId="74D22319" w14:textId="385CD41A" w:rsidR="00211D73" w:rsidRDefault="00F96D7F" w:rsidP="009D611F">
      <w:pPr>
        <w:spacing w:line="360" w:lineRule="auto"/>
        <w:ind w:firstLine="709"/>
        <w:jc w:val="both"/>
        <w:rPr>
          <w:rFonts w:ascii="Arial" w:hAnsi="Arial" w:cs="Arial"/>
          <w:noProof/>
          <w:sz w:val="22"/>
          <w:szCs w:val="22"/>
          <w:lang w:val="pt-BR"/>
        </w:rPr>
      </w:pPr>
      <w:r>
        <w:rPr>
          <w:rFonts w:ascii="Arial" w:hAnsi="Arial" w:cs="Arial"/>
          <w:noProof/>
          <w:sz w:val="22"/>
          <w:szCs w:val="22"/>
          <w:lang w:val="pt-BR"/>
        </w:rPr>
        <w:t>A</w:t>
      </w:r>
      <w:r w:rsidR="0037154C">
        <w:rPr>
          <w:rFonts w:ascii="Arial" w:hAnsi="Arial" w:cs="Arial"/>
          <w:noProof/>
          <w:sz w:val="22"/>
          <w:szCs w:val="22"/>
          <w:lang w:val="pt-BR"/>
        </w:rPr>
        <w:t xml:space="preserve"> </w:t>
      </w:r>
      <w:r w:rsidR="00094396">
        <w:rPr>
          <w:rFonts w:ascii="Arial" w:hAnsi="Arial" w:cs="Arial"/>
          <w:noProof/>
          <w:sz w:val="22"/>
          <w:szCs w:val="22"/>
          <w:lang w:val="pt-BR"/>
        </w:rPr>
        <w:t>STI-local</w:t>
      </w:r>
      <w:r w:rsidR="0037154C">
        <w:rPr>
          <w:rFonts w:ascii="Arial" w:hAnsi="Arial" w:cs="Arial"/>
          <w:noProof/>
          <w:sz w:val="22"/>
          <w:szCs w:val="22"/>
          <w:lang w:val="pt-BR"/>
        </w:rPr>
        <w:t xml:space="preserve"> </w:t>
      </w:r>
      <w:r w:rsidR="00732A95">
        <w:rPr>
          <w:rFonts w:ascii="Arial" w:hAnsi="Arial" w:cs="Arial"/>
          <w:noProof/>
          <w:sz w:val="22"/>
          <w:szCs w:val="22"/>
          <w:lang w:val="pt-BR"/>
        </w:rPr>
        <w:t>integra um projeto de desenvolvimento de código (sistema informacional) da universidade</w:t>
      </w:r>
      <w:r w:rsidR="00AF050C">
        <w:rPr>
          <w:rFonts w:ascii="Arial" w:hAnsi="Arial" w:cs="Arial"/>
          <w:noProof/>
          <w:sz w:val="22"/>
          <w:szCs w:val="22"/>
          <w:lang w:val="pt-BR"/>
        </w:rPr>
        <w:t xml:space="preserve"> </w:t>
      </w:r>
      <w:r w:rsidR="00AF050C" w:rsidRPr="00AF050C">
        <w:rPr>
          <w:rFonts w:ascii="Arial" w:hAnsi="Arial" w:cs="Arial"/>
          <w:noProof/>
          <w:sz w:val="22"/>
          <w:szCs w:val="22"/>
          <w:lang w:val="pt-BR"/>
        </w:rPr>
        <w:t>(</w:t>
      </w:r>
      <w:r w:rsidR="00AF050C">
        <w:rPr>
          <w:rFonts w:ascii="Arial" w:hAnsi="Arial" w:cs="Arial"/>
          <w:noProof/>
          <w:sz w:val="22"/>
          <w:szCs w:val="22"/>
          <w:lang w:val="pt-BR"/>
        </w:rPr>
        <w:t>USP,</w:t>
      </w:r>
      <w:r w:rsidR="00AF050C" w:rsidRPr="00AF050C">
        <w:rPr>
          <w:rFonts w:ascii="Arial" w:hAnsi="Arial" w:cs="Arial"/>
          <w:noProof/>
          <w:sz w:val="22"/>
          <w:szCs w:val="22"/>
          <w:lang w:val="pt-BR"/>
        </w:rPr>
        <w:t xml:space="preserve"> 2019</w:t>
      </w:r>
      <w:r w:rsidR="00AF050C">
        <w:rPr>
          <w:rFonts w:ascii="Arial" w:hAnsi="Arial" w:cs="Arial"/>
          <w:noProof/>
          <w:sz w:val="22"/>
          <w:szCs w:val="22"/>
          <w:lang w:val="pt-BR"/>
        </w:rPr>
        <w:t xml:space="preserve"> – </w:t>
      </w:r>
      <w:r w:rsidR="00155241">
        <w:rPr>
          <w:rFonts w:ascii="Arial" w:hAnsi="Arial" w:cs="Arial"/>
          <w:noProof/>
          <w:sz w:val="22"/>
          <w:szCs w:val="22"/>
          <w:lang w:val="pt-BR"/>
        </w:rPr>
        <w:t xml:space="preserve">Projeto </w:t>
      </w:r>
      <w:r w:rsidR="00E12D9B">
        <w:rPr>
          <w:rFonts w:ascii="Arial" w:hAnsi="Arial" w:cs="Arial"/>
          <w:noProof/>
          <w:sz w:val="22"/>
          <w:szCs w:val="22"/>
          <w:lang w:val="pt-BR"/>
        </w:rPr>
        <w:t>USPDev</w:t>
      </w:r>
      <w:r w:rsidR="00AF050C" w:rsidRPr="00AF050C">
        <w:rPr>
          <w:rFonts w:ascii="Arial" w:hAnsi="Arial" w:cs="Arial"/>
          <w:noProof/>
          <w:sz w:val="22"/>
          <w:szCs w:val="22"/>
          <w:lang w:val="pt-BR"/>
        </w:rPr>
        <w:t>)</w:t>
      </w:r>
      <w:r w:rsidR="00732A95" w:rsidRPr="00AF050C">
        <w:rPr>
          <w:rFonts w:ascii="Arial" w:hAnsi="Arial" w:cs="Arial"/>
          <w:noProof/>
          <w:sz w:val="22"/>
          <w:szCs w:val="22"/>
          <w:lang w:val="pt-BR"/>
        </w:rPr>
        <w:t xml:space="preserve">, </w:t>
      </w:r>
      <w:r w:rsidR="00732A95">
        <w:rPr>
          <w:rFonts w:ascii="Arial" w:hAnsi="Arial" w:cs="Arial"/>
          <w:noProof/>
          <w:sz w:val="22"/>
          <w:szCs w:val="22"/>
          <w:lang w:val="pt-BR"/>
        </w:rPr>
        <w:t>onde destaca</w:t>
      </w:r>
      <w:r w:rsidR="00437F64">
        <w:rPr>
          <w:rFonts w:ascii="Arial" w:hAnsi="Arial" w:cs="Arial"/>
          <w:noProof/>
          <w:sz w:val="22"/>
          <w:szCs w:val="22"/>
          <w:lang w:val="pt-BR"/>
        </w:rPr>
        <w:t>m</w:t>
      </w:r>
      <w:r w:rsidR="00732A95">
        <w:rPr>
          <w:rFonts w:ascii="Arial" w:hAnsi="Arial" w:cs="Arial"/>
          <w:noProof/>
          <w:sz w:val="22"/>
          <w:szCs w:val="22"/>
          <w:lang w:val="pt-BR"/>
        </w:rPr>
        <w:t xml:space="preserve">-se os </w:t>
      </w:r>
      <w:r>
        <w:rPr>
          <w:rFonts w:ascii="Arial" w:hAnsi="Arial" w:cs="Arial"/>
          <w:noProof/>
          <w:sz w:val="22"/>
          <w:szCs w:val="22"/>
          <w:lang w:val="pt-BR"/>
        </w:rPr>
        <w:t xml:space="preserve">seguintes </w:t>
      </w:r>
      <w:r w:rsidR="00732A95">
        <w:rPr>
          <w:rFonts w:ascii="Arial" w:hAnsi="Arial" w:cs="Arial"/>
          <w:noProof/>
          <w:sz w:val="22"/>
          <w:szCs w:val="22"/>
          <w:lang w:val="pt-BR"/>
        </w:rPr>
        <w:t xml:space="preserve">princípios: publicação dos códigos, bem como utilização de projetos/frameworks </w:t>
      </w:r>
      <w:r w:rsidR="00732A95" w:rsidRPr="00732A95">
        <w:rPr>
          <w:rFonts w:ascii="Arial" w:hAnsi="Arial" w:cs="Arial"/>
          <w:i/>
          <w:noProof/>
          <w:sz w:val="22"/>
          <w:szCs w:val="22"/>
          <w:lang w:val="pt-BR"/>
        </w:rPr>
        <w:t>free/open source</w:t>
      </w:r>
      <w:r w:rsidR="00C72821">
        <w:rPr>
          <w:rFonts w:ascii="Arial" w:hAnsi="Arial" w:cs="Arial"/>
          <w:i/>
          <w:noProof/>
          <w:sz w:val="22"/>
          <w:szCs w:val="22"/>
          <w:lang w:val="pt-BR"/>
        </w:rPr>
        <w:t xml:space="preserve"> </w:t>
      </w:r>
      <w:r w:rsidR="00C72821">
        <w:rPr>
          <w:rFonts w:ascii="Arial" w:hAnsi="Arial" w:cs="Arial"/>
          <w:noProof/>
          <w:sz w:val="22"/>
          <w:szCs w:val="22"/>
          <w:lang w:val="pt-BR"/>
        </w:rPr>
        <w:t xml:space="preserve">– integra o Movimento Software Livre </w:t>
      </w:r>
      <w:r w:rsidR="00FB143C" w:rsidRPr="00FB143C">
        <w:rPr>
          <w:rFonts w:ascii="Arial" w:hAnsi="Arial" w:cs="Arial"/>
          <w:noProof/>
          <w:sz w:val="22"/>
          <w:szCs w:val="22"/>
          <w:lang w:val="pt-BR"/>
        </w:rPr>
        <w:t>(S</w:t>
      </w:r>
      <w:r>
        <w:rPr>
          <w:rFonts w:ascii="Arial" w:hAnsi="Arial" w:cs="Arial"/>
          <w:noProof/>
          <w:sz w:val="22"/>
          <w:szCs w:val="22"/>
          <w:lang w:val="pt-BR"/>
        </w:rPr>
        <w:t>tallman</w:t>
      </w:r>
      <w:r w:rsidR="00FB143C">
        <w:rPr>
          <w:rFonts w:ascii="Arial" w:hAnsi="Arial" w:cs="Arial"/>
          <w:noProof/>
          <w:sz w:val="22"/>
          <w:szCs w:val="22"/>
          <w:lang w:val="pt-BR"/>
        </w:rPr>
        <w:t>,</w:t>
      </w:r>
      <w:r w:rsidR="00FB143C" w:rsidRPr="00FB143C">
        <w:rPr>
          <w:rFonts w:ascii="Arial" w:hAnsi="Arial" w:cs="Arial"/>
          <w:noProof/>
          <w:sz w:val="22"/>
          <w:szCs w:val="22"/>
          <w:lang w:val="pt-BR"/>
        </w:rPr>
        <w:t xml:space="preserve"> 1985)</w:t>
      </w:r>
      <w:r w:rsidR="00732A95" w:rsidRPr="00FB143C">
        <w:rPr>
          <w:rFonts w:ascii="Arial" w:hAnsi="Arial" w:cs="Arial"/>
          <w:noProof/>
          <w:sz w:val="22"/>
          <w:szCs w:val="22"/>
          <w:lang w:val="pt-BR"/>
        </w:rPr>
        <w:t>;</w:t>
      </w:r>
      <w:r w:rsidR="00732A95">
        <w:rPr>
          <w:rFonts w:ascii="Arial" w:hAnsi="Arial" w:cs="Arial"/>
          <w:noProof/>
          <w:sz w:val="22"/>
          <w:szCs w:val="22"/>
          <w:lang w:val="pt-BR"/>
        </w:rPr>
        <w:t xml:space="preserve"> </w:t>
      </w:r>
      <w:r w:rsidR="00155241">
        <w:rPr>
          <w:rFonts w:ascii="Arial" w:hAnsi="Arial" w:cs="Arial"/>
          <w:noProof/>
          <w:sz w:val="22"/>
          <w:szCs w:val="22"/>
          <w:lang w:val="pt-BR"/>
        </w:rPr>
        <w:t xml:space="preserve">e </w:t>
      </w:r>
      <w:r w:rsidR="00732A95">
        <w:rPr>
          <w:rFonts w:ascii="Arial" w:hAnsi="Arial" w:cs="Arial"/>
          <w:noProof/>
          <w:sz w:val="22"/>
          <w:szCs w:val="22"/>
          <w:lang w:val="pt-BR"/>
        </w:rPr>
        <w:t>versionamento com GitHub</w:t>
      </w:r>
      <w:r w:rsidR="00E250A1">
        <w:rPr>
          <w:rFonts w:ascii="Arial" w:hAnsi="Arial" w:cs="Arial"/>
          <w:noProof/>
          <w:sz w:val="22"/>
          <w:szCs w:val="22"/>
          <w:lang w:val="pt-BR"/>
        </w:rPr>
        <w:t xml:space="preserve"> </w:t>
      </w:r>
      <w:r w:rsidR="000C7C08">
        <w:rPr>
          <w:rFonts w:ascii="Arial" w:hAnsi="Arial" w:cs="Arial"/>
          <w:noProof/>
          <w:sz w:val="22"/>
          <w:szCs w:val="22"/>
          <w:lang w:val="pt-BR"/>
        </w:rPr>
        <w:t xml:space="preserve">– </w:t>
      </w:r>
      <w:r w:rsidR="00E250A1">
        <w:rPr>
          <w:rFonts w:ascii="Arial" w:hAnsi="Arial" w:cs="Arial"/>
          <w:noProof/>
          <w:sz w:val="22"/>
          <w:szCs w:val="22"/>
          <w:lang w:val="pt-BR"/>
        </w:rPr>
        <w:t>sistema de gerenciamento de projetos e um dos maiores depósitos online de trabalho colaborativo</w:t>
      </w:r>
      <w:r w:rsidR="00E250A1">
        <w:rPr>
          <w:rFonts w:ascii="Times New Roman" w:hAnsi="Times New Roman" w:cs="Arial"/>
          <w:noProof/>
          <w:sz w:val="22"/>
          <w:szCs w:val="22"/>
          <w:lang w:val="pt-BR"/>
        </w:rPr>
        <w:t xml:space="preserve"> </w:t>
      </w:r>
      <w:r w:rsidR="00E250A1" w:rsidRPr="00E250A1">
        <w:rPr>
          <w:rFonts w:ascii="Arial" w:hAnsi="Arial" w:cs="Arial"/>
          <w:noProof/>
          <w:sz w:val="22"/>
          <w:szCs w:val="22"/>
          <w:lang w:val="pt-BR"/>
        </w:rPr>
        <w:t>M</w:t>
      </w:r>
      <w:r>
        <w:rPr>
          <w:rFonts w:ascii="Arial" w:hAnsi="Arial" w:cs="Arial"/>
          <w:noProof/>
          <w:sz w:val="22"/>
          <w:szCs w:val="22"/>
          <w:lang w:val="pt-BR"/>
        </w:rPr>
        <w:t>arques</w:t>
      </w:r>
      <w:r w:rsidR="00E250A1">
        <w:rPr>
          <w:rFonts w:ascii="Arial" w:hAnsi="Arial" w:cs="Arial"/>
          <w:noProof/>
          <w:sz w:val="22"/>
          <w:szCs w:val="22"/>
          <w:lang w:val="pt-BR"/>
        </w:rPr>
        <w:t xml:space="preserve"> </w:t>
      </w:r>
      <w:r>
        <w:rPr>
          <w:rFonts w:ascii="Arial" w:hAnsi="Arial" w:cs="Arial"/>
          <w:noProof/>
          <w:sz w:val="22"/>
          <w:szCs w:val="22"/>
          <w:lang w:val="pt-BR"/>
        </w:rPr>
        <w:t>(</w:t>
      </w:r>
      <w:r w:rsidR="00E250A1" w:rsidRPr="00E250A1">
        <w:rPr>
          <w:rFonts w:ascii="Arial" w:hAnsi="Arial" w:cs="Arial"/>
          <w:noProof/>
          <w:sz w:val="22"/>
          <w:szCs w:val="22"/>
          <w:lang w:val="pt-BR"/>
        </w:rPr>
        <w:t>2019)</w:t>
      </w:r>
      <w:r w:rsidR="00094396">
        <w:rPr>
          <w:rFonts w:ascii="Arial" w:hAnsi="Arial" w:cs="Arial"/>
          <w:noProof/>
          <w:sz w:val="22"/>
          <w:szCs w:val="22"/>
          <w:lang w:val="pt-BR"/>
        </w:rPr>
        <w:t xml:space="preserve">. </w:t>
      </w:r>
      <w:r w:rsidR="00014F26">
        <w:rPr>
          <w:rFonts w:ascii="Arial" w:hAnsi="Arial" w:cs="Arial"/>
          <w:noProof/>
          <w:sz w:val="22"/>
          <w:szCs w:val="22"/>
          <w:lang w:val="pt-BR"/>
        </w:rPr>
        <w:t>A</w:t>
      </w:r>
      <w:r w:rsidR="00AF050C">
        <w:rPr>
          <w:rFonts w:ascii="Arial" w:hAnsi="Arial" w:cs="Arial"/>
          <w:noProof/>
          <w:sz w:val="22"/>
          <w:szCs w:val="22"/>
          <w:lang w:val="pt-BR"/>
        </w:rPr>
        <w:t xml:space="preserve"> escolha natural </w:t>
      </w:r>
      <w:r w:rsidR="00155241">
        <w:rPr>
          <w:rFonts w:ascii="Arial" w:hAnsi="Arial" w:cs="Arial"/>
          <w:noProof/>
          <w:sz w:val="22"/>
          <w:szCs w:val="22"/>
          <w:lang w:val="pt-BR"/>
        </w:rPr>
        <w:t xml:space="preserve">foi </w:t>
      </w:r>
      <w:r w:rsidR="009A34D5">
        <w:rPr>
          <w:rFonts w:ascii="Arial" w:hAnsi="Arial" w:cs="Arial"/>
          <w:noProof/>
          <w:sz w:val="22"/>
          <w:szCs w:val="22"/>
          <w:lang w:val="pt-BR"/>
        </w:rPr>
        <w:t xml:space="preserve">um </w:t>
      </w:r>
      <w:r w:rsidR="009A34D5" w:rsidRPr="009A34D5">
        <w:rPr>
          <w:rFonts w:ascii="Arial" w:hAnsi="Arial" w:cs="Arial"/>
          <w:i/>
          <w:noProof/>
          <w:sz w:val="22"/>
          <w:szCs w:val="22"/>
          <w:lang w:val="pt-BR"/>
        </w:rPr>
        <w:t>framework</w:t>
      </w:r>
      <w:r w:rsidR="009A34D5">
        <w:rPr>
          <w:rFonts w:ascii="Arial" w:hAnsi="Arial" w:cs="Arial"/>
          <w:noProof/>
          <w:sz w:val="22"/>
          <w:szCs w:val="22"/>
          <w:lang w:val="pt-BR"/>
        </w:rPr>
        <w:t xml:space="preserve"> </w:t>
      </w:r>
      <w:r w:rsidR="0029612F">
        <w:rPr>
          <w:rFonts w:ascii="Arial" w:hAnsi="Arial" w:cs="Arial"/>
          <w:noProof/>
          <w:sz w:val="22"/>
          <w:szCs w:val="22"/>
          <w:lang w:val="pt-BR"/>
        </w:rPr>
        <w:t>(</w:t>
      </w:r>
      <w:r w:rsidR="009A34D5">
        <w:rPr>
          <w:rFonts w:ascii="Arial" w:hAnsi="Arial" w:cs="Arial"/>
          <w:noProof/>
          <w:sz w:val="22"/>
          <w:szCs w:val="22"/>
          <w:lang w:val="pt-BR"/>
        </w:rPr>
        <w:t>com o tema</w:t>
      </w:r>
      <w:r w:rsidR="00155241">
        <w:rPr>
          <w:rFonts w:ascii="Arial" w:hAnsi="Arial" w:cs="Arial"/>
          <w:noProof/>
          <w:sz w:val="22"/>
          <w:szCs w:val="22"/>
          <w:lang w:val="pt-BR"/>
        </w:rPr>
        <w:t xml:space="preserve"> Laravel do PD</w:t>
      </w:r>
      <w:r w:rsidR="00916DBF">
        <w:rPr>
          <w:rFonts w:ascii="Arial" w:hAnsi="Arial" w:cs="Arial"/>
          <w:noProof/>
          <w:sz w:val="22"/>
          <w:szCs w:val="22"/>
          <w:lang w:val="pt-BR"/>
        </w:rPr>
        <w:t xml:space="preserve"> </w:t>
      </w:r>
      <w:r w:rsidR="00916DBF" w:rsidRPr="00916DBF">
        <w:rPr>
          <w:rFonts w:ascii="Arial" w:hAnsi="Arial" w:cs="Arial"/>
          <w:noProof/>
          <w:sz w:val="22"/>
          <w:szCs w:val="22"/>
          <w:lang w:val="pt-BR"/>
        </w:rPr>
        <w:t>M</w:t>
      </w:r>
      <w:r>
        <w:rPr>
          <w:rFonts w:ascii="Arial" w:hAnsi="Arial" w:cs="Arial"/>
          <w:noProof/>
          <w:sz w:val="22"/>
          <w:szCs w:val="22"/>
          <w:lang w:val="pt-BR"/>
        </w:rPr>
        <w:t>odesto</w:t>
      </w:r>
      <w:r w:rsidR="00916DBF" w:rsidRPr="00916DBF">
        <w:rPr>
          <w:rFonts w:ascii="Arial" w:hAnsi="Arial" w:cs="Arial"/>
          <w:noProof/>
          <w:sz w:val="22"/>
          <w:szCs w:val="22"/>
          <w:lang w:val="pt-BR"/>
        </w:rPr>
        <w:t xml:space="preserve"> </w:t>
      </w:r>
      <w:r>
        <w:rPr>
          <w:rFonts w:ascii="Arial" w:hAnsi="Arial" w:cs="Arial"/>
          <w:noProof/>
          <w:sz w:val="22"/>
          <w:szCs w:val="22"/>
          <w:lang w:val="pt-BR"/>
        </w:rPr>
        <w:t>(</w:t>
      </w:r>
      <w:r w:rsidR="00916DBF" w:rsidRPr="00916DBF">
        <w:rPr>
          <w:rFonts w:ascii="Arial" w:hAnsi="Arial" w:cs="Arial"/>
          <w:noProof/>
          <w:sz w:val="22"/>
          <w:szCs w:val="22"/>
          <w:lang w:val="pt-BR"/>
        </w:rPr>
        <w:t>2018)</w:t>
      </w:r>
      <w:r w:rsidR="00440FCB">
        <w:rPr>
          <w:rFonts w:ascii="Arial" w:hAnsi="Arial" w:cs="Arial"/>
          <w:noProof/>
          <w:sz w:val="22"/>
          <w:szCs w:val="22"/>
          <w:lang w:val="pt-BR"/>
        </w:rPr>
        <w:t xml:space="preserve"> -</w:t>
      </w:r>
      <w:r w:rsidR="00155241">
        <w:rPr>
          <w:rFonts w:ascii="Arial" w:hAnsi="Arial" w:cs="Arial"/>
          <w:noProof/>
          <w:sz w:val="22"/>
          <w:szCs w:val="22"/>
          <w:lang w:val="pt-BR"/>
        </w:rPr>
        <w:t xml:space="preserve"> </w:t>
      </w:r>
      <w:r w:rsidR="000C7C08">
        <w:rPr>
          <w:rFonts w:ascii="Arial" w:hAnsi="Arial" w:cs="Arial"/>
          <w:noProof/>
          <w:sz w:val="22"/>
          <w:szCs w:val="22"/>
          <w:lang w:val="pt-BR"/>
        </w:rPr>
        <w:t>que serviu de base para diversas plataformas da universidade</w:t>
      </w:r>
      <w:r w:rsidR="009F7488">
        <w:rPr>
          <w:rFonts w:ascii="Arial" w:hAnsi="Arial" w:cs="Arial"/>
          <w:noProof/>
          <w:sz w:val="22"/>
          <w:szCs w:val="22"/>
          <w:lang w:val="pt-BR"/>
        </w:rPr>
        <w:t>, concebido no sistema operacional Debian GNU/Linux</w:t>
      </w:r>
      <w:r w:rsidR="0029612F">
        <w:rPr>
          <w:rFonts w:ascii="Arial" w:hAnsi="Arial" w:cs="Arial"/>
          <w:noProof/>
          <w:sz w:val="22"/>
          <w:szCs w:val="22"/>
          <w:lang w:val="pt-BR"/>
        </w:rPr>
        <w:t>)</w:t>
      </w:r>
      <w:r w:rsidR="00440FCB">
        <w:rPr>
          <w:rFonts w:ascii="Arial" w:hAnsi="Arial" w:cs="Arial"/>
          <w:noProof/>
          <w:sz w:val="22"/>
          <w:szCs w:val="22"/>
          <w:lang w:val="pt-BR"/>
        </w:rPr>
        <w:t xml:space="preserve"> – tecnologia de integração</w:t>
      </w:r>
      <w:r w:rsidR="00854669">
        <w:rPr>
          <w:rFonts w:ascii="Arial" w:hAnsi="Arial" w:cs="Arial"/>
          <w:noProof/>
          <w:sz w:val="22"/>
          <w:szCs w:val="22"/>
          <w:lang w:val="pt-BR"/>
        </w:rPr>
        <w:t xml:space="preserve"> de dados e metadados: extração, transformação e carga (</w:t>
      </w:r>
      <w:r w:rsidR="00854669" w:rsidRPr="00854669">
        <w:rPr>
          <w:rFonts w:ascii="Arial" w:hAnsi="Arial" w:cs="Arial"/>
          <w:i/>
          <w:noProof/>
          <w:sz w:val="22"/>
          <w:szCs w:val="22"/>
          <w:lang w:val="pt-BR"/>
        </w:rPr>
        <w:t>extraction, transformation, and load</w:t>
      </w:r>
      <w:r w:rsidR="00854669">
        <w:rPr>
          <w:rFonts w:ascii="Arial" w:hAnsi="Arial" w:cs="Arial"/>
          <w:noProof/>
          <w:sz w:val="22"/>
          <w:szCs w:val="22"/>
          <w:lang w:val="pt-BR"/>
        </w:rPr>
        <w:t xml:space="preserve"> – [ETL]) </w:t>
      </w:r>
      <w:r w:rsidR="00854669">
        <w:rPr>
          <w:rFonts w:ascii="Arial" w:hAnsi="Arial"/>
          <w:sz w:val="22"/>
          <w:szCs w:val="22"/>
          <w:lang w:val="pt-BR"/>
        </w:rPr>
        <w:t>(</w:t>
      </w:r>
      <w:proofErr w:type="spellStart"/>
      <w:r w:rsidR="00854669" w:rsidRPr="008176A4">
        <w:rPr>
          <w:rFonts w:ascii="Arial" w:hAnsi="Arial" w:cs="Arial"/>
          <w:noProof/>
          <w:sz w:val="22"/>
          <w:szCs w:val="22"/>
          <w:lang w:val="pt-BR"/>
        </w:rPr>
        <w:t>S</w:t>
      </w:r>
      <w:r w:rsidRPr="008176A4">
        <w:rPr>
          <w:rFonts w:ascii="Arial" w:hAnsi="Arial" w:cs="Arial"/>
          <w:noProof/>
          <w:sz w:val="22"/>
          <w:szCs w:val="22"/>
          <w:lang w:val="pt-BR"/>
        </w:rPr>
        <w:t>harda</w:t>
      </w:r>
      <w:proofErr w:type="spellEnd"/>
      <w:r w:rsidRPr="008176A4">
        <w:rPr>
          <w:rFonts w:ascii="Arial" w:hAnsi="Arial" w:cs="Arial"/>
          <w:noProof/>
          <w:sz w:val="22"/>
          <w:szCs w:val="22"/>
          <w:lang w:val="pt-BR"/>
        </w:rPr>
        <w:t xml:space="preserve"> et al.</w:t>
      </w:r>
      <w:r w:rsidR="00854669" w:rsidRPr="008176A4">
        <w:rPr>
          <w:rFonts w:ascii="Arial" w:hAnsi="Arial" w:cs="Arial"/>
          <w:noProof/>
          <w:sz w:val="22"/>
          <w:szCs w:val="22"/>
          <w:lang w:val="pt-BR"/>
        </w:rPr>
        <w:t>, 2019).</w:t>
      </w:r>
    </w:p>
    <w:p w14:paraId="0C8BC68A" w14:textId="2A512F73" w:rsidR="005B7ACD" w:rsidRPr="006A4151" w:rsidRDefault="009F7488" w:rsidP="006A4151">
      <w:pPr>
        <w:spacing w:line="360" w:lineRule="auto"/>
        <w:ind w:firstLine="709"/>
        <w:jc w:val="both"/>
        <w:rPr>
          <w:rFonts w:ascii="Arial" w:hAnsi="Arial" w:cs="Arial"/>
          <w:noProof/>
          <w:sz w:val="22"/>
          <w:szCs w:val="22"/>
          <w:lang w:val="pt-BR"/>
        </w:rPr>
      </w:pPr>
      <w:r>
        <w:rPr>
          <w:rFonts w:ascii="Arial" w:hAnsi="Arial" w:cs="Arial"/>
          <w:noProof/>
          <w:sz w:val="22"/>
          <w:szCs w:val="22"/>
          <w:lang w:val="pt-BR"/>
        </w:rPr>
        <w:t xml:space="preserve">A estruturação dos dados está em </w:t>
      </w:r>
      <w:r w:rsidR="00434B90" w:rsidRPr="00434B90">
        <w:rPr>
          <w:rFonts w:ascii="Arial" w:hAnsi="Arial" w:cs="Arial"/>
          <w:i/>
          <w:noProof/>
          <w:sz w:val="22"/>
          <w:szCs w:val="22"/>
          <w:lang w:val="pt-BR"/>
        </w:rPr>
        <w:t>Structured Query Language</w:t>
      </w:r>
      <w:r w:rsidR="00434B90">
        <w:rPr>
          <w:rFonts w:ascii="Arial" w:hAnsi="Arial" w:cs="Arial"/>
          <w:noProof/>
          <w:sz w:val="22"/>
          <w:szCs w:val="22"/>
          <w:lang w:val="pt-BR"/>
        </w:rPr>
        <w:t xml:space="preserve"> [SQL] ou Linguagem Estrutura</w:t>
      </w:r>
      <w:r w:rsidR="000C7C08">
        <w:rPr>
          <w:rFonts w:ascii="Arial" w:hAnsi="Arial" w:cs="Arial"/>
          <w:noProof/>
          <w:sz w:val="22"/>
          <w:szCs w:val="22"/>
          <w:lang w:val="pt-BR"/>
        </w:rPr>
        <w:t>da</w:t>
      </w:r>
      <w:r w:rsidR="00434B90">
        <w:rPr>
          <w:rFonts w:ascii="Arial" w:hAnsi="Arial" w:cs="Arial"/>
          <w:noProof/>
          <w:sz w:val="22"/>
          <w:szCs w:val="22"/>
          <w:lang w:val="pt-BR"/>
        </w:rPr>
        <w:t xml:space="preserve"> de Consultas – </w:t>
      </w:r>
      <w:r w:rsidR="000C7C08">
        <w:rPr>
          <w:rFonts w:ascii="Arial" w:hAnsi="Arial" w:cs="Arial"/>
          <w:noProof/>
          <w:sz w:val="22"/>
          <w:szCs w:val="22"/>
          <w:lang w:val="pt-BR"/>
        </w:rPr>
        <w:t>programa</w:t>
      </w:r>
      <w:r w:rsidR="00434B90">
        <w:rPr>
          <w:rFonts w:ascii="Arial" w:hAnsi="Arial" w:cs="Arial"/>
          <w:noProof/>
          <w:sz w:val="22"/>
          <w:szCs w:val="22"/>
          <w:lang w:val="pt-BR"/>
        </w:rPr>
        <w:t xml:space="preserve"> padrão para acessar, definir e manter dados </w:t>
      </w:r>
      <w:r w:rsidR="00434B90">
        <w:rPr>
          <w:rFonts w:ascii="Arial" w:hAnsi="Arial" w:cs="Arial"/>
          <w:noProof/>
          <w:sz w:val="22"/>
          <w:szCs w:val="22"/>
          <w:lang w:val="pt-BR"/>
        </w:rPr>
        <w:lastRenderedPageBreak/>
        <w:t xml:space="preserve">relacionados, através dos Sistemas de Gerenciamento de Banco de Dados Relacionados [SGBDs] </w:t>
      </w:r>
      <w:r w:rsidR="00F96D7F">
        <w:rPr>
          <w:rFonts w:ascii="Arial" w:hAnsi="Arial" w:cs="Arial"/>
          <w:noProof/>
          <w:sz w:val="22"/>
          <w:szCs w:val="22"/>
          <w:lang w:val="pt-BR"/>
        </w:rPr>
        <w:t>Cardoso e Cardoso</w:t>
      </w:r>
      <w:r w:rsidR="00E3596E" w:rsidRPr="00E3596E">
        <w:rPr>
          <w:rFonts w:ascii="Arial" w:hAnsi="Arial" w:cs="Arial"/>
          <w:noProof/>
          <w:sz w:val="22"/>
          <w:szCs w:val="22"/>
          <w:lang w:val="pt-BR"/>
        </w:rPr>
        <w:t xml:space="preserve"> </w:t>
      </w:r>
      <w:r w:rsidR="00F96D7F">
        <w:rPr>
          <w:rFonts w:ascii="Arial" w:hAnsi="Arial" w:cs="Arial"/>
          <w:noProof/>
          <w:sz w:val="22"/>
          <w:szCs w:val="22"/>
          <w:lang w:val="pt-BR"/>
        </w:rPr>
        <w:t>(</w:t>
      </w:r>
      <w:r w:rsidR="00E3596E" w:rsidRPr="00E3596E">
        <w:rPr>
          <w:rFonts w:ascii="Arial" w:hAnsi="Arial" w:cs="Arial"/>
          <w:noProof/>
          <w:sz w:val="22"/>
          <w:szCs w:val="22"/>
          <w:lang w:val="pt-BR"/>
        </w:rPr>
        <w:t>2013)</w:t>
      </w:r>
      <w:r w:rsidR="00E3596E">
        <w:rPr>
          <w:rFonts w:ascii="Arial" w:hAnsi="Arial" w:cs="Arial"/>
          <w:noProof/>
          <w:sz w:val="22"/>
          <w:szCs w:val="22"/>
          <w:lang w:val="pt-BR"/>
        </w:rPr>
        <w:t xml:space="preserve"> – optou-se pelo MariaDB</w:t>
      </w:r>
      <w:r w:rsidR="000C7C08">
        <w:rPr>
          <w:rFonts w:ascii="Arial" w:hAnsi="Arial" w:cs="Arial"/>
          <w:noProof/>
          <w:sz w:val="22"/>
          <w:szCs w:val="22"/>
          <w:lang w:val="pt-BR"/>
        </w:rPr>
        <w:t xml:space="preserve"> (dentro da linha do s</w:t>
      </w:r>
      <w:r w:rsidR="00FB6302">
        <w:rPr>
          <w:rFonts w:ascii="Arial" w:hAnsi="Arial" w:cs="Arial"/>
          <w:noProof/>
          <w:sz w:val="22"/>
          <w:szCs w:val="22"/>
          <w:lang w:val="pt-BR"/>
        </w:rPr>
        <w:t xml:space="preserve">oftware </w:t>
      </w:r>
      <w:r w:rsidR="000C7C08">
        <w:rPr>
          <w:rFonts w:ascii="Arial" w:hAnsi="Arial" w:cs="Arial"/>
          <w:noProof/>
          <w:sz w:val="22"/>
          <w:szCs w:val="22"/>
          <w:lang w:val="pt-BR"/>
        </w:rPr>
        <w:t>l</w:t>
      </w:r>
      <w:r w:rsidR="00FB6302">
        <w:rPr>
          <w:rFonts w:ascii="Arial" w:hAnsi="Arial" w:cs="Arial"/>
          <w:noProof/>
          <w:sz w:val="22"/>
          <w:szCs w:val="22"/>
          <w:lang w:val="pt-BR"/>
        </w:rPr>
        <w:t>ivre)</w:t>
      </w:r>
      <w:r w:rsidR="00434B90" w:rsidRPr="00E3596E">
        <w:rPr>
          <w:rFonts w:ascii="Arial" w:hAnsi="Arial" w:cs="Arial"/>
          <w:noProof/>
          <w:sz w:val="22"/>
          <w:szCs w:val="22"/>
          <w:lang w:val="pt-BR"/>
        </w:rPr>
        <w:t>.</w:t>
      </w:r>
      <w:r w:rsidR="00E3596E">
        <w:rPr>
          <w:rFonts w:ascii="Times New Roman" w:hAnsi="Times New Roman" w:cs="Arial"/>
          <w:noProof/>
          <w:sz w:val="22"/>
          <w:szCs w:val="22"/>
          <w:lang w:val="pt-BR"/>
        </w:rPr>
        <w:t xml:space="preserve"> </w:t>
      </w:r>
      <w:r w:rsidR="00E3596E" w:rsidRPr="00E3596E">
        <w:rPr>
          <w:rFonts w:ascii="Arial" w:hAnsi="Arial" w:cs="Arial"/>
          <w:noProof/>
          <w:sz w:val="22"/>
          <w:szCs w:val="22"/>
          <w:lang w:val="pt-BR"/>
        </w:rPr>
        <w:t>Para</w:t>
      </w:r>
      <w:r w:rsidR="00FB6302">
        <w:rPr>
          <w:rFonts w:ascii="Arial" w:hAnsi="Arial" w:cs="Arial"/>
          <w:noProof/>
          <w:sz w:val="22"/>
          <w:szCs w:val="22"/>
          <w:lang w:val="pt-BR"/>
        </w:rPr>
        <w:t xml:space="preserve"> acessar o ban</w:t>
      </w:r>
      <w:r w:rsidR="000C7C08">
        <w:rPr>
          <w:rFonts w:ascii="Arial" w:hAnsi="Arial" w:cs="Arial"/>
          <w:noProof/>
          <w:sz w:val="22"/>
          <w:szCs w:val="22"/>
          <w:lang w:val="pt-BR"/>
        </w:rPr>
        <w:t>c</w:t>
      </w:r>
      <w:r w:rsidR="00FB6302">
        <w:rPr>
          <w:rFonts w:ascii="Arial" w:hAnsi="Arial" w:cs="Arial"/>
          <w:noProof/>
          <w:sz w:val="22"/>
          <w:szCs w:val="22"/>
          <w:lang w:val="pt-BR"/>
        </w:rPr>
        <w:t xml:space="preserve">o de dados, utilizou-se o Hypertext Preprocessor [PHP] – linguagem </w:t>
      </w:r>
      <w:r w:rsidR="00FB6302" w:rsidRPr="00FB6302">
        <w:rPr>
          <w:rFonts w:ascii="Arial" w:hAnsi="Arial" w:cs="Arial"/>
          <w:i/>
          <w:noProof/>
          <w:sz w:val="22"/>
          <w:szCs w:val="22"/>
          <w:lang w:val="pt-BR"/>
        </w:rPr>
        <w:t>script open source</w:t>
      </w:r>
      <w:r w:rsidR="00FB6302">
        <w:rPr>
          <w:rFonts w:ascii="Arial" w:hAnsi="Arial" w:cs="Arial"/>
          <w:noProof/>
          <w:sz w:val="22"/>
          <w:szCs w:val="22"/>
          <w:lang w:val="pt-BR"/>
        </w:rPr>
        <w:t xml:space="preserve"> de uso geral - que fornece funções e classes específicas, visando garantir confiabilidade, integridade e disponibilidade de informações</w:t>
      </w:r>
      <w:r w:rsidR="00DB5AB0">
        <w:rPr>
          <w:rFonts w:ascii="Arial" w:hAnsi="Arial" w:cs="Arial"/>
          <w:noProof/>
          <w:sz w:val="22"/>
          <w:szCs w:val="22"/>
          <w:lang w:val="pt-BR"/>
        </w:rPr>
        <w:t xml:space="preserve"> com características de portabilidade - roda o mesmo programa em várias plataformas (hardware e sistema operacional – MacOS X, Windows, Linux, Android, entre outr</w:t>
      </w:r>
      <w:r w:rsidR="006E0318">
        <w:rPr>
          <w:rFonts w:ascii="Arial" w:hAnsi="Arial" w:cs="Arial"/>
          <w:noProof/>
          <w:sz w:val="22"/>
          <w:szCs w:val="22"/>
          <w:lang w:val="pt-BR"/>
        </w:rPr>
        <w:t>o</w:t>
      </w:r>
      <w:r w:rsidR="00DB5AB0">
        <w:rPr>
          <w:rFonts w:ascii="Arial" w:hAnsi="Arial" w:cs="Arial"/>
          <w:noProof/>
          <w:sz w:val="22"/>
          <w:szCs w:val="22"/>
          <w:lang w:val="pt-BR"/>
        </w:rPr>
        <w:t>s</w:t>
      </w:r>
      <w:r w:rsidR="006E0318">
        <w:rPr>
          <w:rFonts w:ascii="Arial" w:hAnsi="Arial" w:cs="Arial"/>
          <w:noProof/>
          <w:sz w:val="22"/>
          <w:szCs w:val="22"/>
          <w:lang w:val="pt-BR"/>
        </w:rPr>
        <w:t xml:space="preserve"> ambientes digitais</w:t>
      </w:r>
      <w:r w:rsidR="00DB5AB0">
        <w:rPr>
          <w:rFonts w:ascii="Arial" w:hAnsi="Arial" w:cs="Arial"/>
          <w:noProof/>
          <w:sz w:val="22"/>
          <w:szCs w:val="22"/>
          <w:lang w:val="pt-BR"/>
        </w:rPr>
        <w:t>)</w:t>
      </w:r>
      <w:r w:rsidR="00DB5AB0" w:rsidRPr="00E3596E">
        <w:rPr>
          <w:rFonts w:ascii="Arial" w:hAnsi="Arial" w:cs="Arial"/>
          <w:noProof/>
          <w:sz w:val="22"/>
          <w:szCs w:val="22"/>
          <w:lang w:val="pt-BR"/>
        </w:rPr>
        <w:t xml:space="preserve"> </w:t>
      </w:r>
      <w:r w:rsidR="00E3596E" w:rsidRPr="00E3596E">
        <w:rPr>
          <w:rFonts w:ascii="Arial" w:hAnsi="Arial" w:cs="Arial"/>
          <w:noProof/>
          <w:sz w:val="22"/>
          <w:szCs w:val="22"/>
          <w:lang w:val="pt-BR"/>
        </w:rPr>
        <w:t>S</w:t>
      </w:r>
      <w:r w:rsidR="006E0318">
        <w:rPr>
          <w:rFonts w:ascii="Arial" w:hAnsi="Arial" w:cs="Arial"/>
          <w:noProof/>
          <w:sz w:val="22"/>
          <w:szCs w:val="22"/>
          <w:lang w:val="pt-BR"/>
        </w:rPr>
        <w:t>araiva</w:t>
      </w:r>
      <w:r w:rsidR="00E3596E" w:rsidRPr="00E3596E">
        <w:rPr>
          <w:rFonts w:ascii="Arial" w:hAnsi="Arial" w:cs="Arial"/>
          <w:noProof/>
          <w:sz w:val="22"/>
          <w:szCs w:val="22"/>
          <w:lang w:val="pt-BR"/>
        </w:rPr>
        <w:t xml:space="preserve"> </w:t>
      </w:r>
      <w:r w:rsidR="006E0318">
        <w:rPr>
          <w:rFonts w:ascii="Arial" w:hAnsi="Arial" w:cs="Arial"/>
          <w:noProof/>
          <w:sz w:val="22"/>
          <w:szCs w:val="22"/>
          <w:lang w:val="pt-BR"/>
        </w:rPr>
        <w:t>e</w:t>
      </w:r>
      <w:r w:rsidR="00E3596E" w:rsidRPr="00E3596E">
        <w:rPr>
          <w:rFonts w:ascii="Arial" w:hAnsi="Arial" w:cs="Arial"/>
          <w:noProof/>
          <w:sz w:val="22"/>
          <w:szCs w:val="22"/>
          <w:lang w:val="pt-BR"/>
        </w:rPr>
        <w:t xml:space="preserve"> </w:t>
      </w:r>
      <w:r w:rsidR="006E0318">
        <w:rPr>
          <w:rFonts w:ascii="Arial" w:hAnsi="Arial" w:cs="Arial"/>
          <w:noProof/>
          <w:sz w:val="22"/>
          <w:szCs w:val="22"/>
          <w:lang w:val="pt-BR"/>
        </w:rPr>
        <w:t>Barreto</w:t>
      </w:r>
      <w:r w:rsidR="00E3596E" w:rsidRPr="00E3596E">
        <w:rPr>
          <w:rFonts w:ascii="Arial" w:hAnsi="Arial" w:cs="Arial"/>
          <w:noProof/>
          <w:sz w:val="22"/>
          <w:szCs w:val="22"/>
          <w:lang w:val="pt-BR"/>
        </w:rPr>
        <w:t xml:space="preserve"> </w:t>
      </w:r>
      <w:r w:rsidR="006E0318">
        <w:rPr>
          <w:rFonts w:ascii="Arial" w:hAnsi="Arial" w:cs="Arial"/>
          <w:noProof/>
          <w:sz w:val="22"/>
          <w:szCs w:val="22"/>
          <w:lang w:val="pt-BR"/>
        </w:rPr>
        <w:t>(</w:t>
      </w:r>
      <w:r w:rsidR="00E3596E" w:rsidRPr="00E3596E">
        <w:rPr>
          <w:rFonts w:ascii="Arial" w:hAnsi="Arial" w:cs="Arial"/>
          <w:noProof/>
          <w:sz w:val="22"/>
          <w:szCs w:val="22"/>
          <w:lang w:val="pt-BR"/>
        </w:rPr>
        <w:t>2018)</w:t>
      </w:r>
      <w:r w:rsidR="00DB5AB0">
        <w:rPr>
          <w:rFonts w:ascii="Arial" w:hAnsi="Arial" w:cs="Arial"/>
          <w:noProof/>
          <w:sz w:val="22"/>
          <w:szCs w:val="22"/>
          <w:lang w:val="pt-BR"/>
        </w:rPr>
        <w:t xml:space="preserve"> – o STI Central utiliza</w:t>
      </w:r>
      <w:r w:rsidR="00C430FF">
        <w:rPr>
          <w:rFonts w:ascii="Arial" w:hAnsi="Arial" w:cs="Arial"/>
          <w:noProof/>
          <w:sz w:val="22"/>
          <w:szCs w:val="22"/>
          <w:lang w:val="pt-BR"/>
        </w:rPr>
        <w:t xml:space="preserve"> a</w:t>
      </w:r>
      <w:r w:rsidR="00DB5AB0">
        <w:rPr>
          <w:rFonts w:ascii="Arial" w:hAnsi="Arial" w:cs="Arial"/>
          <w:noProof/>
          <w:sz w:val="22"/>
          <w:szCs w:val="22"/>
          <w:lang w:val="pt-BR"/>
        </w:rPr>
        <w:t xml:space="preserve"> linguagem JAVA, uma concorrente da</w:t>
      </w:r>
      <w:r w:rsidR="00605F0B">
        <w:rPr>
          <w:rFonts w:ascii="Arial" w:hAnsi="Arial" w:cs="Arial"/>
          <w:noProof/>
          <w:sz w:val="22"/>
          <w:szCs w:val="22"/>
          <w:lang w:val="pt-BR"/>
        </w:rPr>
        <w:t xml:space="preserve"> PHP e, sendo assim, oferece as mesma funcionalidades </w:t>
      </w:r>
      <w:r w:rsidR="00E6687E" w:rsidRPr="00E6687E">
        <w:rPr>
          <w:rFonts w:ascii="Arial" w:hAnsi="Arial" w:cs="Arial"/>
          <w:noProof/>
          <w:sz w:val="22"/>
          <w:szCs w:val="22"/>
          <w:lang w:val="pt-BR"/>
        </w:rPr>
        <w:t>(A</w:t>
      </w:r>
      <w:r w:rsidR="006E0318">
        <w:rPr>
          <w:rFonts w:ascii="Arial" w:hAnsi="Arial" w:cs="Arial"/>
          <w:noProof/>
          <w:sz w:val="22"/>
          <w:szCs w:val="22"/>
          <w:lang w:val="pt-BR"/>
        </w:rPr>
        <w:t>lves</w:t>
      </w:r>
      <w:r w:rsidR="00E6687E">
        <w:rPr>
          <w:rFonts w:ascii="Arial" w:hAnsi="Arial" w:cs="Arial"/>
          <w:noProof/>
          <w:sz w:val="22"/>
          <w:szCs w:val="22"/>
          <w:lang w:val="pt-BR"/>
        </w:rPr>
        <w:t>,</w:t>
      </w:r>
      <w:r w:rsidR="00E6687E" w:rsidRPr="00E6687E">
        <w:rPr>
          <w:rFonts w:ascii="Arial" w:hAnsi="Arial" w:cs="Arial"/>
          <w:noProof/>
          <w:sz w:val="22"/>
          <w:szCs w:val="22"/>
          <w:lang w:val="pt-BR"/>
        </w:rPr>
        <w:t xml:space="preserve"> 2015)</w:t>
      </w:r>
      <w:r w:rsidR="00B24212">
        <w:rPr>
          <w:rFonts w:ascii="Arial" w:hAnsi="Arial" w:cs="Arial"/>
          <w:noProof/>
          <w:sz w:val="22"/>
          <w:szCs w:val="22"/>
          <w:lang w:val="pt-BR"/>
        </w:rPr>
        <w:t>.</w:t>
      </w:r>
    </w:p>
    <w:p w14:paraId="2D803D66" w14:textId="5C4C966C" w:rsidR="005B7ACD" w:rsidRPr="005B7ACD" w:rsidRDefault="005B7ACD" w:rsidP="005B7ACD">
      <w:pPr>
        <w:spacing w:line="360" w:lineRule="auto"/>
        <w:ind w:firstLine="709"/>
        <w:jc w:val="both"/>
        <w:rPr>
          <w:rFonts w:ascii="Arial" w:hAnsi="Arial" w:cs="Arial"/>
          <w:noProof/>
          <w:sz w:val="22"/>
          <w:szCs w:val="22"/>
          <w:lang w:val="pt-BR"/>
        </w:rPr>
      </w:pPr>
      <w:r>
        <w:rPr>
          <w:rFonts w:ascii="Arial" w:hAnsi="Arial" w:cs="Arial"/>
          <w:noProof/>
          <w:sz w:val="22"/>
          <w:szCs w:val="22"/>
          <w:lang w:val="pt-BR"/>
        </w:rPr>
        <w:t>Estruturalmente, este trabalho seguiu as orientações da academia - de metodologia e elaboração de pesquisa científica (Nascimento, 2012) - e acatou as normas do curso (Fausto, 2018).</w:t>
      </w:r>
    </w:p>
    <w:p w14:paraId="3C84A1C3" w14:textId="77777777" w:rsidR="00B87190" w:rsidRPr="005B7ACD" w:rsidRDefault="00B87190" w:rsidP="005040AD">
      <w:pPr>
        <w:jc w:val="both"/>
        <w:rPr>
          <w:rFonts w:ascii="Arial" w:hAnsi="Arial"/>
          <w:sz w:val="22"/>
          <w:szCs w:val="22"/>
          <w:lang w:val="pt-BR"/>
        </w:rPr>
      </w:pPr>
    </w:p>
    <w:p w14:paraId="611932D3" w14:textId="7F2A2DB4" w:rsidR="003E5B43" w:rsidRDefault="003E5B43" w:rsidP="003E5B43">
      <w:pPr>
        <w:spacing w:line="360" w:lineRule="auto"/>
        <w:jc w:val="both"/>
        <w:rPr>
          <w:rFonts w:ascii="Arial" w:hAnsi="Arial"/>
          <w:b/>
          <w:sz w:val="22"/>
          <w:szCs w:val="22"/>
          <w:lang w:val="pt-BR"/>
        </w:rPr>
      </w:pPr>
      <w:r w:rsidRPr="00CE7814">
        <w:rPr>
          <w:rFonts w:ascii="Arial" w:hAnsi="Arial"/>
          <w:b/>
          <w:sz w:val="22"/>
          <w:szCs w:val="22"/>
          <w:lang w:val="pt-BR"/>
        </w:rPr>
        <w:t>Resultados e Discussão</w:t>
      </w:r>
    </w:p>
    <w:p w14:paraId="10284CC0" w14:textId="77777777" w:rsidR="00990FF2" w:rsidRDefault="00990FF2" w:rsidP="00990FF2">
      <w:pPr>
        <w:jc w:val="both"/>
        <w:rPr>
          <w:rFonts w:ascii="Arial" w:hAnsi="Arial"/>
          <w:b/>
          <w:sz w:val="22"/>
          <w:szCs w:val="22"/>
          <w:lang w:val="pt-BR"/>
        </w:rPr>
      </w:pPr>
    </w:p>
    <w:p w14:paraId="08740035" w14:textId="384D1097" w:rsidR="006A4151" w:rsidRDefault="004254FD" w:rsidP="006A4151">
      <w:pPr>
        <w:spacing w:line="360" w:lineRule="auto"/>
        <w:ind w:firstLine="709"/>
        <w:jc w:val="both"/>
        <w:rPr>
          <w:rFonts w:ascii="Arial" w:hAnsi="Arial" w:cs="Arial"/>
          <w:noProof/>
          <w:sz w:val="22"/>
          <w:szCs w:val="22"/>
          <w:lang w:val="pt-BR"/>
        </w:rPr>
      </w:pPr>
      <w:r>
        <w:rPr>
          <w:rFonts w:ascii="Arial" w:hAnsi="Arial"/>
          <w:b/>
          <w:sz w:val="22"/>
          <w:szCs w:val="22"/>
          <w:lang w:val="pt-BR"/>
        </w:rPr>
        <w:tab/>
      </w:r>
      <w:r w:rsidR="006A4151" w:rsidRPr="006A4151">
        <w:rPr>
          <w:rFonts w:ascii="Arial" w:hAnsi="Arial" w:cs="Arial"/>
          <w:noProof/>
          <w:sz w:val="22"/>
          <w:szCs w:val="22"/>
          <w:lang w:val="pt-BR"/>
        </w:rPr>
        <w:t>Para coletar os dados diretamente do replicado, o Escritório de Auxílio ao Pesquisador e Divulgação de Dados e Índices Acadêmicos [EAPEDDIA] em conjunto com a STI–local elaboraram um plano para criação de um sistema web de consultas com a proposta de retornar as informações no site institucional.</w:t>
      </w:r>
    </w:p>
    <w:p w14:paraId="07962A1E" w14:textId="5D4B82D6" w:rsidR="006A4151" w:rsidRDefault="006A4151" w:rsidP="006A4151">
      <w:pPr>
        <w:spacing w:line="360" w:lineRule="auto"/>
        <w:ind w:firstLine="709"/>
        <w:jc w:val="both"/>
        <w:rPr>
          <w:rFonts w:ascii="Arial" w:hAnsi="Arial" w:cs="Arial"/>
          <w:noProof/>
          <w:sz w:val="22"/>
          <w:szCs w:val="22"/>
          <w:lang w:val="pt-BR"/>
        </w:rPr>
      </w:pPr>
      <w:r>
        <w:rPr>
          <w:rFonts w:ascii="Arial" w:hAnsi="Arial" w:cs="Arial"/>
          <w:noProof/>
          <w:sz w:val="22"/>
          <w:szCs w:val="22"/>
          <w:lang w:val="pt-BR"/>
        </w:rPr>
        <w:t>Para tanto</w:t>
      </w:r>
      <w:r>
        <w:rPr>
          <w:rFonts w:ascii="Arial" w:hAnsi="Arial" w:cs="Arial"/>
          <w:noProof/>
          <w:sz w:val="22"/>
          <w:szCs w:val="22"/>
          <w:lang w:val="pt-BR"/>
        </w:rPr>
        <w:t xml:space="preserve">, iniciou-se o armazenamento dos dados no estilo </w:t>
      </w:r>
      <w:r w:rsidRPr="00C831C0">
        <w:rPr>
          <w:rFonts w:ascii="Arial" w:hAnsi="Arial" w:cs="Arial"/>
          <w:i/>
          <w:noProof/>
          <w:sz w:val="22"/>
          <w:szCs w:val="22"/>
          <w:lang w:val="pt-BR"/>
        </w:rPr>
        <w:t>data warehouse</w:t>
      </w:r>
      <w:r>
        <w:rPr>
          <w:rFonts w:ascii="Arial" w:hAnsi="Arial" w:cs="Arial"/>
          <w:noProof/>
          <w:sz w:val="22"/>
          <w:szCs w:val="22"/>
          <w:lang w:val="pt-BR"/>
        </w:rPr>
        <w:t>, ou seja, coleção de dados (e/ou repositório de dados históricos e correntes) produzidos para o embasamento na tomada de decisões dos gestores organizacionais e pesquisadores</w:t>
      </w:r>
      <w:r w:rsidRPr="008176A4">
        <w:rPr>
          <w:rFonts w:ascii="Arial" w:hAnsi="Arial" w:cs="Arial"/>
          <w:noProof/>
          <w:sz w:val="22"/>
          <w:szCs w:val="22"/>
          <w:lang w:val="pt-BR"/>
        </w:rPr>
        <w:t xml:space="preserve">. O modelo englobou também alguns </w:t>
      </w:r>
      <w:r w:rsidRPr="008176A4">
        <w:rPr>
          <w:rFonts w:ascii="Arial" w:hAnsi="Arial" w:cs="Arial"/>
          <w:i/>
          <w:noProof/>
          <w:sz w:val="22"/>
          <w:szCs w:val="22"/>
          <w:lang w:val="pt-BR"/>
        </w:rPr>
        <w:t>data marts</w:t>
      </w:r>
      <w:r w:rsidRPr="008176A4">
        <w:rPr>
          <w:rFonts w:ascii="Arial" w:hAnsi="Arial" w:cs="Arial"/>
          <w:noProof/>
          <w:sz w:val="22"/>
          <w:szCs w:val="22"/>
          <w:lang w:val="pt-BR"/>
        </w:rPr>
        <w:t xml:space="preserve"> dependentes (que utilizam o </w:t>
      </w:r>
      <w:r w:rsidRPr="008176A4">
        <w:rPr>
          <w:rFonts w:ascii="Arial" w:hAnsi="Arial" w:cs="Arial"/>
          <w:i/>
          <w:noProof/>
          <w:sz w:val="22"/>
          <w:szCs w:val="22"/>
          <w:lang w:val="pt-BR"/>
        </w:rPr>
        <w:t>data warehouse</w:t>
      </w:r>
      <w:r w:rsidRPr="008176A4">
        <w:rPr>
          <w:rFonts w:ascii="Arial" w:hAnsi="Arial" w:cs="Arial"/>
          <w:noProof/>
          <w:sz w:val="22"/>
          <w:szCs w:val="22"/>
          <w:lang w:val="pt-BR"/>
        </w:rPr>
        <w:t xml:space="preserve">), visando atender demandas específicas de algumas áreas, podendo haver inserções diretas de sistemas locais, a Figura </w:t>
      </w:r>
      <w:r>
        <w:rPr>
          <w:rFonts w:ascii="Arial" w:hAnsi="Arial" w:cs="Arial"/>
          <w:noProof/>
          <w:sz w:val="22"/>
          <w:szCs w:val="22"/>
          <w:lang w:val="pt-BR"/>
        </w:rPr>
        <w:t>3</w:t>
      </w:r>
      <w:r w:rsidRPr="008176A4">
        <w:rPr>
          <w:rFonts w:ascii="Arial" w:hAnsi="Arial" w:cs="Arial"/>
          <w:noProof/>
          <w:sz w:val="22"/>
          <w:szCs w:val="22"/>
          <w:lang w:val="pt-BR"/>
        </w:rPr>
        <w:t xml:space="preserve"> demonstra este conceito </w:t>
      </w:r>
      <w:r>
        <w:rPr>
          <w:rFonts w:ascii="Arial" w:hAnsi="Arial"/>
          <w:sz w:val="22"/>
          <w:szCs w:val="22"/>
          <w:lang w:val="pt-BR"/>
        </w:rPr>
        <w:t>(</w:t>
      </w:r>
      <w:proofErr w:type="spellStart"/>
      <w:r w:rsidRPr="008176A4">
        <w:rPr>
          <w:rFonts w:ascii="Arial" w:hAnsi="Arial" w:cs="Arial"/>
          <w:noProof/>
          <w:sz w:val="22"/>
          <w:szCs w:val="22"/>
          <w:lang w:val="pt-BR"/>
        </w:rPr>
        <w:t>Sharda</w:t>
      </w:r>
      <w:proofErr w:type="spellEnd"/>
      <w:r w:rsidRPr="008176A4">
        <w:rPr>
          <w:rFonts w:ascii="Arial" w:hAnsi="Arial" w:cs="Arial"/>
          <w:noProof/>
          <w:sz w:val="22"/>
          <w:szCs w:val="22"/>
          <w:lang w:val="pt-BR"/>
        </w:rPr>
        <w:t xml:space="preserve"> et al., 2019).</w:t>
      </w:r>
    </w:p>
    <w:p w14:paraId="26DA847C" w14:textId="77777777" w:rsidR="006A4151" w:rsidRDefault="006A4151" w:rsidP="00990FF2">
      <w:pPr>
        <w:spacing w:line="360" w:lineRule="auto"/>
        <w:jc w:val="center"/>
        <w:rPr>
          <w:rFonts w:ascii="Arial" w:hAnsi="Arial" w:cs="Arial"/>
          <w:noProof/>
          <w:sz w:val="22"/>
          <w:szCs w:val="22"/>
          <w:lang w:val="pt-BR"/>
        </w:rPr>
      </w:pPr>
      <w:r>
        <w:rPr>
          <w:rFonts w:ascii="Arial" w:hAnsi="Arial" w:cs="Arial"/>
          <w:noProof/>
          <w:sz w:val="22"/>
          <w:szCs w:val="22"/>
        </w:rPr>
        <w:drawing>
          <wp:inline distT="0" distB="0" distL="0" distR="0" wp14:anchorId="7393DD11" wp14:editId="0A75479C">
            <wp:extent cx="5454235" cy="2603500"/>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78690" cy="2615173"/>
                    </a:xfrm>
                    <a:prstGeom prst="rect">
                      <a:avLst/>
                    </a:prstGeom>
                    <a:noFill/>
                    <a:ln>
                      <a:noFill/>
                    </a:ln>
                  </pic:spPr>
                </pic:pic>
              </a:graphicData>
            </a:graphic>
          </wp:inline>
        </w:drawing>
      </w:r>
    </w:p>
    <w:p w14:paraId="28195CBE" w14:textId="77777777" w:rsidR="006A4151" w:rsidRDefault="006A4151" w:rsidP="006A4151">
      <w:pPr>
        <w:jc w:val="both"/>
        <w:rPr>
          <w:rFonts w:ascii="Arial" w:hAnsi="Arial" w:cs="Arial"/>
          <w:noProof/>
          <w:sz w:val="22"/>
          <w:szCs w:val="22"/>
          <w:lang w:val="pt-BR"/>
        </w:rPr>
      </w:pPr>
      <w:r>
        <w:rPr>
          <w:rFonts w:ascii="Arial" w:hAnsi="Arial" w:cs="Arial"/>
          <w:noProof/>
          <w:sz w:val="22"/>
          <w:szCs w:val="22"/>
          <w:lang w:val="pt-BR"/>
        </w:rPr>
        <w:t xml:space="preserve">Figura 3. Diagrama referencial e visões de um </w:t>
      </w:r>
      <w:r w:rsidRPr="00855560">
        <w:rPr>
          <w:rFonts w:ascii="Arial" w:hAnsi="Arial" w:cs="Arial"/>
          <w:i/>
          <w:noProof/>
          <w:sz w:val="22"/>
          <w:szCs w:val="22"/>
          <w:lang w:val="pt-BR"/>
        </w:rPr>
        <w:t>data warehouse</w:t>
      </w:r>
    </w:p>
    <w:p w14:paraId="7007BABD" w14:textId="77777777" w:rsidR="006A4151" w:rsidRDefault="006A4151" w:rsidP="006A4151">
      <w:pPr>
        <w:jc w:val="both"/>
        <w:rPr>
          <w:rFonts w:ascii="Arial" w:hAnsi="Arial" w:cs="Arial"/>
          <w:noProof/>
          <w:sz w:val="22"/>
          <w:szCs w:val="22"/>
        </w:rPr>
      </w:pPr>
      <w:r w:rsidRPr="008176A4">
        <w:rPr>
          <w:rFonts w:ascii="Arial" w:hAnsi="Arial" w:cs="Arial"/>
          <w:noProof/>
          <w:sz w:val="22"/>
          <w:szCs w:val="22"/>
        </w:rPr>
        <w:t xml:space="preserve">Fonte: In: </w:t>
      </w:r>
      <w:r>
        <w:rPr>
          <w:rFonts w:ascii="Arial" w:hAnsi="Arial" w:cs="Arial"/>
          <w:noProof/>
          <w:sz w:val="22"/>
          <w:szCs w:val="22"/>
        </w:rPr>
        <w:t xml:space="preserve">Sharda et al., </w:t>
      </w:r>
      <w:r w:rsidRPr="003F4510">
        <w:rPr>
          <w:rFonts w:ascii="Arial" w:hAnsi="Arial" w:cs="Arial"/>
          <w:noProof/>
          <w:sz w:val="22"/>
          <w:szCs w:val="22"/>
        </w:rPr>
        <w:t>2019 – p. 162</w:t>
      </w:r>
    </w:p>
    <w:p w14:paraId="7826C92D" w14:textId="77777777" w:rsidR="004254FD" w:rsidRPr="006A4151" w:rsidRDefault="004254FD" w:rsidP="003E5B43">
      <w:pPr>
        <w:spacing w:line="360" w:lineRule="auto"/>
        <w:jc w:val="both"/>
        <w:rPr>
          <w:rFonts w:ascii="Arial" w:hAnsi="Arial"/>
          <w:b/>
          <w:sz w:val="22"/>
          <w:szCs w:val="22"/>
        </w:rPr>
      </w:pPr>
    </w:p>
    <w:p w14:paraId="08BBF034" w14:textId="648E69B6" w:rsidR="009D611F" w:rsidRDefault="00804526" w:rsidP="00151B68">
      <w:pPr>
        <w:spacing w:line="360" w:lineRule="auto"/>
        <w:ind w:firstLine="709"/>
        <w:jc w:val="both"/>
        <w:rPr>
          <w:rFonts w:ascii="Arial" w:hAnsi="Arial" w:cs="Arial"/>
          <w:noProof/>
          <w:sz w:val="22"/>
          <w:szCs w:val="22"/>
          <w:lang w:val="pt-BR"/>
        </w:rPr>
      </w:pPr>
      <w:r w:rsidRPr="00990FF2">
        <w:rPr>
          <w:rFonts w:ascii="Arial" w:hAnsi="Arial" w:cs="Arial"/>
          <w:noProof/>
          <w:sz w:val="22"/>
          <w:szCs w:val="22"/>
          <w:lang w:val="pt-BR"/>
        </w:rPr>
        <w:t>A partir da análise documental dos Relatórios de Avaliação 2010-2014</w:t>
      </w:r>
      <w:r>
        <w:rPr>
          <w:rFonts w:ascii="Arial" w:hAnsi="Arial" w:cs="Arial"/>
          <w:noProof/>
          <w:sz w:val="22"/>
          <w:szCs w:val="22"/>
          <w:lang w:val="pt-BR"/>
        </w:rPr>
        <w:t>,</w:t>
      </w:r>
      <w:r w:rsidR="00990FF2">
        <w:rPr>
          <w:rFonts w:ascii="Arial" w:hAnsi="Arial" w:cs="Arial"/>
          <w:noProof/>
          <w:sz w:val="22"/>
          <w:szCs w:val="22"/>
          <w:lang w:val="pt-BR"/>
        </w:rPr>
        <w:t xml:space="preserve"> elaborou-se </w:t>
      </w:r>
      <w:r>
        <w:rPr>
          <w:rFonts w:ascii="Arial" w:hAnsi="Arial" w:cs="Arial"/>
          <w:noProof/>
          <w:sz w:val="22"/>
          <w:szCs w:val="22"/>
          <w:lang w:val="pt-BR"/>
        </w:rPr>
        <w:t xml:space="preserve">uma série de palestras sobre a importância do preenchimento correto dos dados, Legutcke e Scabar (2013), nos sistemas corporativos e de métodos de coleta e utilização de índices acadêmicos/estatísticos quantitativos/qualitativos - inspiradas no vídeo sobre transformações digitais </w:t>
      </w:r>
      <w:r w:rsidRPr="00B01498">
        <w:rPr>
          <w:rFonts w:ascii="Arial" w:hAnsi="Arial" w:cs="Arial"/>
          <w:noProof/>
          <w:sz w:val="22"/>
          <w:szCs w:val="22"/>
          <w:lang w:val="pt-BR"/>
        </w:rPr>
        <w:t>L</w:t>
      </w:r>
      <w:r>
        <w:rPr>
          <w:rFonts w:ascii="Arial" w:hAnsi="Arial" w:cs="Arial"/>
          <w:noProof/>
          <w:sz w:val="22"/>
          <w:szCs w:val="22"/>
          <w:lang w:val="pt-BR"/>
        </w:rPr>
        <w:t>eonhard</w:t>
      </w:r>
      <w:r w:rsidRPr="00B01498">
        <w:rPr>
          <w:rFonts w:ascii="Arial" w:hAnsi="Arial" w:cs="Arial"/>
          <w:noProof/>
          <w:sz w:val="22"/>
          <w:szCs w:val="22"/>
          <w:lang w:val="pt-BR"/>
        </w:rPr>
        <w:t xml:space="preserve"> </w:t>
      </w:r>
      <w:r>
        <w:rPr>
          <w:rFonts w:ascii="Arial" w:hAnsi="Arial" w:cs="Arial"/>
          <w:noProof/>
          <w:sz w:val="22"/>
          <w:szCs w:val="22"/>
          <w:lang w:val="pt-BR"/>
        </w:rPr>
        <w:t>(</w:t>
      </w:r>
      <w:r w:rsidRPr="00B01498">
        <w:rPr>
          <w:rFonts w:ascii="Arial" w:hAnsi="Arial" w:cs="Arial"/>
          <w:noProof/>
          <w:sz w:val="22"/>
          <w:szCs w:val="22"/>
          <w:lang w:val="pt-BR"/>
        </w:rPr>
        <w:t>2017)</w:t>
      </w:r>
      <w:r>
        <w:rPr>
          <w:rFonts w:ascii="Arial" w:hAnsi="Arial" w:cs="Arial"/>
          <w:noProof/>
          <w:sz w:val="22"/>
          <w:szCs w:val="22"/>
          <w:lang w:val="pt-BR"/>
        </w:rPr>
        <w:t xml:space="preserve"> e nos desafios e possibilidades da educação na atualidade, bem como dos múltiplos aspectos do registro acadêmico (</w:t>
      </w:r>
      <w:r w:rsidRPr="00BE7603">
        <w:rPr>
          <w:rFonts w:ascii="Arial" w:hAnsi="Arial" w:cs="Arial"/>
          <w:noProof/>
          <w:sz w:val="22"/>
          <w:szCs w:val="22"/>
          <w:lang w:val="pt-BR"/>
        </w:rPr>
        <w:t>R</w:t>
      </w:r>
      <w:r>
        <w:rPr>
          <w:rFonts w:ascii="Arial" w:hAnsi="Arial" w:cs="Arial"/>
          <w:noProof/>
          <w:sz w:val="22"/>
          <w:szCs w:val="22"/>
          <w:lang w:val="pt-BR"/>
        </w:rPr>
        <w:t>ibeiro</w:t>
      </w:r>
      <w:r w:rsidRPr="00BE7603">
        <w:rPr>
          <w:rFonts w:ascii="Arial" w:hAnsi="Arial" w:cs="Arial"/>
          <w:noProof/>
          <w:sz w:val="22"/>
          <w:szCs w:val="22"/>
          <w:lang w:val="pt-BR"/>
        </w:rPr>
        <w:t>, et al.</w:t>
      </w:r>
      <w:r>
        <w:rPr>
          <w:rFonts w:ascii="Arial" w:hAnsi="Arial" w:cs="Arial"/>
          <w:noProof/>
          <w:sz w:val="22"/>
          <w:szCs w:val="22"/>
          <w:lang w:val="pt-BR"/>
        </w:rPr>
        <w:t>,</w:t>
      </w:r>
      <w:r w:rsidRPr="00BE7603">
        <w:rPr>
          <w:rFonts w:ascii="Arial" w:hAnsi="Arial" w:cs="Arial"/>
          <w:noProof/>
          <w:sz w:val="22"/>
          <w:szCs w:val="22"/>
          <w:lang w:val="pt-BR"/>
        </w:rPr>
        <w:t xml:space="preserve"> </w:t>
      </w:r>
      <w:r>
        <w:rPr>
          <w:rFonts w:ascii="Arial" w:hAnsi="Arial" w:cs="Arial"/>
          <w:noProof/>
          <w:sz w:val="22"/>
          <w:szCs w:val="22"/>
          <w:lang w:val="pt-BR"/>
        </w:rPr>
        <w:t>2018; Legutcke e Scabar, 2013)</w:t>
      </w:r>
      <w:r w:rsidR="00151B68">
        <w:rPr>
          <w:rFonts w:ascii="Arial" w:hAnsi="Arial" w:cs="Arial"/>
          <w:noProof/>
          <w:sz w:val="22"/>
          <w:szCs w:val="22"/>
          <w:lang w:val="pt-BR"/>
        </w:rPr>
        <w:t>. Elas foram</w:t>
      </w:r>
      <w:r w:rsidR="00990FF2">
        <w:rPr>
          <w:rFonts w:ascii="Arial" w:hAnsi="Arial" w:cs="Arial"/>
          <w:noProof/>
          <w:sz w:val="22"/>
          <w:szCs w:val="22"/>
          <w:lang w:val="pt-BR"/>
        </w:rPr>
        <w:t xml:space="preserve"> proferidas </w:t>
      </w:r>
      <w:r>
        <w:rPr>
          <w:rFonts w:ascii="Arial" w:hAnsi="Arial" w:cs="Arial"/>
          <w:noProof/>
          <w:sz w:val="22"/>
          <w:szCs w:val="22"/>
          <w:lang w:val="pt-BR"/>
        </w:rPr>
        <w:t xml:space="preserve">invocando tradições/especificidades da Unidade de Ensino. A Figura </w:t>
      </w:r>
      <w:r w:rsidR="009D611F">
        <w:rPr>
          <w:rFonts w:ascii="Arial" w:hAnsi="Arial" w:cs="Arial"/>
          <w:noProof/>
          <w:sz w:val="22"/>
          <w:szCs w:val="22"/>
          <w:lang w:val="pt-BR"/>
        </w:rPr>
        <w:t>4</w:t>
      </w:r>
      <w:r>
        <w:rPr>
          <w:rFonts w:ascii="Arial" w:hAnsi="Arial" w:cs="Arial"/>
          <w:noProof/>
          <w:sz w:val="22"/>
          <w:szCs w:val="22"/>
          <w:lang w:val="pt-BR"/>
        </w:rPr>
        <w:t xml:space="preserve"> apresenta os funcionários e docentes que recebe</w:t>
      </w:r>
      <w:r w:rsidR="009D611F">
        <w:rPr>
          <w:rFonts w:ascii="Arial" w:hAnsi="Arial" w:cs="Arial"/>
          <w:noProof/>
          <w:sz w:val="22"/>
          <w:szCs w:val="22"/>
          <w:lang w:val="pt-BR"/>
        </w:rPr>
        <w:t>ra</w:t>
      </w:r>
      <w:r>
        <w:rPr>
          <w:rFonts w:ascii="Arial" w:hAnsi="Arial" w:cs="Arial"/>
          <w:noProof/>
          <w:sz w:val="22"/>
          <w:szCs w:val="22"/>
          <w:lang w:val="pt-BR"/>
        </w:rPr>
        <w:t>m os treinamentos para registrar os dados da comunidade da IES, bem como o corpo estudantil que a integra.</w:t>
      </w:r>
    </w:p>
    <w:p w14:paraId="467A69BF" w14:textId="77777777" w:rsidR="00151B68" w:rsidRDefault="00151B68" w:rsidP="00151B68">
      <w:pPr>
        <w:spacing w:line="360" w:lineRule="auto"/>
        <w:ind w:firstLine="709"/>
        <w:jc w:val="both"/>
        <w:rPr>
          <w:rFonts w:ascii="Arial" w:hAnsi="Arial" w:cs="Arial"/>
          <w:noProof/>
          <w:sz w:val="22"/>
          <w:szCs w:val="22"/>
          <w:lang w:val="pt-BR"/>
        </w:rPr>
      </w:pPr>
    </w:p>
    <w:tbl>
      <w:tblPr>
        <w:tblW w:w="9072" w:type="dxa"/>
        <w:tblInd w:w="108" w:type="dxa"/>
        <w:tblLayout w:type="fixed"/>
        <w:tblLook w:val="04A0" w:firstRow="1" w:lastRow="0" w:firstColumn="1" w:lastColumn="0" w:noHBand="0" w:noVBand="1"/>
      </w:tblPr>
      <w:tblGrid>
        <w:gridCol w:w="1843"/>
        <w:gridCol w:w="284"/>
        <w:gridCol w:w="708"/>
        <w:gridCol w:w="2835"/>
        <w:gridCol w:w="2694"/>
        <w:gridCol w:w="708"/>
      </w:tblGrid>
      <w:tr w:rsidR="00804526" w:rsidRPr="00F05F5E" w14:paraId="18274D66" w14:textId="77777777" w:rsidTr="009D611F">
        <w:trPr>
          <w:trHeight w:val="300"/>
        </w:trPr>
        <w:tc>
          <w:tcPr>
            <w:tcW w:w="1843" w:type="dxa"/>
            <w:tcBorders>
              <w:top w:val="nil"/>
              <w:left w:val="nil"/>
              <w:bottom w:val="nil"/>
              <w:right w:val="nil"/>
            </w:tcBorders>
            <w:vAlign w:val="bottom"/>
          </w:tcPr>
          <w:p w14:paraId="1C7693F2" w14:textId="77777777" w:rsidR="00804526" w:rsidRPr="00DB113B" w:rsidRDefault="00804526" w:rsidP="009D611F">
            <w:pPr>
              <w:jc w:val="center"/>
              <w:rPr>
                <w:rFonts w:ascii="Arial" w:eastAsia="Times New Roman" w:hAnsi="Arial" w:cs="Arial"/>
                <w:b/>
                <w:color w:val="305496"/>
                <w:sz w:val="22"/>
                <w:szCs w:val="22"/>
                <w:lang w:val="pt-BR"/>
              </w:rPr>
            </w:pPr>
            <w:r w:rsidRPr="00DB113B">
              <w:rPr>
                <w:rFonts w:ascii="Arial" w:eastAsia="Times New Roman" w:hAnsi="Arial" w:cs="Arial"/>
                <w:b/>
                <w:color w:val="000000"/>
                <w:sz w:val="22"/>
                <w:szCs w:val="22"/>
                <w:lang w:val="pt-BR"/>
              </w:rPr>
              <w:t>Categoria</w:t>
            </w:r>
          </w:p>
        </w:tc>
        <w:tc>
          <w:tcPr>
            <w:tcW w:w="284" w:type="dxa"/>
            <w:tcBorders>
              <w:top w:val="nil"/>
              <w:left w:val="nil"/>
              <w:bottom w:val="nil"/>
              <w:right w:val="nil"/>
            </w:tcBorders>
          </w:tcPr>
          <w:p w14:paraId="0C165E8B" w14:textId="77777777" w:rsidR="00804526" w:rsidRPr="00DB113B" w:rsidRDefault="00804526" w:rsidP="009D611F">
            <w:pPr>
              <w:jc w:val="right"/>
              <w:rPr>
                <w:rFonts w:ascii="Arial" w:eastAsia="Times New Roman" w:hAnsi="Arial" w:cs="Arial"/>
                <w:b/>
                <w:color w:val="305496"/>
                <w:sz w:val="22"/>
                <w:szCs w:val="22"/>
                <w:lang w:val="pt-BR"/>
              </w:rPr>
            </w:pPr>
          </w:p>
        </w:tc>
        <w:tc>
          <w:tcPr>
            <w:tcW w:w="708" w:type="dxa"/>
            <w:tcBorders>
              <w:top w:val="nil"/>
              <w:left w:val="nil"/>
              <w:bottom w:val="nil"/>
              <w:right w:val="nil"/>
            </w:tcBorders>
            <w:vAlign w:val="bottom"/>
          </w:tcPr>
          <w:p w14:paraId="5135B3BE" w14:textId="77777777" w:rsidR="00804526" w:rsidRPr="00DB113B" w:rsidRDefault="00804526" w:rsidP="009D611F">
            <w:pPr>
              <w:jc w:val="right"/>
              <w:rPr>
                <w:rFonts w:ascii="Arial" w:eastAsia="Times New Roman" w:hAnsi="Arial" w:cs="Arial"/>
                <w:color w:val="305496"/>
                <w:sz w:val="22"/>
                <w:szCs w:val="22"/>
                <w:lang w:val="pt-BR"/>
              </w:rPr>
            </w:pPr>
            <w:proofErr w:type="spellStart"/>
            <w:r w:rsidRPr="00DB113B">
              <w:rPr>
                <w:rFonts w:ascii="Arial" w:eastAsia="Times New Roman" w:hAnsi="Arial" w:cs="Arial"/>
                <w:color w:val="305496"/>
                <w:sz w:val="22"/>
                <w:szCs w:val="22"/>
                <w:lang w:val="pt-BR"/>
              </w:rPr>
              <w:t>Qtde</w:t>
            </w:r>
            <w:proofErr w:type="spellEnd"/>
          </w:p>
        </w:tc>
        <w:tc>
          <w:tcPr>
            <w:tcW w:w="2835" w:type="dxa"/>
            <w:tcBorders>
              <w:top w:val="nil"/>
              <w:left w:val="nil"/>
              <w:bottom w:val="nil"/>
              <w:right w:val="nil"/>
            </w:tcBorders>
            <w:shd w:val="clear" w:color="auto" w:fill="auto"/>
            <w:noWrap/>
            <w:vAlign w:val="bottom"/>
          </w:tcPr>
          <w:p w14:paraId="143D512C" w14:textId="77777777" w:rsidR="00804526" w:rsidRPr="00DB113B" w:rsidRDefault="00804526" w:rsidP="009D611F">
            <w:pPr>
              <w:jc w:val="right"/>
              <w:rPr>
                <w:rFonts w:ascii="Arial" w:eastAsia="Times New Roman" w:hAnsi="Arial" w:cs="Arial"/>
                <w:b/>
                <w:color w:val="305496"/>
                <w:sz w:val="22"/>
                <w:szCs w:val="22"/>
                <w:lang w:val="pt-BR"/>
              </w:rPr>
            </w:pPr>
            <w:r w:rsidRPr="00DB113B">
              <w:rPr>
                <w:rFonts w:ascii="Arial" w:eastAsia="Times New Roman" w:hAnsi="Arial" w:cs="Arial"/>
                <w:b/>
                <w:color w:val="305496"/>
                <w:sz w:val="22"/>
                <w:szCs w:val="22"/>
                <w:lang w:val="pt-BR"/>
              </w:rPr>
              <w:t>Masculino</w:t>
            </w:r>
          </w:p>
        </w:tc>
        <w:tc>
          <w:tcPr>
            <w:tcW w:w="2694" w:type="dxa"/>
            <w:tcBorders>
              <w:top w:val="nil"/>
              <w:left w:val="nil"/>
              <w:bottom w:val="nil"/>
              <w:right w:val="nil"/>
            </w:tcBorders>
            <w:vAlign w:val="bottom"/>
          </w:tcPr>
          <w:p w14:paraId="0F5FD3F6" w14:textId="77777777" w:rsidR="00804526" w:rsidRPr="00DB113B" w:rsidRDefault="00804526" w:rsidP="009D611F">
            <w:pPr>
              <w:rPr>
                <w:rFonts w:ascii="Arial" w:eastAsia="Times New Roman" w:hAnsi="Arial" w:cs="Arial"/>
                <w:b/>
                <w:color w:val="ED7D31"/>
                <w:sz w:val="22"/>
                <w:szCs w:val="22"/>
                <w:lang w:val="pt-BR"/>
              </w:rPr>
            </w:pPr>
            <w:r w:rsidRPr="00DB113B">
              <w:rPr>
                <w:rFonts w:ascii="Arial" w:eastAsia="Times New Roman" w:hAnsi="Arial" w:cs="Arial"/>
                <w:b/>
                <w:color w:val="ED7D31"/>
                <w:sz w:val="22"/>
                <w:szCs w:val="22"/>
                <w:lang w:val="pt-BR"/>
              </w:rPr>
              <w:t>Feminino</w:t>
            </w:r>
          </w:p>
        </w:tc>
        <w:tc>
          <w:tcPr>
            <w:tcW w:w="708" w:type="dxa"/>
            <w:tcBorders>
              <w:top w:val="nil"/>
              <w:left w:val="nil"/>
              <w:bottom w:val="nil"/>
              <w:right w:val="nil"/>
            </w:tcBorders>
            <w:vAlign w:val="bottom"/>
          </w:tcPr>
          <w:p w14:paraId="6A534913" w14:textId="77777777" w:rsidR="00804526" w:rsidRPr="00DB113B" w:rsidRDefault="00804526" w:rsidP="009D611F">
            <w:pPr>
              <w:rPr>
                <w:rFonts w:ascii="Arial" w:eastAsia="Times New Roman" w:hAnsi="Arial" w:cs="Arial"/>
                <w:color w:val="ED7D31"/>
                <w:sz w:val="22"/>
                <w:szCs w:val="22"/>
                <w:lang w:val="pt-BR"/>
              </w:rPr>
            </w:pPr>
            <w:proofErr w:type="spellStart"/>
            <w:r w:rsidRPr="00DB113B">
              <w:rPr>
                <w:rFonts w:ascii="Arial" w:eastAsia="Times New Roman" w:hAnsi="Arial" w:cs="Arial"/>
                <w:color w:val="C65911"/>
                <w:sz w:val="22"/>
                <w:szCs w:val="22"/>
                <w:lang w:val="pt-BR"/>
              </w:rPr>
              <w:t>Qtde</w:t>
            </w:r>
            <w:proofErr w:type="spellEnd"/>
          </w:p>
        </w:tc>
      </w:tr>
      <w:tr w:rsidR="00804526" w:rsidRPr="00F05F5E" w14:paraId="790D98C4" w14:textId="77777777" w:rsidTr="009D611F">
        <w:trPr>
          <w:trHeight w:val="300"/>
        </w:trPr>
        <w:tc>
          <w:tcPr>
            <w:tcW w:w="1843" w:type="dxa"/>
            <w:tcBorders>
              <w:top w:val="nil"/>
              <w:left w:val="nil"/>
              <w:bottom w:val="nil"/>
              <w:right w:val="nil"/>
            </w:tcBorders>
            <w:vAlign w:val="bottom"/>
          </w:tcPr>
          <w:p w14:paraId="36D10052" w14:textId="77777777" w:rsidR="00804526" w:rsidRPr="00F05F5E" w:rsidRDefault="00804526" w:rsidP="009D611F">
            <w:pPr>
              <w:rPr>
                <w:rFonts w:ascii="Arial" w:eastAsia="Times New Roman" w:hAnsi="Arial" w:cs="Arial"/>
                <w:color w:val="305496"/>
                <w:sz w:val="22"/>
                <w:szCs w:val="22"/>
                <w:lang w:val="pt-BR"/>
              </w:rPr>
            </w:pPr>
            <w:r w:rsidRPr="00F05F5E">
              <w:rPr>
                <w:rFonts w:ascii="Arial" w:eastAsia="Times New Roman" w:hAnsi="Arial" w:cs="Arial"/>
                <w:color w:val="000000"/>
                <w:sz w:val="22"/>
                <w:szCs w:val="22"/>
                <w:lang w:val="pt-BR"/>
              </w:rPr>
              <w:t>Funcionário</w:t>
            </w:r>
          </w:p>
        </w:tc>
        <w:tc>
          <w:tcPr>
            <w:tcW w:w="284" w:type="dxa"/>
            <w:tcBorders>
              <w:top w:val="nil"/>
              <w:left w:val="nil"/>
              <w:bottom w:val="nil"/>
              <w:right w:val="nil"/>
            </w:tcBorders>
          </w:tcPr>
          <w:p w14:paraId="0B062175" w14:textId="77777777" w:rsidR="00804526" w:rsidRPr="00F05F5E" w:rsidRDefault="00804526" w:rsidP="009D611F">
            <w:pPr>
              <w:jc w:val="right"/>
              <w:rPr>
                <w:rFonts w:ascii="Arial" w:eastAsia="Times New Roman" w:hAnsi="Arial" w:cs="Arial"/>
                <w:color w:val="305496"/>
                <w:sz w:val="22"/>
                <w:szCs w:val="22"/>
                <w:lang w:val="pt-BR"/>
              </w:rPr>
            </w:pPr>
          </w:p>
        </w:tc>
        <w:tc>
          <w:tcPr>
            <w:tcW w:w="708" w:type="dxa"/>
            <w:tcBorders>
              <w:top w:val="nil"/>
              <w:left w:val="nil"/>
              <w:bottom w:val="nil"/>
              <w:right w:val="nil"/>
            </w:tcBorders>
            <w:vAlign w:val="bottom"/>
          </w:tcPr>
          <w:p w14:paraId="053E4CEA" w14:textId="77777777" w:rsidR="00804526" w:rsidRPr="00F05F5E" w:rsidRDefault="00804526" w:rsidP="009D611F">
            <w:pPr>
              <w:jc w:val="center"/>
              <w:rPr>
                <w:rFonts w:ascii="Britannic Bold" w:eastAsia="Times New Roman" w:hAnsi="Britannic Bold"/>
                <w:color w:val="305496"/>
                <w:sz w:val="20"/>
                <w:szCs w:val="20"/>
                <w:lang w:val="pt-BR"/>
              </w:rPr>
            </w:pPr>
            <w:r w:rsidRPr="00F05F5E">
              <w:rPr>
                <w:rFonts w:ascii="Arial" w:eastAsia="Times New Roman" w:hAnsi="Arial" w:cs="Arial"/>
                <w:color w:val="305496"/>
                <w:sz w:val="22"/>
                <w:szCs w:val="22"/>
                <w:lang w:val="pt-BR"/>
              </w:rPr>
              <w:t>162</w:t>
            </w:r>
          </w:p>
        </w:tc>
        <w:tc>
          <w:tcPr>
            <w:tcW w:w="2835" w:type="dxa"/>
            <w:tcBorders>
              <w:top w:val="nil"/>
              <w:left w:val="nil"/>
              <w:bottom w:val="nil"/>
              <w:right w:val="nil"/>
            </w:tcBorders>
            <w:shd w:val="clear" w:color="auto" w:fill="auto"/>
            <w:noWrap/>
            <w:vAlign w:val="bottom"/>
            <w:hideMark/>
          </w:tcPr>
          <w:p w14:paraId="42196474" w14:textId="77777777" w:rsidR="00804526" w:rsidRPr="00F05F5E" w:rsidRDefault="00804526" w:rsidP="009D611F">
            <w:pPr>
              <w:jc w:val="right"/>
              <w:rPr>
                <w:rFonts w:ascii="Britannic Bold" w:eastAsia="Times New Roman" w:hAnsi="Britannic Bold"/>
                <w:color w:val="305496"/>
                <w:sz w:val="18"/>
                <w:szCs w:val="18"/>
                <w:lang w:val="pt-BR"/>
              </w:rPr>
            </w:pPr>
            <w:r w:rsidRPr="00F05F5E">
              <w:rPr>
                <w:rFonts w:ascii="Britannic Bold" w:eastAsia="Times New Roman" w:hAnsi="Britannic Bold"/>
                <w:color w:val="305496"/>
                <w:sz w:val="18"/>
                <w:szCs w:val="18"/>
                <w:lang w:val="pt-BR"/>
              </w:rPr>
              <w:t>54,4% ||||||||||||||||||||||||||||||||||||||||||||||||||||||</w:t>
            </w:r>
          </w:p>
        </w:tc>
        <w:tc>
          <w:tcPr>
            <w:tcW w:w="2694" w:type="dxa"/>
            <w:tcBorders>
              <w:top w:val="nil"/>
              <w:left w:val="nil"/>
              <w:bottom w:val="nil"/>
              <w:right w:val="nil"/>
            </w:tcBorders>
            <w:vAlign w:val="bottom"/>
          </w:tcPr>
          <w:p w14:paraId="632F9FDD" w14:textId="77777777" w:rsidR="00804526" w:rsidRPr="00F05F5E" w:rsidRDefault="00804526" w:rsidP="009D611F">
            <w:pPr>
              <w:rPr>
                <w:rFonts w:ascii="Britannic Bold" w:eastAsia="Times New Roman" w:hAnsi="Britannic Bold"/>
                <w:color w:val="ED7D31"/>
                <w:sz w:val="18"/>
                <w:szCs w:val="18"/>
                <w:lang w:val="pt-BR"/>
              </w:rPr>
            </w:pPr>
            <w:r w:rsidRPr="00F05F5E">
              <w:rPr>
                <w:rFonts w:ascii="Britannic Bold" w:eastAsia="Times New Roman" w:hAnsi="Britannic Bold"/>
                <w:color w:val="ED7D31"/>
                <w:sz w:val="18"/>
                <w:szCs w:val="18"/>
                <w:lang w:val="pt-BR"/>
              </w:rPr>
              <w:t>||||||||||||||||||||||||||||||||||||||||||||| 45,6%</w:t>
            </w:r>
          </w:p>
        </w:tc>
        <w:tc>
          <w:tcPr>
            <w:tcW w:w="708" w:type="dxa"/>
            <w:tcBorders>
              <w:top w:val="nil"/>
              <w:left w:val="nil"/>
              <w:bottom w:val="nil"/>
              <w:right w:val="nil"/>
            </w:tcBorders>
            <w:vAlign w:val="bottom"/>
          </w:tcPr>
          <w:p w14:paraId="3514C670" w14:textId="77777777" w:rsidR="00804526" w:rsidRPr="00F05F5E" w:rsidRDefault="00804526" w:rsidP="009D611F">
            <w:pPr>
              <w:jc w:val="center"/>
              <w:rPr>
                <w:rFonts w:ascii="Britannic Bold" w:eastAsia="Times New Roman" w:hAnsi="Britannic Bold"/>
                <w:color w:val="ED7D31"/>
                <w:sz w:val="20"/>
                <w:szCs w:val="20"/>
                <w:lang w:val="pt-BR"/>
              </w:rPr>
            </w:pPr>
            <w:r w:rsidRPr="00F05F5E">
              <w:rPr>
                <w:rFonts w:ascii="Arial" w:eastAsia="Times New Roman" w:hAnsi="Arial" w:cs="Arial"/>
                <w:color w:val="C65911"/>
                <w:sz w:val="22"/>
                <w:szCs w:val="22"/>
                <w:lang w:val="pt-BR"/>
              </w:rPr>
              <w:t>136</w:t>
            </w:r>
          </w:p>
        </w:tc>
      </w:tr>
      <w:tr w:rsidR="00804526" w:rsidRPr="00F05F5E" w14:paraId="1AE2FF06" w14:textId="77777777" w:rsidTr="009D611F">
        <w:trPr>
          <w:trHeight w:val="300"/>
        </w:trPr>
        <w:tc>
          <w:tcPr>
            <w:tcW w:w="1843" w:type="dxa"/>
            <w:tcBorders>
              <w:top w:val="nil"/>
              <w:left w:val="nil"/>
              <w:bottom w:val="nil"/>
              <w:right w:val="nil"/>
            </w:tcBorders>
            <w:vAlign w:val="bottom"/>
          </w:tcPr>
          <w:p w14:paraId="19AA8E7E" w14:textId="77777777" w:rsidR="00804526" w:rsidRPr="00F05F5E" w:rsidRDefault="00804526" w:rsidP="009D611F">
            <w:pPr>
              <w:rPr>
                <w:rFonts w:ascii="Arial" w:eastAsia="Times New Roman" w:hAnsi="Arial" w:cs="Arial"/>
                <w:color w:val="305496"/>
                <w:sz w:val="22"/>
                <w:szCs w:val="22"/>
                <w:lang w:val="pt-BR"/>
              </w:rPr>
            </w:pPr>
            <w:r w:rsidRPr="00F05F5E">
              <w:rPr>
                <w:rFonts w:ascii="Arial" w:eastAsia="Times New Roman" w:hAnsi="Arial" w:cs="Arial"/>
                <w:color w:val="000000"/>
                <w:sz w:val="22"/>
                <w:szCs w:val="22"/>
                <w:lang w:val="pt-BR"/>
              </w:rPr>
              <w:t>Docente</w:t>
            </w:r>
          </w:p>
        </w:tc>
        <w:tc>
          <w:tcPr>
            <w:tcW w:w="284" w:type="dxa"/>
            <w:tcBorders>
              <w:top w:val="nil"/>
              <w:left w:val="nil"/>
              <w:bottom w:val="nil"/>
              <w:right w:val="nil"/>
            </w:tcBorders>
          </w:tcPr>
          <w:p w14:paraId="3F2931D8" w14:textId="77777777" w:rsidR="00804526" w:rsidRPr="00F05F5E" w:rsidRDefault="00804526" w:rsidP="009D611F">
            <w:pPr>
              <w:jc w:val="right"/>
              <w:rPr>
                <w:rFonts w:ascii="Arial" w:eastAsia="Times New Roman" w:hAnsi="Arial" w:cs="Arial"/>
                <w:color w:val="305496"/>
                <w:sz w:val="22"/>
                <w:szCs w:val="22"/>
                <w:lang w:val="pt-BR"/>
              </w:rPr>
            </w:pPr>
          </w:p>
        </w:tc>
        <w:tc>
          <w:tcPr>
            <w:tcW w:w="708" w:type="dxa"/>
            <w:tcBorders>
              <w:top w:val="nil"/>
              <w:left w:val="nil"/>
              <w:bottom w:val="nil"/>
              <w:right w:val="nil"/>
            </w:tcBorders>
            <w:vAlign w:val="bottom"/>
          </w:tcPr>
          <w:p w14:paraId="2A69FC8B" w14:textId="77777777" w:rsidR="00804526" w:rsidRPr="00F05F5E" w:rsidRDefault="00804526" w:rsidP="009D611F">
            <w:pPr>
              <w:jc w:val="center"/>
              <w:rPr>
                <w:rFonts w:ascii="Britannic Bold" w:eastAsia="Times New Roman" w:hAnsi="Britannic Bold"/>
                <w:color w:val="305496"/>
                <w:sz w:val="20"/>
                <w:szCs w:val="20"/>
                <w:lang w:val="pt-BR"/>
              </w:rPr>
            </w:pPr>
            <w:r w:rsidRPr="00F05F5E">
              <w:rPr>
                <w:rFonts w:ascii="Arial" w:eastAsia="Times New Roman" w:hAnsi="Arial" w:cs="Arial"/>
                <w:color w:val="305496"/>
                <w:sz w:val="22"/>
                <w:szCs w:val="22"/>
                <w:lang w:val="pt-BR"/>
              </w:rPr>
              <w:t>240</w:t>
            </w:r>
          </w:p>
        </w:tc>
        <w:tc>
          <w:tcPr>
            <w:tcW w:w="2835" w:type="dxa"/>
            <w:tcBorders>
              <w:top w:val="nil"/>
              <w:left w:val="nil"/>
              <w:bottom w:val="nil"/>
              <w:right w:val="nil"/>
            </w:tcBorders>
            <w:shd w:val="clear" w:color="auto" w:fill="auto"/>
            <w:noWrap/>
            <w:vAlign w:val="bottom"/>
            <w:hideMark/>
          </w:tcPr>
          <w:p w14:paraId="3F0A2881" w14:textId="77777777" w:rsidR="00804526" w:rsidRPr="00F05F5E" w:rsidRDefault="00804526" w:rsidP="009D611F">
            <w:pPr>
              <w:jc w:val="right"/>
              <w:rPr>
                <w:rFonts w:ascii="Britannic Bold" w:eastAsia="Times New Roman" w:hAnsi="Britannic Bold"/>
                <w:color w:val="305496"/>
                <w:sz w:val="18"/>
                <w:szCs w:val="18"/>
                <w:lang w:val="pt-BR"/>
              </w:rPr>
            </w:pPr>
            <w:r w:rsidRPr="00F05F5E">
              <w:rPr>
                <w:rFonts w:ascii="Britannic Bold" w:eastAsia="Times New Roman" w:hAnsi="Britannic Bold"/>
                <w:color w:val="305496"/>
                <w:sz w:val="18"/>
                <w:szCs w:val="18"/>
                <w:lang w:val="pt-BR"/>
              </w:rPr>
              <w:t>56,6% ||||||||||||||||||||||||||||||||||||||||||||||||||||||||</w:t>
            </w:r>
          </w:p>
        </w:tc>
        <w:tc>
          <w:tcPr>
            <w:tcW w:w="2694" w:type="dxa"/>
            <w:tcBorders>
              <w:top w:val="nil"/>
              <w:left w:val="nil"/>
              <w:bottom w:val="nil"/>
              <w:right w:val="nil"/>
            </w:tcBorders>
            <w:vAlign w:val="bottom"/>
          </w:tcPr>
          <w:p w14:paraId="03C0A5B3" w14:textId="77777777" w:rsidR="00804526" w:rsidRPr="00F05F5E" w:rsidRDefault="00804526" w:rsidP="009D611F">
            <w:pPr>
              <w:rPr>
                <w:rFonts w:ascii="Britannic Bold" w:eastAsia="Times New Roman" w:hAnsi="Britannic Bold"/>
                <w:color w:val="ED7D31"/>
                <w:sz w:val="18"/>
                <w:szCs w:val="18"/>
                <w:lang w:val="pt-BR"/>
              </w:rPr>
            </w:pPr>
            <w:r w:rsidRPr="00F05F5E">
              <w:rPr>
                <w:rFonts w:ascii="Britannic Bold" w:eastAsia="Times New Roman" w:hAnsi="Britannic Bold"/>
                <w:color w:val="ED7D31"/>
                <w:sz w:val="18"/>
                <w:szCs w:val="18"/>
                <w:lang w:val="pt-BR"/>
              </w:rPr>
              <w:t>||||||||||||||||||||||||||||||||||||||||||| 43,4%</w:t>
            </w:r>
          </w:p>
        </w:tc>
        <w:tc>
          <w:tcPr>
            <w:tcW w:w="708" w:type="dxa"/>
            <w:tcBorders>
              <w:top w:val="nil"/>
              <w:left w:val="nil"/>
              <w:bottom w:val="nil"/>
              <w:right w:val="nil"/>
            </w:tcBorders>
            <w:vAlign w:val="bottom"/>
          </w:tcPr>
          <w:p w14:paraId="10A1666C" w14:textId="77777777" w:rsidR="00804526" w:rsidRPr="00F05F5E" w:rsidRDefault="00804526" w:rsidP="009D611F">
            <w:pPr>
              <w:jc w:val="center"/>
              <w:rPr>
                <w:rFonts w:ascii="Britannic Bold" w:eastAsia="Times New Roman" w:hAnsi="Britannic Bold"/>
                <w:color w:val="ED7D31"/>
                <w:sz w:val="20"/>
                <w:szCs w:val="20"/>
                <w:lang w:val="pt-BR"/>
              </w:rPr>
            </w:pPr>
            <w:r w:rsidRPr="00F05F5E">
              <w:rPr>
                <w:rFonts w:ascii="Arial" w:eastAsia="Times New Roman" w:hAnsi="Arial" w:cs="Arial"/>
                <w:color w:val="C65911"/>
                <w:sz w:val="22"/>
                <w:szCs w:val="22"/>
                <w:lang w:val="pt-BR"/>
              </w:rPr>
              <w:t>184</w:t>
            </w:r>
          </w:p>
        </w:tc>
      </w:tr>
      <w:tr w:rsidR="00804526" w:rsidRPr="00F05F5E" w14:paraId="18881AA7" w14:textId="77777777" w:rsidTr="009D611F">
        <w:trPr>
          <w:trHeight w:val="300"/>
        </w:trPr>
        <w:tc>
          <w:tcPr>
            <w:tcW w:w="1843" w:type="dxa"/>
            <w:tcBorders>
              <w:top w:val="nil"/>
              <w:left w:val="nil"/>
              <w:bottom w:val="nil"/>
              <w:right w:val="nil"/>
            </w:tcBorders>
            <w:vAlign w:val="bottom"/>
          </w:tcPr>
          <w:p w14:paraId="115E4F17" w14:textId="77777777" w:rsidR="00804526" w:rsidRPr="00F05F5E" w:rsidRDefault="00804526" w:rsidP="009D611F">
            <w:pPr>
              <w:rPr>
                <w:rFonts w:ascii="Arial" w:eastAsia="Times New Roman" w:hAnsi="Arial" w:cs="Arial"/>
                <w:color w:val="305496"/>
                <w:sz w:val="22"/>
                <w:szCs w:val="22"/>
                <w:lang w:val="pt-BR"/>
              </w:rPr>
            </w:pPr>
            <w:r w:rsidRPr="00F05F5E">
              <w:rPr>
                <w:rFonts w:ascii="Arial" w:eastAsia="Times New Roman" w:hAnsi="Arial" w:cs="Arial"/>
                <w:color w:val="000000"/>
                <w:sz w:val="22"/>
                <w:szCs w:val="22"/>
                <w:lang w:val="pt-BR"/>
              </w:rPr>
              <w:t>Pós-Graduação</w:t>
            </w:r>
          </w:p>
        </w:tc>
        <w:tc>
          <w:tcPr>
            <w:tcW w:w="284" w:type="dxa"/>
            <w:tcBorders>
              <w:top w:val="nil"/>
              <w:left w:val="nil"/>
              <w:bottom w:val="nil"/>
              <w:right w:val="nil"/>
            </w:tcBorders>
          </w:tcPr>
          <w:p w14:paraId="6A0CEAE3" w14:textId="77777777" w:rsidR="00804526" w:rsidRPr="00F05F5E" w:rsidRDefault="00804526" w:rsidP="009D611F">
            <w:pPr>
              <w:jc w:val="right"/>
              <w:rPr>
                <w:rFonts w:ascii="Arial" w:eastAsia="Times New Roman" w:hAnsi="Arial" w:cs="Arial"/>
                <w:color w:val="305496"/>
                <w:sz w:val="22"/>
                <w:szCs w:val="22"/>
                <w:lang w:val="pt-BR"/>
              </w:rPr>
            </w:pPr>
          </w:p>
        </w:tc>
        <w:tc>
          <w:tcPr>
            <w:tcW w:w="708" w:type="dxa"/>
            <w:tcBorders>
              <w:top w:val="nil"/>
              <w:left w:val="nil"/>
              <w:bottom w:val="nil"/>
              <w:right w:val="nil"/>
            </w:tcBorders>
            <w:vAlign w:val="bottom"/>
          </w:tcPr>
          <w:p w14:paraId="0C9BF5E3" w14:textId="77777777" w:rsidR="00804526" w:rsidRPr="00F05F5E" w:rsidRDefault="00804526" w:rsidP="009D611F">
            <w:pPr>
              <w:jc w:val="center"/>
              <w:rPr>
                <w:rFonts w:ascii="Britannic Bold" w:eastAsia="Times New Roman" w:hAnsi="Britannic Bold"/>
                <w:color w:val="305496"/>
                <w:sz w:val="20"/>
                <w:szCs w:val="20"/>
                <w:lang w:val="pt-BR"/>
              </w:rPr>
            </w:pPr>
            <w:r w:rsidRPr="00F05F5E">
              <w:rPr>
                <w:rFonts w:ascii="Arial" w:eastAsia="Times New Roman" w:hAnsi="Arial" w:cs="Arial"/>
                <w:color w:val="305496"/>
                <w:sz w:val="22"/>
                <w:szCs w:val="22"/>
                <w:lang w:val="pt-BR"/>
              </w:rPr>
              <w:t>1623</w:t>
            </w:r>
          </w:p>
        </w:tc>
        <w:tc>
          <w:tcPr>
            <w:tcW w:w="2835" w:type="dxa"/>
            <w:tcBorders>
              <w:top w:val="nil"/>
              <w:left w:val="nil"/>
              <w:bottom w:val="nil"/>
              <w:right w:val="nil"/>
            </w:tcBorders>
            <w:shd w:val="clear" w:color="auto" w:fill="auto"/>
            <w:noWrap/>
            <w:vAlign w:val="bottom"/>
            <w:hideMark/>
          </w:tcPr>
          <w:p w14:paraId="5634BCC3" w14:textId="77777777" w:rsidR="00804526" w:rsidRPr="00F05F5E" w:rsidRDefault="00804526" w:rsidP="009D611F">
            <w:pPr>
              <w:jc w:val="right"/>
              <w:rPr>
                <w:rFonts w:ascii="Britannic Bold" w:eastAsia="Times New Roman" w:hAnsi="Britannic Bold"/>
                <w:color w:val="305496"/>
                <w:sz w:val="18"/>
                <w:szCs w:val="18"/>
                <w:lang w:val="pt-BR"/>
              </w:rPr>
            </w:pPr>
            <w:r w:rsidRPr="00F05F5E">
              <w:rPr>
                <w:rFonts w:ascii="Britannic Bold" w:eastAsia="Times New Roman" w:hAnsi="Britannic Bold"/>
                <w:color w:val="305496"/>
                <w:sz w:val="18"/>
                <w:szCs w:val="18"/>
                <w:lang w:val="pt-BR"/>
              </w:rPr>
              <w:t>53,5% |||||||||||||||||||||||||||||||||||||||||||||||||||||</w:t>
            </w:r>
          </w:p>
        </w:tc>
        <w:tc>
          <w:tcPr>
            <w:tcW w:w="2694" w:type="dxa"/>
            <w:tcBorders>
              <w:top w:val="nil"/>
              <w:left w:val="nil"/>
              <w:bottom w:val="nil"/>
              <w:right w:val="nil"/>
            </w:tcBorders>
            <w:vAlign w:val="bottom"/>
          </w:tcPr>
          <w:p w14:paraId="403A60A1" w14:textId="77777777" w:rsidR="00804526" w:rsidRPr="00F05F5E" w:rsidRDefault="00804526" w:rsidP="009D611F">
            <w:pPr>
              <w:rPr>
                <w:rFonts w:ascii="Britannic Bold" w:eastAsia="Times New Roman" w:hAnsi="Britannic Bold"/>
                <w:color w:val="ED7D31"/>
                <w:sz w:val="18"/>
                <w:szCs w:val="18"/>
                <w:lang w:val="pt-BR"/>
              </w:rPr>
            </w:pPr>
            <w:r w:rsidRPr="00F05F5E">
              <w:rPr>
                <w:rFonts w:ascii="Britannic Bold" w:eastAsia="Times New Roman" w:hAnsi="Britannic Bold"/>
                <w:color w:val="ED7D31"/>
                <w:sz w:val="18"/>
                <w:szCs w:val="18"/>
                <w:lang w:val="pt-BR"/>
              </w:rPr>
              <w:t>|||||||||||||||||||||||||||||||||||||||||||||| 46,5%</w:t>
            </w:r>
          </w:p>
        </w:tc>
        <w:tc>
          <w:tcPr>
            <w:tcW w:w="708" w:type="dxa"/>
            <w:tcBorders>
              <w:top w:val="nil"/>
              <w:left w:val="nil"/>
              <w:bottom w:val="nil"/>
              <w:right w:val="nil"/>
            </w:tcBorders>
            <w:vAlign w:val="bottom"/>
          </w:tcPr>
          <w:p w14:paraId="1A99C786" w14:textId="77777777" w:rsidR="00804526" w:rsidRPr="00F05F5E" w:rsidRDefault="00804526" w:rsidP="009D611F">
            <w:pPr>
              <w:jc w:val="center"/>
              <w:rPr>
                <w:rFonts w:ascii="Britannic Bold" w:eastAsia="Times New Roman" w:hAnsi="Britannic Bold"/>
                <w:color w:val="ED7D31"/>
                <w:sz w:val="20"/>
                <w:szCs w:val="20"/>
                <w:lang w:val="pt-BR"/>
              </w:rPr>
            </w:pPr>
            <w:r w:rsidRPr="00F05F5E">
              <w:rPr>
                <w:rFonts w:ascii="Arial" w:eastAsia="Times New Roman" w:hAnsi="Arial" w:cs="Arial"/>
                <w:color w:val="C65911"/>
                <w:sz w:val="22"/>
                <w:szCs w:val="22"/>
                <w:lang w:val="pt-BR"/>
              </w:rPr>
              <w:t>1412</w:t>
            </w:r>
          </w:p>
        </w:tc>
      </w:tr>
      <w:tr w:rsidR="00804526" w:rsidRPr="00F05F5E" w14:paraId="2922A413" w14:textId="77777777" w:rsidTr="009D611F">
        <w:trPr>
          <w:trHeight w:val="300"/>
        </w:trPr>
        <w:tc>
          <w:tcPr>
            <w:tcW w:w="1843" w:type="dxa"/>
            <w:tcBorders>
              <w:top w:val="nil"/>
              <w:left w:val="nil"/>
              <w:bottom w:val="nil"/>
              <w:right w:val="nil"/>
            </w:tcBorders>
            <w:vAlign w:val="bottom"/>
          </w:tcPr>
          <w:p w14:paraId="38732A45" w14:textId="77777777" w:rsidR="00804526" w:rsidRPr="00F05F5E" w:rsidRDefault="00804526" w:rsidP="009D611F">
            <w:pPr>
              <w:rPr>
                <w:rFonts w:ascii="Arial" w:eastAsia="Times New Roman" w:hAnsi="Arial" w:cs="Arial"/>
                <w:color w:val="305496"/>
                <w:sz w:val="22"/>
                <w:szCs w:val="22"/>
                <w:lang w:val="pt-BR"/>
              </w:rPr>
            </w:pPr>
            <w:r w:rsidRPr="00F05F5E">
              <w:rPr>
                <w:rFonts w:ascii="Arial" w:eastAsia="Times New Roman" w:hAnsi="Arial" w:cs="Arial"/>
                <w:color w:val="000000"/>
                <w:sz w:val="22"/>
                <w:szCs w:val="22"/>
                <w:lang w:val="pt-BR"/>
              </w:rPr>
              <w:t>Graduação</w:t>
            </w:r>
          </w:p>
        </w:tc>
        <w:tc>
          <w:tcPr>
            <w:tcW w:w="284" w:type="dxa"/>
            <w:tcBorders>
              <w:top w:val="nil"/>
              <w:left w:val="nil"/>
              <w:bottom w:val="nil"/>
              <w:right w:val="nil"/>
            </w:tcBorders>
          </w:tcPr>
          <w:p w14:paraId="35297C59" w14:textId="77777777" w:rsidR="00804526" w:rsidRPr="00F05F5E" w:rsidRDefault="00804526" w:rsidP="009D611F">
            <w:pPr>
              <w:jc w:val="right"/>
              <w:rPr>
                <w:rFonts w:ascii="Arial" w:eastAsia="Times New Roman" w:hAnsi="Arial" w:cs="Arial"/>
                <w:color w:val="305496"/>
                <w:sz w:val="22"/>
                <w:szCs w:val="22"/>
                <w:lang w:val="pt-BR"/>
              </w:rPr>
            </w:pPr>
          </w:p>
        </w:tc>
        <w:tc>
          <w:tcPr>
            <w:tcW w:w="708" w:type="dxa"/>
            <w:tcBorders>
              <w:top w:val="nil"/>
              <w:left w:val="nil"/>
              <w:bottom w:val="nil"/>
              <w:right w:val="nil"/>
            </w:tcBorders>
            <w:vAlign w:val="bottom"/>
          </w:tcPr>
          <w:p w14:paraId="13942FA9" w14:textId="77777777" w:rsidR="00804526" w:rsidRPr="00F05F5E" w:rsidRDefault="00804526" w:rsidP="009D611F">
            <w:pPr>
              <w:jc w:val="center"/>
              <w:rPr>
                <w:rFonts w:ascii="Britannic Bold" w:eastAsia="Times New Roman" w:hAnsi="Britannic Bold"/>
                <w:color w:val="305496"/>
                <w:sz w:val="20"/>
                <w:szCs w:val="20"/>
                <w:lang w:val="pt-BR"/>
              </w:rPr>
            </w:pPr>
            <w:r w:rsidRPr="00F05F5E">
              <w:rPr>
                <w:rFonts w:ascii="Arial" w:eastAsia="Times New Roman" w:hAnsi="Arial" w:cs="Arial"/>
                <w:color w:val="305496"/>
                <w:sz w:val="22"/>
                <w:szCs w:val="22"/>
                <w:lang w:val="pt-BR"/>
              </w:rPr>
              <w:t>3849</w:t>
            </w:r>
          </w:p>
        </w:tc>
        <w:tc>
          <w:tcPr>
            <w:tcW w:w="2835" w:type="dxa"/>
            <w:tcBorders>
              <w:top w:val="nil"/>
              <w:left w:val="nil"/>
              <w:bottom w:val="nil"/>
              <w:right w:val="nil"/>
            </w:tcBorders>
            <w:shd w:val="clear" w:color="auto" w:fill="auto"/>
            <w:noWrap/>
            <w:vAlign w:val="bottom"/>
            <w:hideMark/>
          </w:tcPr>
          <w:p w14:paraId="36F52B41" w14:textId="77777777" w:rsidR="00804526" w:rsidRPr="00F05F5E" w:rsidRDefault="00804526" w:rsidP="009D611F">
            <w:pPr>
              <w:jc w:val="right"/>
              <w:rPr>
                <w:rFonts w:ascii="Britannic Bold" w:eastAsia="Times New Roman" w:hAnsi="Britannic Bold"/>
                <w:color w:val="305496"/>
                <w:sz w:val="18"/>
                <w:szCs w:val="18"/>
                <w:lang w:val="pt-BR"/>
              </w:rPr>
            </w:pPr>
            <w:r w:rsidRPr="00F05F5E">
              <w:rPr>
                <w:rFonts w:ascii="Britannic Bold" w:eastAsia="Times New Roman" w:hAnsi="Britannic Bold"/>
                <w:color w:val="305496"/>
                <w:sz w:val="18"/>
                <w:szCs w:val="18"/>
                <w:lang w:val="pt-BR"/>
              </w:rPr>
              <w:t>47,1% |||||||||||||||||||||||||||||||||||||||||||||||</w:t>
            </w:r>
          </w:p>
        </w:tc>
        <w:tc>
          <w:tcPr>
            <w:tcW w:w="2694" w:type="dxa"/>
            <w:tcBorders>
              <w:top w:val="nil"/>
              <w:left w:val="nil"/>
              <w:bottom w:val="nil"/>
              <w:right w:val="nil"/>
            </w:tcBorders>
            <w:vAlign w:val="bottom"/>
          </w:tcPr>
          <w:p w14:paraId="768933AD" w14:textId="77777777" w:rsidR="00804526" w:rsidRPr="00F05F5E" w:rsidRDefault="00804526" w:rsidP="009D611F">
            <w:pPr>
              <w:rPr>
                <w:rFonts w:ascii="Britannic Bold" w:eastAsia="Times New Roman" w:hAnsi="Britannic Bold"/>
                <w:color w:val="ED7D31"/>
                <w:sz w:val="18"/>
                <w:szCs w:val="18"/>
                <w:lang w:val="pt-BR"/>
              </w:rPr>
            </w:pPr>
            <w:r w:rsidRPr="00F05F5E">
              <w:rPr>
                <w:rFonts w:ascii="Britannic Bold" w:eastAsia="Times New Roman" w:hAnsi="Britannic Bold"/>
                <w:color w:val="ED7D31"/>
                <w:sz w:val="18"/>
                <w:szCs w:val="18"/>
                <w:lang w:val="pt-BR"/>
              </w:rPr>
              <w:t>|||||||||||||||||||||||||||||||||||||||||||||||||||| 52,9%</w:t>
            </w:r>
          </w:p>
        </w:tc>
        <w:tc>
          <w:tcPr>
            <w:tcW w:w="708" w:type="dxa"/>
            <w:tcBorders>
              <w:top w:val="nil"/>
              <w:left w:val="nil"/>
              <w:bottom w:val="nil"/>
              <w:right w:val="nil"/>
            </w:tcBorders>
            <w:vAlign w:val="bottom"/>
          </w:tcPr>
          <w:p w14:paraId="0890769A" w14:textId="77777777" w:rsidR="00804526" w:rsidRPr="00F05F5E" w:rsidRDefault="00804526" w:rsidP="009D611F">
            <w:pPr>
              <w:jc w:val="center"/>
              <w:rPr>
                <w:rFonts w:ascii="Britannic Bold" w:eastAsia="Times New Roman" w:hAnsi="Britannic Bold"/>
                <w:color w:val="ED7D31"/>
                <w:sz w:val="20"/>
                <w:szCs w:val="20"/>
                <w:lang w:val="pt-BR"/>
              </w:rPr>
            </w:pPr>
            <w:r w:rsidRPr="00F05F5E">
              <w:rPr>
                <w:rFonts w:ascii="Arial" w:eastAsia="Times New Roman" w:hAnsi="Arial" w:cs="Arial"/>
                <w:color w:val="C65911"/>
                <w:sz w:val="22"/>
                <w:szCs w:val="22"/>
                <w:lang w:val="pt-BR"/>
              </w:rPr>
              <w:t>4319</w:t>
            </w:r>
          </w:p>
        </w:tc>
      </w:tr>
    </w:tbl>
    <w:p w14:paraId="30FD343C" w14:textId="05E06003" w:rsidR="00804526" w:rsidRDefault="00804526" w:rsidP="00804526">
      <w:pPr>
        <w:spacing w:before="120"/>
        <w:jc w:val="both"/>
        <w:rPr>
          <w:rFonts w:ascii="Arial" w:hAnsi="Arial" w:cs="Arial"/>
          <w:sz w:val="22"/>
          <w:szCs w:val="22"/>
          <w:lang w:val="pt-BR"/>
        </w:rPr>
      </w:pPr>
      <w:r>
        <w:rPr>
          <w:rFonts w:ascii="Arial" w:hAnsi="Arial" w:cs="Arial"/>
          <w:sz w:val="22"/>
          <w:szCs w:val="22"/>
          <w:lang w:val="pt-BR"/>
        </w:rPr>
        <w:t xml:space="preserve">Figura </w:t>
      </w:r>
      <w:r w:rsidR="009D611F">
        <w:rPr>
          <w:rFonts w:ascii="Arial" w:hAnsi="Arial" w:cs="Arial"/>
          <w:sz w:val="22"/>
          <w:szCs w:val="22"/>
          <w:lang w:val="pt-BR"/>
        </w:rPr>
        <w:t>4</w:t>
      </w:r>
      <w:r>
        <w:rPr>
          <w:rFonts w:ascii="Arial" w:hAnsi="Arial" w:cs="Arial"/>
          <w:sz w:val="22"/>
          <w:szCs w:val="22"/>
          <w:lang w:val="pt-BR"/>
        </w:rPr>
        <w:t>. Distribuição comunidade da Unidade de ensino (por curso e gênero) – 2019</w:t>
      </w:r>
    </w:p>
    <w:p w14:paraId="7CC9B8A3" w14:textId="77777777" w:rsidR="00804526" w:rsidRDefault="00804526" w:rsidP="00804526">
      <w:pPr>
        <w:jc w:val="both"/>
        <w:rPr>
          <w:rFonts w:ascii="Arial" w:hAnsi="Arial" w:cs="Arial"/>
          <w:sz w:val="22"/>
          <w:szCs w:val="22"/>
          <w:lang w:val="pt-BR"/>
        </w:rPr>
      </w:pPr>
      <w:r>
        <w:rPr>
          <w:rFonts w:ascii="Arial" w:hAnsi="Arial" w:cs="Arial"/>
          <w:sz w:val="22"/>
          <w:szCs w:val="22"/>
          <w:lang w:val="pt-BR"/>
        </w:rPr>
        <w:t>Fonte: USP, 2019 – Anuário Estatístico</w:t>
      </w:r>
    </w:p>
    <w:p w14:paraId="2A78815F" w14:textId="7D37B093" w:rsidR="009D611F" w:rsidRDefault="009D611F">
      <w:pPr>
        <w:rPr>
          <w:rFonts w:ascii="Arial" w:hAnsi="Arial"/>
          <w:sz w:val="22"/>
          <w:szCs w:val="22"/>
          <w:lang w:val="pt-BR"/>
        </w:rPr>
      </w:pPr>
    </w:p>
    <w:p w14:paraId="0167A7CE" w14:textId="5CBB4823" w:rsidR="009D611F" w:rsidRDefault="008865A7" w:rsidP="00151B68">
      <w:pPr>
        <w:spacing w:line="360" w:lineRule="auto"/>
        <w:ind w:firstLine="709"/>
        <w:jc w:val="both"/>
        <w:rPr>
          <w:rFonts w:ascii="Arial" w:hAnsi="Arial"/>
          <w:sz w:val="22"/>
          <w:szCs w:val="22"/>
          <w:lang w:val="pt-BR"/>
        </w:rPr>
      </w:pPr>
      <w:r w:rsidRPr="00151B68">
        <w:rPr>
          <w:rFonts w:ascii="Arial" w:hAnsi="Arial"/>
          <w:sz w:val="22"/>
          <w:szCs w:val="22"/>
          <w:lang w:val="pt-BR"/>
        </w:rPr>
        <w:t>O</w:t>
      </w:r>
      <w:r w:rsidR="00E25052" w:rsidRPr="00151B68">
        <w:rPr>
          <w:rFonts w:ascii="Arial" w:hAnsi="Arial"/>
          <w:sz w:val="22"/>
          <w:szCs w:val="22"/>
          <w:lang w:val="pt-BR"/>
        </w:rPr>
        <w:t xml:space="preserve"> estudo desenvolvido para a melhoria da etapa de prepar</w:t>
      </w:r>
      <w:r w:rsidRPr="00151B68">
        <w:rPr>
          <w:rFonts w:ascii="Arial" w:hAnsi="Arial"/>
          <w:sz w:val="22"/>
          <w:szCs w:val="22"/>
          <w:lang w:val="pt-BR"/>
        </w:rPr>
        <w:t>ação do sistema de autoavaliação, oportunizou a realização de palestras e a criação de um Portal de Dados</w:t>
      </w:r>
      <w:r w:rsidR="00151B68">
        <w:rPr>
          <w:rFonts w:ascii="Arial" w:hAnsi="Arial"/>
          <w:sz w:val="22"/>
          <w:szCs w:val="22"/>
          <w:lang w:val="pt-BR"/>
        </w:rPr>
        <w:t xml:space="preserve">, </w:t>
      </w:r>
      <w:r w:rsidR="0051429D">
        <w:rPr>
          <w:rFonts w:ascii="Arial" w:hAnsi="Arial"/>
          <w:sz w:val="22"/>
          <w:szCs w:val="22"/>
          <w:lang w:val="pt-BR"/>
        </w:rPr>
        <w:t>que num primeiro momento apresentou dados quantitativos da Unidade, divididos por categoria, gênero e estruturas organizacionais. No momento seguinte, foram contemplados dados qualitativos e índices acadêmicos que fornec</w:t>
      </w:r>
      <w:r w:rsidR="0051429D" w:rsidRPr="00151B68">
        <w:rPr>
          <w:rFonts w:ascii="Arial" w:hAnsi="Arial"/>
          <w:sz w:val="22"/>
          <w:szCs w:val="22"/>
          <w:lang w:val="pt-BR"/>
        </w:rPr>
        <w:t>e</w:t>
      </w:r>
      <w:r w:rsidR="00F60DE9" w:rsidRPr="00151B68">
        <w:rPr>
          <w:rFonts w:ascii="Arial" w:hAnsi="Arial"/>
          <w:sz w:val="22"/>
          <w:szCs w:val="22"/>
          <w:lang w:val="pt-BR"/>
        </w:rPr>
        <w:t>ram</w:t>
      </w:r>
      <w:r w:rsidR="0051429D" w:rsidRPr="00F60DE9">
        <w:rPr>
          <w:rFonts w:ascii="Arial" w:hAnsi="Arial"/>
          <w:b/>
          <w:bCs/>
          <w:color w:val="FF0000"/>
          <w:sz w:val="22"/>
          <w:szCs w:val="22"/>
          <w:lang w:val="pt-BR"/>
        </w:rPr>
        <w:t xml:space="preserve"> </w:t>
      </w:r>
      <w:r w:rsidR="0051429D">
        <w:rPr>
          <w:rFonts w:ascii="Arial" w:hAnsi="Arial"/>
          <w:sz w:val="22"/>
          <w:szCs w:val="22"/>
          <w:lang w:val="pt-BR"/>
        </w:rPr>
        <w:t>subsídios para o preenchimento dos relatórios de avaliação</w:t>
      </w:r>
      <w:r w:rsidR="007755E8">
        <w:rPr>
          <w:rFonts w:ascii="Arial" w:hAnsi="Arial"/>
          <w:sz w:val="22"/>
          <w:szCs w:val="22"/>
          <w:lang w:val="pt-BR"/>
        </w:rPr>
        <w:t xml:space="preserve"> e para a tomada de decisão dos gestores.</w:t>
      </w:r>
      <w:r w:rsidR="002329E0">
        <w:rPr>
          <w:rFonts w:ascii="Arial" w:hAnsi="Arial"/>
          <w:sz w:val="22"/>
          <w:szCs w:val="22"/>
          <w:lang w:val="pt-BR"/>
        </w:rPr>
        <w:t xml:space="preserve"> A Figura 5, representa uma amostra dos dados já disponibilizados no Portal. Por se tratar de um processo dinâmico</w:t>
      </w:r>
      <w:r w:rsidR="007E75F3">
        <w:rPr>
          <w:rFonts w:ascii="Arial" w:hAnsi="Arial"/>
          <w:sz w:val="22"/>
          <w:szCs w:val="22"/>
          <w:lang w:val="pt-BR"/>
        </w:rPr>
        <w:t xml:space="preserve"> e em constante ampliação, periodicamente, novos dados são agregados e as atualizações são automáticas, isto é, qualquer inserção ou alteração nos sistemas corporativos serão incorporados, tratados e disponibilizados no Portal, sem a necessidade de novas intervenções humanas.</w:t>
      </w:r>
    </w:p>
    <w:p w14:paraId="180A8A74" w14:textId="4978993D" w:rsidR="00151B68" w:rsidRDefault="00151B68">
      <w:pPr>
        <w:rPr>
          <w:rFonts w:ascii="Arial" w:hAnsi="Arial" w:cs="Arial"/>
          <w:noProof/>
          <w:sz w:val="22"/>
          <w:szCs w:val="22"/>
          <w:lang w:val="pt-BR"/>
        </w:rPr>
      </w:pPr>
      <w:r>
        <w:rPr>
          <w:rFonts w:ascii="Arial" w:hAnsi="Arial" w:cs="Arial"/>
          <w:noProof/>
          <w:sz w:val="22"/>
          <w:szCs w:val="22"/>
          <w:lang w:val="pt-BR"/>
        </w:rPr>
        <w:br w:type="page"/>
      </w:r>
    </w:p>
    <w:p w14:paraId="329BA5BB" w14:textId="32FD6BBB" w:rsidR="009D611F" w:rsidRDefault="00151B68" w:rsidP="009D611F">
      <w:pPr>
        <w:rPr>
          <w:rFonts w:ascii="Arial" w:hAnsi="Arial" w:cs="Arial"/>
          <w:noProof/>
          <w:sz w:val="22"/>
          <w:szCs w:val="22"/>
          <w:lang w:val="pt-BR"/>
        </w:rPr>
      </w:pPr>
      <w:r>
        <w:rPr>
          <w:rFonts w:ascii="Arial" w:hAnsi="Arial"/>
          <w:b/>
          <w:noProof/>
          <w:sz w:val="22"/>
          <w:szCs w:val="22"/>
        </w:rPr>
        <w:lastRenderedPageBreak/>
        <mc:AlternateContent>
          <mc:Choice Requires="wpg">
            <w:drawing>
              <wp:anchor distT="0" distB="0" distL="114300" distR="114300" simplePos="0" relativeHeight="251665408" behindDoc="0" locked="0" layoutInCell="1" allowOverlap="1" wp14:anchorId="48E92B58" wp14:editId="3AE2AC12">
                <wp:simplePos x="0" y="0"/>
                <wp:positionH relativeFrom="column">
                  <wp:posOffset>2540</wp:posOffset>
                </wp:positionH>
                <wp:positionV relativeFrom="paragraph">
                  <wp:posOffset>67310</wp:posOffset>
                </wp:positionV>
                <wp:extent cx="5826760" cy="3340100"/>
                <wp:effectExtent l="0" t="0" r="0" b="12700"/>
                <wp:wrapNone/>
                <wp:docPr id="16" name="Group 16"/>
                <wp:cNvGraphicFramePr/>
                <a:graphic xmlns:a="http://schemas.openxmlformats.org/drawingml/2006/main">
                  <a:graphicData uri="http://schemas.microsoft.com/office/word/2010/wordprocessingGroup">
                    <wpg:wgp>
                      <wpg:cNvGrpSpPr/>
                      <wpg:grpSpPr>
                        <a:xfrm>
                          <a:off x="0" y="0"/>
                          <a:ext cx="5826760" cy="3340100"/>
                          <a:chOff x="-29547" y="0"/>
                          <a:chExt cx="5600700" cy="3476625"/>
                        </a:xfrm>
                      </wpg:grpSpPr>
                      <pic:pic xmlns:pic="http://schemas.openxmlformats.org/drawingml/2006/picture">
                        <pic:nvPicPr>
                          <pic:cNvPr id="3" name="Picture 2"/>
                          <pic:cNvPicPr>
                            <a:picLocks noChangeAspect="1"/>
                          </pic:cNvPicPr>
                        </pic:nvPicPr>
                        <pic:blipFill rotWithShape="1">
                          <a:blip r:embed="rId19">
                            <a:extLst>
                              <a:ext uri="{28A0092B-C50C-407E-A947-70E740481C1C}">
                                <a14:useLocalDpi xmlns:a14="http://schemas.microsoft.com/office/drawing/2010/main" val="0"/>
                              </a:ext>
                            </a:extLst>
                          </a:blip>
                          <a:srcRect t="7368"/>
                          <a:stretch/>
                        </pic:blipFill>
                        <pic:spPr bwMode="auto">
                          <a:xfrm>
                            <a:off x="-29547" y="0"/>
                            <a:ext cx="5600700" cy="347662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s:wsp>
                        <wps:cNvPr id="15" name="Rectangle 15"/>
                        <wps:cNvSpPr/>
                        <wps:spPr>
                          <a:xfrm>
                            <a:off x="40640" y="228600"/>
                            <a:ext cx="1257300" cy="11430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A229907" id="Group 16" o:spid="_x0000_s1026" style="position:absolute;margin-left:.2pt;margin-top:5.3pt;width:458.8pt;height:263pt;z-index:251665408;mso-width-relative:margin;mso-height-relative:margin" coordorigin="-295" coordsize="56007,3476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">
                <v:shape id="Picture 2" o:spid="_x0000_s1027" type="#_x0000_t75" style="position:absolute;left:-295;width:56006;height:3476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">
                  <v:imagedata r:id="rId20" o:title="" croptop="4829f"/>
                </v:shape>
                <v:rect id="Rectangle 15" o:spid="_x0000_s1028" style="position:absolute;left:406;top:2286;width:12573;height:114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" fillcolor="white [3212]" stroked="f"/>
              </v:group>
            </w:pict>
          </mc:Fallback>
        </mc:AlternateContent>
      </w:r>
    </w:p>
    <w:p w14:paraId="676E52BD" w14:textId="751147D3" w:rsidR="009D611F" w:rsidRPr="004E7EFF" w:rsidRDefault="009D611F" w:rsidP="009D611F">
      <w:pPr>
        <w:ind w:left="1429"/>
        <w:jc w:val="both"/>
        <w:rPr>
          <w:rFonts w:ascii="Arial" w:hAnsi="Arial"/>
          <w:b/>
          <w:sz w:val="22"/>
          <w:szCs w:val="22"/>
          <w:lang w:val="pt-BR"/>
        </w:rPr>
      </w:pPr>
    </w:p>
    <w:p w14:paraId="0E690B42" w14:textId="77777777" w:rsidR="009D611F" w:rsidRDefault="009D611F" w:rsidP="009D611F">
      <w:pPr>
        <w:jc w:val="both"/>
        <w:rPr>
          <w:rFonts w:ascii="Arial" w:hAnsi="Arial"/>
          <w:b/>
          <w:sz w:val="22"/>
          <w:szCs w:val="22"/>
          <w:lang w:val="pt-BR"/>
        </w:rPr>
      </w:pPr>
    </w:p>
    <w:p w14:paraId="6EE19A59" w14:textId="77777777" w:rsidR="009D611F" w:rsidRDefault="009D611F" w:rsidP="009D611F">
      <w:pPr>
        <w:jc w:val="both"/>
        <w:rPr>
          <w:rFonts w:ascii="Arial" w:hAnsi="Arial"/>
          <w:b/>
          <w:sz w:val="22"/>
          <w:szCs w:val="22"/>
          <w:lang w:val="pt-BR"/>
        </w:rPr>
      </w:pPr>
    </w:p>
    <w:p w14:paraId="5FEB2B16" w14:textId="77777777" w:rsidR="009D611F" w:rsidRDefault="009D611F" w:rsidP="009D611F">
      <w:pPr>
        <w:jc w:val="both"/>
        <w:rPr>
          <w:rFonts w:ascii="Arial" w:hAnsi="Arial"/>
          <w:b/>
          <w:sz w:val="22"/>
          <w:szCs w:val="22"/>
          <w:lang w:val="pt-BR"/>
        </w:rPr>
      </w:pPr>
    </w:p>
    <w:p w14:paraId="5BE0D46A" w14:textId="77777777" w:rsidR="009D611F" w:rsidRDefault="009D611F" w:rsidP="009D611F">
      <w:pPr>
        <w:jc w:val="both"/>
        <w:rPr>
          <w:rFonts w:ascii="Arial" w:hAnsi="Arial"/>
          <w:b/>
          <w:sz w:val="22"/>
          <w:szCs w:val="22"/>
          <w:lang w:val="pt-BR"/>
        </w:rPr>
      </w:pPr>
    </w:p>
    <w:p w14:paraId="5B41D626" w14:textId="77777777" w:rsidR="009D611F" w:rsidRDefault="009D611F" w:rsidP="009D611F">
      <w:pPr>
        <w:jc w:val="both"/>
        <w:rPr>
          <w:rFonts w:ascii="Arial" w:hAnsi="Arial"/>
          <w:b/>
          <w:sz w:val="22"/>
          <w:szCs w:val="22"/>
          <w:lang w:val="pt-BR"/>
        </w:rPr>
      </w:pPr>
    </w:p>
    <w:p w14:paraId="07C16260" w14:textId="77777777" w:rsidR="009D611F" w:rsidRDefault="009D611F" w:rsidP="009D611F">
      <w:pPr>
        <w:jc w:val="both"/>
        <w:rPr>
          <w:rFonts w:ascii="Arial" w:hAnsi="Arial"/>
          <w:b/>
          <w:sz w:val="22"/>
          <w:szCs w:val="22"/>
          <w:lang w:val="pt-BR"/>
        </w:rPr>
      </w:pPr>
    </w:p>
    <w:p w14:paraId="20E7A5F0" w14:textId="77777777" w:rsidR="009D611F" w:rsidRDefault="009D611F" w:rsidP="009D611F">
      <w:pPr>
        <w:jc w:val="both"/>
        <w:rPr>
          <w:rFonts w:ascii="Arial" w:hAnsi="Arial"/>
          <w:b/>
          <w:sz w:val="22"/>
          <w:szCs w:val="22"/>
          <w:lang w:val="pt-BR"/>
        </w:rPr>
      </w:pPr>
    </w:p>
    <w:p w14:paraId="71D5B057" w14:textId="77777777" w:rsidR="009D611F" w:rsidRDefault="009D611F" w:rsidP="009D611F">
      <w:pPr>
        <w:jc w:val="both"/>
        <w:rPr>
          <w:rFonts w:ascii="Arial" w:hAnsi="Arial"/>
          <w:b/>
          <w:sz w:val="22"/>
          <w:szCs w:val="22"/>
          <w:lang w:val="pt-BR"/>
        </w:rPr>
      </w:pPr>
    </w:p>
    <w:p w14:paraId="2DDAF6BD" w14:textId="77777777" w:rsidR="009D611F" w:rsidRDefault="009D611F" w:rsidP="009D611F">
      <w:pPr>
        <w:jc w:val="both"/>
        <w:rPr>
          <w:rFonts w:ascii="Arial" w:hAnsi="Arial"/>
          <w:b/>
          <w:sz w:val="22"/>
          <w:szCs w:val="22"/>
          <w:lang w:val="pt-BR"/>
        </w:rPr>
      </w:pPr>
    </w:p>
    <w:p w14:paraId="44387153" w14:textId="77777777" w:rsidR="009D611F" w:rsidRDefault="009D611F" w:rsidP="009D611F">
      <w:pPr>
        <w:jc w:val="both"/>
        <w:rPr>
          <w:rFonts w:ascii="Arial" w:hAnsi="Arial"/>
          <w:b/>
          <w:sz w:val="22"/>
          <w:szCs w:val="22"/>
          <w:lang w:val="pt-BR"/>
        </w:rPr>
      </w:pPr>
    </w:p>
    <w:p w14:paraId="44604DA0" w14:textId="77777777" w:rsidR="009D611F" w:rsidRDefault="009D611F" w:rsidP="009D611F">
      <w:pPr>
        <w:jc w:val="both"/>
        <w:rPr>
          <w:rFonts w:ascii="Arial" w:hAnsi="Arial"/>
          <w:b/>
          <w:sz w:val="22"/>
          <w:szCs w:val="22"/>
          <w:lang w:val="pt-BR"/>
        </w:rPr>
      </w:pPr>
    </w:p>
    <w:p w14:paraId="3D8ED01D" w14:textId="77777777" w:rsidR="009D611F" w:rsidRDefault="009D611F" w:rsidP="009D611F">
      <w:pPr>
        <w:jc w:val="both"/>
        <w:rPr>
          <w:rFonts w:ascii="Arial" w:hAnsi="Arial"/>
          <w:b/>
          <w:sz w:val="22"/>
          <w:szCs w:val="22"/>
          <w:lang w:val="pt-BR"/>
        </w:rPr>
      </w:pPr>
    </w:p>
    <w:p w14:paraId="2AD2ABF9" w14:textId="77777777" w:rsidR="009D611F" w:rsidRDefault="009D611F" w:rsidP="009D611F">
      <w:pPr>
        <w:jc w:val="both"/>
        <w:rPr>
          <w:rFonts w:ascii="Arial" w:hAnsi="Arial"/>
          <w:b/>
          <w:sz w:val="22"/>
          <w:szCs w:val="22"/>
          <w:lang w:val="pt-BR"/>
        </w:rPr>
      </w:pPr>
    </w:p>
    <w:p w14:paraId="6F1C3536" w14:textId="77777777" w:rsidR="009D611F" w:rsidRDefault="009D611F" w:rsidP="009D611F">
      <w:pPr>
        <w:jc w:val="both"/>
        <w:rPr>
          <w:rFonts w:ascii="Arial" w:hAnsi="Arial"/>
          <w:b/>
          <w:sz w:val="22"/>
          <w:szCs w:val="22"/>
          <w:lang w:val="pt-BR"/>
        </w:rPr>
      </w:pPr>
    </w:p>
    <w:p w14:paraId="28325CF1" w14:textId="77777777" w:rsidR="009D611F" w:rsidRDefault="009D611F" w:rsidP="009D611F">
      <w:pPr>
        <w:jc w:val="both"/>
        <w:rPr>
          <w:rFonts w:ascii="Arial" w:hAnsi="Arial"/>
          <w:sz w:val="22"/>
          <w:szCs w:val="22"/>
          <w:lang w:val="pt-BR"/>
        </w:rPr>
      </w:pPr>
    </w:p>
    <w:p w14:paraId="2F245B00" w14:textId="77777777" w:rsidR="009D611F" w:rsidRDefault="009D611F" w:rsidP="009D611F">
      <w:pPr>
        <w:jc w:val="both"/>
        <w:rPr>
          <w:rFonts w:ascii="Arial" w:hAnsi="Arial"/>
          <w:sz w:val="22"/>
          <w:szCs w:val="22"/>
          <w:lang w:val="pt-BR"/>
        </w:rPr>
      </w:pPr>
    </w:p>
    <w:p w14:paraId="20C3D37D" w14:textId="77777777" w:rsidR="009D611F" w:rsidRDefault="009D611F" w:rsidP="009D611F">
      <w:pPr>
        <w:jc w:val="both"/>
        <w:rPr>
          <w:rFonts w:ascii="Arial" w:hAnsi="Arial"/>
          <w:sz w:val="22"/>
          <w:szCs w:val="22"/>
          <w:lang w:val="pt-BR"/>
        </w:rPr>
      </w:pPr>
    </w:p>
    <w:p w14:paraId="139516A3" w14:textId="77777777" w:rsidR="009D611F" w:rsidRDefault="009D611F" w:rsidP="009D611F">
      <w:pPr>
        <w:jc w:val="both"/>
        <w:rPr>
          <w:rFonts w:ascii="Arial" w:hAnsi="Arial"/>
          <w:sz w:val="22"/>
          <w:szCs w:val="22"/>
          <w:lang w:val="pt-BR"/>
        </w:rPr>
      </w:pPr>
    </w:p>
    <w:p w14:paraId="599235D8" w14:textId="77777777" w:rsidR="009D611F" w:rsidRDefault="009D611F" w:rsidP="009D611F">
      <w:pPr>
        <w:jc w:val="both"/>
        <w:rPr>
          <w:rFonts w:ascii="Arial" w:hAnsi="Arial"/>
          <w:sz w:val="22"/>
          <w:szCs w:val="22"/>
          <w:lang w:val="pt-BR"/>
        </w:rPr>
      </w:pPr>
    </w:p>
    <w:p w14:paraId="59287602" w14:textId="77777777" w:rsidR="009D611F" w:rsidRDefault="009D611F" w:rsidP="009D611F">
      <w:pPr>
        <w:jc w:val="both"/>
        <w:rPr>
          <w:rFonts w:ascii="Arial" w:hAnsi="Arial"/>
          <w:sz w:val="22"/>
          <w:szCs w:val="22"/>
          <w:lang w:val="pt-BR"/>
        </w:rPr>
      </w:pPr>
    </w:p>
    <w:p w14:paraId="00442311" w14:textId="77777777" w:rsidR="009D611F" w:rsidRDefault="009D611F" w:rsidP="009D611F">
      <w:pPr>
        <w:jc w:val="both"/>
        <w:rPr>
          <w:rFonts w:ascii="Arial" w:hAnsi="Arial"/>
          <w:sz w:val="22"/>
          <w:szCs w:val="22"/>
          <w:lang w:val="pt-BR"/>
        </w:rPr>
      </w:pPr>
    </w:p>
    <w:p w14:paraId="5101EBB6" w14:textId="045B000C" w:rsidR="009D611F" w:rsidRDefault="009D611F" w:rsidP="009D611F">
      <w:pPr>
        <w:jc w:val="both"/>
        <w:rPr>
          <w:rFonts w:ascii="Arial" w:hAnsi="Arial"/>
          <w:sz w:val="22"/>
          <w:szCs w:val="22"/>
          <w:lang w:val="pt-BR"/>
        </w:rPr>
      </w:pPr>
      <w:r>
        <w:rPr>
          <w:rFonts w:ascii="Arial" w:hAnsi="Arial"/>
          <w:sz w:val="22"/>
          <w:szCs w:val="22"/>
          <w:lang w:val="pt-BR"/>
        </w:rPr>
        <w:t>Figura 5. Tela do portal de dados da Unidade de Ensino (já com algumas das pesquisas disponibilizadas)</w:t>
      </w:r>
    </w:p>
    <w:p w14:paraId="51BC8939" w14:textId="77777777" w:rsidR="009D611F" w:rsidRPr="00094396" w:rsidRDefault="009D611F" w:rsidP="009D611F">
      <w:pPr>
        <w:jc w:val="both"/>
        <w:rPr>
          <w:rFonts w:ascii="Arial" w:hAnsi="Arial"/>
          <w:sz w:val="22"/>
          <w:szCs w:val="22"/>
          <w:lang w:val="pt-BR"/>
        </w:rPr>
      </w:pPr>
      <w:r>
        <w:rPr>
          <w:rFonts w:ascii="Arial" w:hAnsi="Arial"/>
          <w:sz w:val="22"/>
          <w:szCs w:val="22"/>
          <w:lang w:val="pt-BR"/>
        </w:rPr>
        <w:t>Fonte: EAPEDDIA, 2020.</w:t>
      </w:r>
    </w:p>
    <w:p w14:paraId="1F86F8FB" w14:textId="77777777" w:rsidR="009D611F" w:rsidRDefault="009D611F" w:rsidP="009D611F">
      <w:pPr>
        <w:spacing w:line="360" w:lineRule="auto"/>
        <w:jc w:val="both"/>
        <w:rPr>
          <w:rFonts w:ascii="Arial" w:hAnsi="Arial"/>
          <w:sz w:val="22"/>
          <w:szCs w:val="22"/>
          <w:lang w:val="pt-BR"/>
        </w:rPr>
      </w:pPr>
    </w:p>
    <w:p w14:paraId="42480688" w14:textId="05DFE5CE" w:rsidR="006656CD" w:rsidRPr="006656CD" w:rsidRDefault="00764930" w:rsidP="006656CD">
      <w:pPr>
        <w:spacing w:line="360" w:lineRule="auto"/>
        <w:ind w:firstLine="709"/>
        <w:jc w:val="both"/>
        <w:rPr>
          <w:rFonts w:ascii="Arial" w:hAnsi="Arial"/>
          <w:sz w:val="22"/>
          <w:szCs w:val="22"/>
          <w:lang w:val="pt-BR"/>
        </w:rPr>
      </w:pPr>
      <w:r>
        <w:rPr>
          <w:rFonts w:ascii="Arial" w:hAnsi="Arial"/>
          <w:sz w:val="22"/>
          <w:szCs w:val="22"/>
          <w:lang w:val="pt-BR"/>
        </w:rPr>
        <w:t xml:space="preserve"> </w:t>
      </w:r>
      <w:r w:rsidR="007755E8">
        <w:rPr>
          <w:rFonts w:ascii="Arial" w:hAnsi="Arial"/>
          <w:sz w:val="22"/>
          <w:szCs w:val="22"/>
          <w:lang w:val="pt-BR"/>
        </w:rPr>
        <w:t>A partir da análise do Replicado, outros</w:t>
      </w:r>
      <w:r>
        <w:rPr>
          <w:rFonts w:ascii="Arial" w:hAnsi="Arial"/>
          <w:sz w:val="22"/>
          <w:szCs w:val="22"/>
          <w:lang w:val="pt-BR"/>
        </w:rPr>
        <w:t xml:space="preserve"> subprodutos foram concebidos para auxiliar na padronização dos dados e facilitar a interação entre os membros da comunidade da Unidade de Ensino, tais como:</w:t>
      </w:r>
    </w:p>
    <w:p w14:paraId="23A5C9F0" w14:textId="0E733569" w:rsidR="000C7C08" w:rsidRPr="000C7C08" w:rsidRDefault="003E5B43" w:rsidP="00D618F2">
      <w:pPr>
        <w:numPr>
          <w:ilvl w:val="0"/>
          <w:numId w:val="6"/>
        </w:numPr>
        <w:spacing w:line="360" w:lineRule="auto"/>
        <w:ind w:left="709" w:hanging="207"/>
        <w:jc w:val="both"/>
        <w:rPr>
          <w:rFonts w:ascii="Arial" w:hAnsi="Arial"/>
          <w:sz w:val="22"/>
          <w:szCs w:val="22"/>
          <w:lang w:val="pt-BR"/>
        </w:rPr>
      </w:pPr>
      <w:r>
        <w:rPr>
          <w:rFonts w:ascii="Arial" w:hAnsi="Arial"/>
          <w:sz w:val="22"/>
          <w:szCs w:val="22"/>
          <w:lang w:val="pt-BR"/>
        </w:rPr>
        <w:t>Listas automatizadas de e-mails</w:t>
      </w:r>
      <w:r w:rsidR="00764930">
        <w:rPr>
          <w:rFonts w:ascii="Arial" w:hAnsi="Arial"/>
          <w:sz w:val="22"/>
          <w:szCs w:val="22"/>
          <w:lang w:val="pt-BR"/>
        </w:rPr>
        <w:t xml:space="preserve"> – geradas de maneira autônoma</w:t>
      </w:r>
      <w:r w:rsidR="004E7EFF">
        <w:rPr>
          <w:rFonts w:ascii="Arial" w:hAnsi="Arial"/>
          <w:sz w:val="22"/>
          <w:szCs w:val="22"/>
          <w:lang w:val="pt-BR"/>
        </w:rPr>
        <w:t>, acessando diretamente o replicado</w:t>
      </w:r>
      <w:r w:rsidR="000F0DD9">
        <w:rPr>
          <w:rFonts w:ascii="Arial" w:hAnsi="Arial"/>
          <w:sz w:val="22"/>
          <w:szCs w:val="22"/>
          <w:lang w:val="pt-BR"/>
        </w:rPr>
        <w:t xml:space="preserve">. O STI central utiliza o </w:t>
      </w:r>
      <w:proofErr w:type="spellStart"/>
      <w:r w:rsidR="000F0DD9" w:rsidRPr="000F0DD9">
        <w:rPr>
          <w:rFonts w:ascii="Arial" w:hAnsi="Arial"/>
          <w:i/>
          <w:sz w:val="22"/>
          <w:szCs w:val="22"/>
          <w:lang w:val="pt-BR"/>
        </w:rPr>
        <w:t>Mailman</w:t>
      </w:r>
      <w:proofErr w:type="spellEnd"/>
      <w:r w:rsidR="000F0DD9">
        <w:rPr>
          <w:rFonts w:ascii="Arial" w:hAnsi="Arial"/>
          <w:i/>
          <w:sz w:val="22"/>
          <w:szCs w:val="22"/>
          <w:lang w:val="pt-BR"/>
        </w:rPr>
        <w:t xml:space="preserve"> – </w:t>
      </w:r>
      <w:r w:rsidR="000F0DD9">
        <w:rPr>
          <w:rFonts w:ascii="Arial" w:hAnsi="Arial"/>
          <w:sz w:val="22"/>
          <w:szCs w:val="22"/>
          <w:lang w:val="pt-BR"/>
        </w:rPr>
        <w:t>sistema que gerencia as listas</w:t>
      </w:r>
      <w:r w:rsidR="00C465B4">
        <w:rPr>
          <w:rFonts w:ascii="Arial" w:hAnsi="Arial"/>
          <w:sz w:val="22"/>
          <w:szCs w:val="22"/>
          <w:lang w:val="pt-BR"/>
        </w:rPr>
        <w:t xml:space="preserve"> (definindo os usuários que acessam e que estão autorizados para o</w:t>
      </w:r>
      <w:r w:rsidR="00997587">
        <w:rPr>
          <w:rFonts w:ascii="Arial" w:hAnsi="Arial"/>
          <w:sz w:val="22"/>
          <w:szCs w:val="22"/>
          <w:lang w:val="pt-BR"/>
        </w:rPr>
        <w:t xml:space="preserve"> envio de e-mail</w:t>
      </w:r>
      <w:r w:rsidR="00C465B4">
        <w:rPr>
          <w:rFonts w:ascii="Arial" w:hAnsi="Arial"/>
          <w:sz w:val="22"/>
          <w:szCs w:val="22"/>
          <w:lang w:val="pt-BR"/>
        </w:rPr>
        <w:t>). Tal procedimento, evita o bloqueio da</w:t>
      </w:r>
      <w:r w:rsidR="0046685B">
        <w:rPr>
          <w:rFonts w:ascii="Arial" w:hAnsi="Arial"/>
          <w:sz w:val="22"/>
          <w:szCs w:val="22"/>
          <w:lang w:val="pt-BR"/>
        </w:rPr>
        <w:t>s</w:t>
      </w:r>
      <w:r w:rsidR="00C465B4">
        <w:rPr>
          <w:rFonts w:ascii="Arial" w:hAnsi="Arial"/>
          <w:sz w:val="22"/>
          <w:szCs w:val="22"/>
          <w:lang w:val="pt-BR"/>
        </w:rPr>
        <w:t xml:space="preserve"> conta</w:t>
      </w:r>
      <w:r w:rsidR="0046685B">
        <w:rPr>
          <w:rFonts w:ascii="Arial" w:hAnsi="Arial"/>
          <w:sz w:val="22"/>
          <w:szCs w:val="22"/>
          <w:lang w:val="pt-BR"/>
        </w:rPr>
        <w:t>s</w:t>
      </w:r>
      <w:r w:rsidR="00997587">
        <w:rPr>
          <w:rFonts w:ascii="Arial" w:hAnsi="Arial"/>
          <w:sz w:val="22"/>
          <w:szCs w:val="22"/>
          <w:lang w:val="pt-BR"/>
        </w:rPr>
        <w:t xml:space="preserve"> e garante o envio da mensagem sem se caracterizar como um </w:t>
      </w:r>
      <w:r w:rsidR="00997587" w:rsidRPr="00997587">
        <w:rPr>
          <w:rFonts w:ascii="Arial" w:hAnsi="Arial"/>
          <w:i/>
          <w:sz w:val="22"/>
          <w:szCs w:val="22"/>
          <w:lang w:val="pt-BR"/>
        </w:rPr>
        <w:t>spam</w:t>
      </w:r>
      <w:r>
        <w:rPr>
          <w:rFonts w:ascii="Arial" w:hAnsi="Arial"/>
          <w:sz w:val="22"/>
          <w:szCs w:val="22"/>
          <w:lang w:val="pt-BR"/>
        </w:rPr>
        <w:t>;</w:t>
      </w:r>
    </w:p>
    <w:p w14:paraId="3BE5C99F" w14:textId="38019EE8" w:rsidR="003E5B43" w:rsidRDefault="003E5B43" w:rsidP="00D618F2">
      <w:pPr>
        <w:numPr>
          <w:ilvl w:val="0"/>
          <w:numId w:val="6"/>
        </w:numPr>
        <w:spacing w:line="360" w:lineRule="auto"/>
        <w:ind w:left="709" w:hanging="207"/>
        <w:jc w:val="both"/>
        <w:rPr>
          <w:rFonts w:ascii="Arial" w:hAnsi="Arial"/>
          <w:sz w:val="22"/>
          <w:szCs w:val="22"/>
          <w:lang w:val="pt-BR"/>
        </w:rPr>
      </w:pPr>
      <w:r>
        <w:rPr>
          <w:rFonts w:ascii="Arial" w:hAnsi="Arial"/>
          <w:sz w:val="22"/>
          <w:szCs w:val="22"/>
          <w:lang w:val="pt-BR"/>
        </w:rPr>
        <w:t xml:space="preserve">Relatório </w:t>
      </w:r>
      <w:r w:rsidR="0046685B">
        <w:rPr>
          <w:rFonts w:ascii="Arial" w:hAnsi="Arial"/>
          <w:sz w:val="22"/>
          <w:szCs w:val="22"/>
          <w:lang w:val="pt-BR"/>
        </w:rPr>
        <w:t>dos membros</w:t>
      </w:r>
      <w:r>
        <w:rPr>
          <w:rFonts w:ascii="Arial" w:hAnsi="Arial"/>
          <w:sz w:val="22"/>
          <w:szCs w:val="22"/>
          <w:lang w:val="pt-BR"/>
        </w:rPr>
        <w:t xml:space="preserve"> da Unidade de Ensino – classificado por gênero, categoria, área de atuação (graduação, pós-graduação, pesquisa, cultura e extensão e internacionalização) e departamento</w:t>
      </w:r>
      <w:r w:rsidR="000C7C08">
        <w:rPr>
          <w:rFonts w:ascii="Arial" w:hAnsi="Arial"/>
          <w:sz w:val="22"/>
          <w:szCs w:val="22"/>
          <w:lang w:val="pt-BR"/>
        </w:rPr>
        <w:t xml:space="preserve"> – importante para o correto preenchimento dos relatórios de avaliação do órgão central e da Plataforma SUCUPIRA (de responsabilidade da CAPES)</w:t>
      </w:r>
      <w:r>
        <w:rPr>
          <w:rFonts w:ascii="Arial" w:hAnsi="Arial"/>
          <w:sz w:val="22"/>
          <w:szCs w:val="22"/>
          <w:lang w:val="pt-BR"/>
        </w:rPr>
        <w:t>;</w:t>
      </w:r>
    </w:p>
    <w:p w14:paraId="06CB6875" w14:textId="4DD403F0" w:rsidR="001B482F" w:rsidRPr="00170FE6" w:rsidRDefault="003E5B43" w:rsidP="00D618F2">
      <w:pPr>
        <w:numPr>
          <w:ilvl w:val="0"/>
          <w:numId w:val="6"/>
        </w:numPr>
        <w:spacing w:line="360" w:lineRule="auto"/>
        <w:ind w:left="709" w:hanging="207"/>
        <w:jc w:val="both"/>
        <w:rPr>
          <w:rFonts w:ascii="Arial" w:hAnsi="Arial"/>
          <w:b/>
          <w:sz w:val="22"/>
          <w:szCs w:val="22"/>
          <w:lang w:val="pt-BR"/>
        </w:rPr>
      </w:pPr>
      <w:r w:rsidRPr="004E7EFF">
        <w:rPr>
          <w:rFonts w:ascii="Arial" w:hAnsi="Arial"/>
          <w:sz w:val="22"/>
          <w:szCs w:val="22"/>
          <w:lang w:val="pt-BR"/>
        </w:rPr>
        <w:t xml:space="preserve">Criou-se uma Comissão de Gestão Administrativa [CGA] – com membros dos colegiados da estrutura organizacional, </w:t>
      </w:r>
      <w:r w:rsidR="00536D57">
        <w:rPr>
          <w:rFonts w:ascii="Arial" w:hAnsi="Arial"/>
          <w:sz w:val="22"/>
          <w:szCs w:val="22"/>
          <w:lang w:val="pt-BR"/>
        </w:rPr>
        <w:t>da STI-local</w:t>
      </w:r>
      <w:r w:rsidRPr="004E7EFF">
        <w:rPr>
          <w:rFonts w:ascii="Arial" w:hAnsi="Arial"/>
          <w:sz w:val="22"/>
          <w:szCs w:val="22"/>
          <w:lang w:val="pt-BR"/>
        </w:rPr>
        <w:t xml:space="preserve"> e dos Assessores da Direção. Este ente ficou com a </w:t>
      </w:r>
      <w:r w:rsidR="000C7C08">
        <w:rPr>
          <w:rFonts w:ascii="Arial" w:hAnsi="Arial"/>
          <w:sz w:val="22"/>
          <w:szCs w:val="22"/>
          <w:lang w:val="pt-BR"/>
        </w:rPr>
        <w:t>incumbência</w:t>
      </w:r>
      <w:r w:rsidRPr="004E7EFF">
        <w:rPr>
          <w:rFonts w:ascii="Arial" w:hAnsi="Arial"/>
          <w:sz w:val="22"/>
          <w:szCs w:val="22"/>
          <w:lang w:val="pt-BR"/>
        </w:rPr>
        <w:t xml:space="preserve"> de </w:t>
      </w:r>
      <w:r w:rsidR="004E7EFF" w:rsidRPr="004E7EFF">
        <w:rPr>
          <w:rFonts w:ascii="Arial" w:hAnsi="Arial"/>
          <w:sz w:val="22"/>
          <w:szCs w:val="22"/>
          <w:lang w:val="pt-BR"/>
        </w:rPr>
        <w:t>monitorar</w:t>
      </w:r>
      <w:r w:rsidRPr="004E7EFF">
        <w:rPr>
          <w:rFonts w:ascii="Arial" w:hAnsi="Arial"/>
          <w:sz w:val="22"/>
          <w:szCs w:val="22"/>
          <w:lang w:val="pt-BR"/>
        </w:rPr>
        <w:t xml:space="preserve"> a entrada/saída dos Dados</w:t>
      </w:r>
      <w:r w:rsidR="000C7C08">
        <w:rPr>
          <w:rFonts w:ascii="Arial" w:hAnsi="Arial"/>
          <w:sz w:val="22"/>
          <w:szCs w:val="22"/>
          <w:lang w:val="pt-BR"/>
        </w:rPr>
        <w:t xml:space="preserve"> da entidade</w:t>
      </w:r>
      <w:r w:rsidR="004E7EFF">
        <w:rPr>
          <w:rFonts w:ascii="Arial" w:hAnsi="Arial"/>
          <w:sz w:val="22"/>
          <w:szCs w:val="22"/>
          <w:lang w:val="pt-BR"/>
        </w:rPr>
        <w:t xml:space="preserve">, bem como atuar na concepção do anuário estatísticos </w:t>
      </w:r>
      <w:r w:rsidR="00AE24CF">
        <w:rPr>
          <w:rFonts w:ascii="Arial" w:hAnsi="Arial"/>
          <w:sz w:val="22"/>
          <w:szCs w:val="22"/>
          <w:lang w:val="pt-BR"/>
        </w:rPr>
        <w:t xml:space="preserve">da Unidade, além de definir Missão, Visão e Plano Institucional e transmiti-los aos membros da Faculdade, </w:t>
      </w:r>
      <w:r w:rsidR="00AE24CF">
        <w:rPr>
          <w:rFonts w:ascii="Arial" w:hAnsi="Arial"/>
          <w:sz w:val="22"/>
          <w:szCs w:val="22"/>
          <w:lang w:val="pt-BR"/>
        </w:rPr>
        <w:lastRenderedPageBreak/>
        <w:t>visando aprimorar a integração e a sinergia</w:t>
      </w:r>
      <w:r w:rsidR="00160660">
        <w:rPr>
          <w:rFonts w:ascii="Arial" w:hAnsi="Arial"/>
          <w:sz w:val="22"/>
          <w:szCs w:val="22"/>
          <w:lang w:val="pt-BR"/>
        </w:rPr>
        <w:t xml:space="preserve"> corporativa.</w:t>
      </w:r>
      <w:r w:rsidR="00145776">
        <w:rPr>
          <w:rFonts w:ascii="Arial" w:hAnsi="Arial"/>
          <w:sz w:val="22"/>
          <w:szCs w:val="22"/>
          <w:lang w:val="pt-BR"/>
        </w:rPr>
        <w:t xml:space="preserve"> Outra função importante foi a de levantar os pontos de melhorias apontados nos relatórios de avaliação da CPA Central e propor soluções ouvindo a comunidade.</w:t>
      </w:r>
    </w:p>
    <w:p w14:paraId="3B5AB40A" w14:textId="77777777" w:rsidR="00D92F6C" w:rsidRDefault="00140E62" w:rsidP="00140E62">
      <w:pPr>
        <w:spacing w:line="360" w:lineRule="auto"/>
        <w:ind w:firstLine="709"/>
        <w:jc w:val="both"/>
        <w:rPr>
          <w:rFonts w:ascii="Arial" w:hAnsi="Arial"/>
          <w:sz w:val="22"/>
          <w:szCs w:val="22"/>
          <w:lang w:val="pt-BR"/>
        </w:rPr>
      </w:pPr>
      <w:r>
        <w:rPr>
          <w:rFonts w:ascii="Arial" w:hAnsi="Arial"/>
          <w:sz w:val="22"/>
          <w:szCs w:val="22"/>
          <w:lang w:val="pt-BR"/>
        </w:rPr>
        <w:t>Os principais obstáculos dessa etapa fo</w:t>
      </w:r>
      <w:r w:rsidR="00D92F6C">
        <w:rPr>
          <w:rFonts w:ascii="Arial" w:hAnsi="Arial"/>
          <w:sz w:val="22"/>
          <w:szCs w:val="22"/>
          <w:lang w:val="pt-BR"/>
        </w:rPr>
        <w:t>ram:</w:t>
      </w:r>
    </w:p>
    <w:p w14:paraId="4472F6B8" w14:textId="2D4ECF18" w:rsidR="001B482F" w:rsidRDefault="00D92F6C" w:rsidP="00D618F2">
      <w:pPr>
        <w:pStyle w:val="PargrafodaLista"/>
        <w:numPr>
          <w:ilvl w:val="0"/>
          <w:numId w:val="7"/>
        </w:numPr>
        <w:spacing w:line="360" w:lineRule="auto"/>
        <w:ind w:left="709" w:hanging="218"/>
        <w:jc w:val="both"/>
        <w:rPr>
          <w:rFonts w:ascii="Arial" w:hAnsi="Arial"/>
          <w:sz w:val="22"/>
          <w:szCs w:val="22"/>
          <w:lang w:val="pt-BR"/>
        </w:rPr>
      </w:pPr>
      <w:r>
        <w:rPr>
          <w:rFonts w:ascii="Arial" w:hAnsi="Arial"/>
          <w:sz w:val="22"/>
          <w:szCs w:val="22"/>
          <w:lang w:val="pt-BR"/>
        </w:rPr>
        <w:t>A</w:t>
      </w:r>
      <w:r w:rsidR="00140E62" w:rsidRPr="00D92F6C">
        <w:rPr>
          <w:rFonts w:ascii="Arial" w:hAnsi="Arial"/>
          <w:sz w:val="22"/>
          <w:szCs w:val="22"/>
          <w:lang w:val="pt-BR"/>
        </w:rPr>
        <w:t xml:space="preserve"> baixa adesão, principalmente, do pessoal diretamente </w:t>
      </w:r>
      <w:r w:rsidRPr="00D92F6C">
        <w:rPr>
          <w:rFonts w:ascii="Arial" w:hAnsi="Arial"/>
          <w:sz w:val="22"/>
          <w:szCs w:val="22"/>
          <w:lang w:val="pt-BR"/>
        </w:rPr>
        <w:t>ligado a inserção dos dados nos sistemas corporativos</w:t>
      </w:r>
      <w:r w:rsidR="00363CE3">
        <w:rPr>
          <w:rFonts w:ascii="Arial" w:hAnsi="Arial"/>
          <w:sz w:val="22"/>
          <w:szCs w:val="22"/>
          <w:lang w:val="pt-BR"/>
        </w:rPr>
        <w:t xml:space="preserve"> - pouco mais de 50% dos membros convidados compareceram em mais de uma palestra</w:t>
      </w:r>
      <w:r>
        <w:rPr>
          <w:rFonts w:ascii="Arial" w:hAnsi="Arial"/>
          <w:sz w:val="22"/>
          <w:szCs w:val="22"/>
          <w:lang w:val="pt-BR"/>
        </w:rPr>
        <w:t xml:space="preserve">. Provavelmente, pelo fato </w:t>
      </w:r>
      <w:proofErr w:type="gramStart"/>
      <w:r>
        <w:rPr>
          <w:rFonts w:ascii="Arial" w:hAnsi="Arial"/>
          <w:sz w:val="22"/>
          <w:szCs w:val="22"/>
          <w:lang w:val="pt-BR"/>
        </w:rPr>
        <w:t>dos</w:t>
      </w:r>
      <w:proofErr w:type="gramEnd"/>
      <w:r>
        <w:rPr>
          <w:rFonts w:ascii="Arial" w:hAnsi="Arial"/>
          <w:sz w:val="22"/>
          <w:szCs w:val="22"/>
          <w:lang w:val="pt-BR"/>
        </w:rPr>
        <w:t xml:space="preserve"> departamentos terem a sua autonomia acadêmica estendida </w:t>
      </w:r>
      <w:r w:rsidR="00363CE3">
        <w:rPr>
          <w:rFonts w:ascii="Arial" w:hAnsi="Arial"/>
          <w:sz w:val="22"/>
          <w:szCs w:val="22"/>
          <w:lang w:val="pt-BR"/>
        </w:rPr>
        <w:t>para a área administrativa, dando margem para o surgimento de “ruídos” nos processos administrativos, descolando-se da padronização da Unidade;</w:t>
      </w:r>
    </w:p>
    <w:p w14:paraId="59834D0B" w14:textId="6DFB8B72" w:rsidR="00363CE3" w:rsidRDefault="00363CE3" w:rsidP="00D618F2">
      <w:pPr>
        <w:pStyle w:val="PargrafodaLista"/>
        <w:numPr>
          <w:ilvl w:val="0"/>
          <w:numId w:val="7"/>
        </w:numPr>
        <w:spacing w:line="360" w:lineRule="auto"/>
        <w:ind w:left="709" w:hanging="218"/>
        <w:jc w:val="both"/>
        <w:rPr>
          <w:rFonts w:ascii="Arial" w:hAnsi="Arial"/>
          <w:sz w:val="22"/>
          <w:szCs w:val="22"/>
          <w:lang w:val="pt-BR"/>
        </w:rPr>
      </w:pPr>
      <w:r>
        <w:rPr>
          <w:rFonts w:ascii="Arial" w:hAnsi="Arial"/>
          <w:sz w:val="22"/>
          <w:szCs w:val="22"/>
          <w:lang w:val="pt-BR"/>
        </w:rPr>
        <w:t>Excesso de preocupação sobre demandas que acredi</w:t>
      </w:r>
      <w:r w:rsidR="00F27ACD">
        <w:rPr>
          <w:rFonts w:ascii="Arial" w:hAnsi="Arial"/>
          <w:sz w:val="22"/>
          <w:szCs w:val="22"/>
          <w:lang w:val="pt-BR"/>
        </w:rPr>
        <w:t>tavam impactar ainda mais a rotina funcional. Jargões como: “mais um formulário a se</w:t>
      </w:r>
      <w:r w:rsidR="00640ECC">
        <w:rPr>
          <w:rFonts w:ascii="Arial" w:hAnsi="Arial"/>
          <w:sz w:val="22"/>
          <w:szCs w:val="22"/>
          <w:lang w:val="pt-BR"/>
        </w:rPr>
        <w:t>r</w:t>
      </w:r>
      <w:r w:rsidR="00F27ACD">
        <w:rPr>
          <w:rFonts w:ascii="Arial" w:hAnsi="Arial"/>
          <w:sz w:val="22"/>
          <w:szCs w:val="22"/>
          <w:lang w:val="pt-BR"/>
        </w:rPr>
        <w:t xml:space="preserve"> preench</w:t>
      </w:r>
      <w:r w:rsidR="00640ECC">
        <w:rPr>
          <w:rFonts w:ascii="Arial" w:hAnsi="Arial"/>
          <w:sz w:val="22"/>
          <w:szCs w:val="22"/>
          <w:lang w:val="pt-BR"/>
        </w:rPr>
        <w:t>ido</w:t>
      </w:r>
      <w:r w:rsidR="00F27ACD">
        <w:rPr>
          <w:rFonts w:ascii="Arial" w:hAnsi="Arial"/>
          <w:sz w:val="22"/>
          <w:szCs w:val="22"/>
          <w:lang w:val="pt-BR"/>
        </w:rPr>
        <w:t>”; “não temos tempo de trabalhar indo nessas palestras”;</w:t>
      </w:r>
      <w:r w:rsidR="00DD51C3">
        <w:rPr>
          <w:rFonts w:ascii="Arial" w:hAnsi="Arial"/>
          <w:sz w:val="22"/>
          <w:szCs w:val="22"/>
          <w:lang w:val="pt-BR"/>
        </w:rPr>
        <w:t xml:space="preserve"> e </w:t>
      </w:r>
      <w:r w:rsidR="00F27ACD">
        <w:rPr>
          <w:rFonts w:ascii="Arial" w:hAnsi="Arial"/>
          <w:sz w:val="22"/>
          <w:szCs w:val="22"/>
          <w:lang w:val="pt-BR"/>
        </w:rPr>
        <w:t>“falta treinamento e pessoal para dar conta dessas</w:t>
      </w:r>
      <w:r w:rsidR="00DD51C3">
        <w:rPr>
          <w:rFonts w:ascii="Arial" w:hAnsi="Arial"/>
          <w:sz w:val="22"/>
          <w:szCs w:val="22"/>
          <w:lang w:val="pt-BR"/>
        </w:rPr>
        <w:t xml:space="preserve"> rotinas” (foram os principais)</w:t>
      </w:r>
      <w:r w:rsidR="00643ED6">
        <w:rPr>
          <w:rFonts w:ascii="Arial" w:hAnsi="Arial"/>
          <w:sz w:val="22"/>
          <w:szCs w:val="22"/>
          <w:lang w:val="pt-BR"/>
        </w:rPr>
        <w:t>. Estas falas foram proferidas nos intervalos e ao final das palestras</w:t>
      </w:r>
      <w:r w:rsidR="00776D0D">
        <w:rPr>
          <w:rFonts w:ascii="Arial" w:hAnsi="Arial"/>
          <w:sz w:val="22"/>
          <w:szCs w:val="22"/>
          <w:lang w:val="pt-BR"/>
        </w:rPr>
        <w:t>, numa manifestação espontânea dos participantes</w:t>
      </w:r>
      <w:r w:rsidR="00DD51C3">
        <w:rPr>
          <w:rFonts w:ascii="Arial" w:hAnsi="Arial"/>
          <w:sz w:val="22"/>
          <w:szCs w:val="22"/>
          <w:lang w:val="pt-BR"/>
        </w:rPr>
        <w:t>;</w:t>
      </w:r>
    </w:p>
    <w:p w14:paraId="77BB681B" w14:textId="0659FBCA" w:rsidR="00DD51C3" w:rsidRDefault="00DD51C3" w:rsidP="00D618F2">
      <w:pPr>
        <w:pStyle w:val="PargrafodaLista"/>
        <w:numPr>
          <w:ilvl w:val="0"/>
          <w:numId w:val="7"/>
        </w:numPr>
        <w:spacing w:line="360" w:lineRule="auto"/>
        <w:ind w:left="709" w:hanging="218"/>
        <w:jc w:val="both"/>
        <w:rPr>
          <w:rFonts w:ascii="Arial" w:hAnsi="Arial"/>
          <w:sz w:val="22"/>
          <w:szCs w:val="22"/>
          <w:lang w:val="pt-BR"/>
        </w:rPr>
      </w:pPr>
      <w:r>
        <w:rPr>
          <w:rFonts w:ascii="Arial" w:hAnsi="Arial"/>
          <w:sz w:val="22"/>
          <w:szCs w:val="22"/>
          <w:lang w:val="pt-BR"/>
        </w:rPr>
        <w:t>Resistência as novas ideias e, em alguns casos, descumprimento</w:t>
      </w:r>
      <w:r w:rsidR="004A6277">
        <w:rPr>
          <w:rFonts w:ascii="Arial" w:hAnsi="Arial"/>
          <w:sz w:val="22"/>
          <w:szCs w:val="22"/>
          <w:lang w:val="pt-BR"/>
        </w:rPr>
        <w:t xml:space="preserve"> de normas e prazos regimentais (formulários devolvidos com supressão/fusão de alguns campos – em alguns casos textos corridos, apresentando desconexão com as perguntas);</w:t>
      </w:r>
    </w:p>
    <w:p w14:paraId="50A5DE9D" w14:textId="35BCAF93" w:rsidR="004A6277" w:rsidRDefault="004A6277" w:rsidP="00D618F2">
      <w:pPr>
        <w:pStyle w:val="PargrafodaLista"/>
        <w:numPr>
          <w:ilvl w:val="0"/>
          <w:numId w:val="7"/>
        </w:numPr>
        <w:spacing w:line="360" w:lineRule="auto"/>
        <w:ind w:left="709" w:hanging="218"/>
        <w:jc w:val="both"/>
        <w:rPr>
          <w:rFonts w:ascii="Arial" w:hAnsi="Arial"/>
          <w:sz w:val="22"/>
          <w:szCs w:val="22"/>
          <w:lang w:val="pt-BR"/>
        </w:rPr>
      </w:pPr>
      <w:r>
        <w:rPr>
          <w:rFonts w:ascii="Arial" w:hAnsi="Arial"/>
          <w:sz w:val="22"/>
          <w:szCs w:val="22"/>
          <w:lang w:val="pt-BR"/>
        </w:rPr>
        <w:t>Falta de conhecimento do tema solicitado</w:t>
      </w:r>
      <w:r w:rsidR="00020DCF">
        <w:rPr>
          <w:rFonts w:ascii="Arial" w:hAnsi="Arial"/>
          <w:sz w:val="22"/>
          <w:szCs w:val="22"/>
          <w:lang w:val="pt-BR"/>
        </w:rPr>
        <w:t>. O exemplo mais premente foi a informação, dada por algumas áreas, de que havia autoavaliação contínua, através de reuniões semanais entre os entes das três categorias (docentes, discentes e funcionários). Chamou a atenção a periocidade das reuniões sobre o tema, onde claramente, confunde-se reunião de trabalho com a autoavaliação</w:t>
      </w:r>
      <w:r w:rsidR="008C15BD">
        <w:rPr>
          <w:rFonts w:ascii="Arial" w:hAnsi="Arial"/>
          <w:sz w:val="22"/>
          <w:szCs w:val="22"/>
          <w:lang w:val="pt-BR"/>
        </w:rPr>
        <w:t>.</w:t>
      </w:r>
    </w:p>
    <w:p w14:paraId="48FA64B3" w14:textId="4D6F191F" w:rsidR="00395800" w:rsidRDefault="00395800" w:rsidP="00395800">
      <w:pPr>
        <w:spacing w:line="360" w:lineRule="auto"/>
        <w:ind w:firstLine="709"/>
        <w:jc w:val="both"/>
        <w:rPr>
          <w:rFonts w:ascii="Arial" w:hAnsi="Arial"/>
          <w:sz w:val="22"/>
          <w:szCs w:val="22"/>
          <w:lang w:val="pt-BR"/>
        </w:rPr>
      </w:pPr>
      <w:r>
        <w:rPr>
          <w:rFonts w:ascii="Arial" w:hAnsi="Arial"/>
          <w:sz w:val="22"/>
          <w:szCs w:val="22"/>
          <w:lang w:val="pt-BR"/>
        </w:rPr>
        <w:t xml:space="preserve">Os aspectos positivos ficaram evidenciados nos grupos que participaram das palestras, pois num curto espaço de tempo, observaram a “chegada” dos produtos que </w:t>
      </w:r>
      <w:r w:rsidR="004E5F27">
        <w:rPr>
          <w:rFonts w:ascii="Arial" w:hAnsi="Arial"/>
          <w:sz w:val="22"/>
          <w:szCs w:val="22"/>
          <w:lang w:val="pt-BR"/>
        </w:rPr>
        <w:t>vieram</w:t>
      </w:r>
      <w:r>
        <w:rPr>
          <w:rFonts w:ascii="Arial" w:hAnsi="Arial"/>
          <w:sz w:val="22"/>
          <w:szCs w:val="22"/>
          <w:lang w:val="pt-BR"/>
        </w:rPr>
        <w:t xml:space="preserve"> a integrar a rotina automatizada da seção e, consequentemente, melhoram a qualidade do serviço e de vida da comunidade. Isso reverberou entre os demais colegas, que passaram a demandar esses serviços.</w:t>
      </w:r>
      <w:r w:rsidR="004E5F27">
        <w:rPr>
          <w:rFonts w:ascii="Arial" w:hAnsi="Arial"/>
          <w:sz w:val="22"/>
          <w:szCs w:val="22"/>
          <w:lang w:val="pt-BR"/>
        </w:rPr>
        <w:t xml:space="preserve"> Ainda nessa linha, o pessoal atentou-se que um correto preenchimento dos dados nos sistemas corporativos possibilita a geração de um relatório/listagem preciso e fiel (eliminando a necessidade de ajustes manuais e imprecisos). </w:t>
      </w:r>
    </w:p>
    <w:p w14:paraId="1BB4949E" w14:textId="77777777" w:rsidR="00CB6F53" w:rsidRDefault="0001249A" w:rsidP="00395800">
      <w:pPr>
        <w:spacing w:line="360" w:lineRule="auto"/>
        <w:ind w:firstLine="709"/>
        <w:jc w:val="both"/>
        <w:rPr>
          <w:rFonts w:ascii="Arial" w:hAnsi="Arial"/>
          <w:sz w:val="22"/>
          <w:szCs w:val="22"/>
          <w:lang w:val="pt-BR"/>
        </w:rPr>
      </w:pPr>
      <w:r>
        <w:rPr>
          <w:rFonts w:ascii="Arial" w:hAnsi="Arial"/>
          <w:sz w:val="22"/>
          <w:szCs w:val="22"/>
          <w:lang w:val="pt-BR"/>
        </w:rPr>
        <w:t>O portal de dados foi disponibilizado na sua versão preliminar, onde a primeira camada de informações coletadas a partir dos sistemas corporativos foi agraciada, ou seja, os dados quantitativos separad</w:t>
      </w:r>
      <w:r w:rsidR="00CB6F53">
        <w:rPr>
          <w:rFonts w:ascii="Arial" w:hAnsi="Arial"/>
          <w:sz w:val="22"/>
          <w:szCs w:val="22"/>
          <w:lang w:val="pt-BR"/>
        </w:rPr>
        <w:t>os em categorias pré-definidas.</w:t>
      </w:r>
    </w:p>
    <w:p w14:paraId="659CC0BD" w14:textId="79B62578" w:rsidR="00CB6F53" w:rsidRDefault="0001249A" w:rsidP="00395800">
      <w:pPr>
        <w:spacing w:line="360" w:lineRule="auto"/>
        <w:ind w:firstLine="709"/>
        <w:jc w:val="both"/>
        <w:rPr>
          <w:rFonts w:ascii="Arial" w:hAnsi="Arial"/>
          <w:sz w:val="22"/>
          <w:szCs w:val="22"/>
          <w:lang w:val="pt-BR"/>
        </w:rPr>
      </w:pPr>
      <w:r>
        <w:rPr>
          <w:rFonts w:ascii="Arial" w:hAnsi="Arial"/>
          <w:sz w:val="22"/>
          <w:szCs w:val="22"/>
          <w:lang w:val="pt-BR"/>
        </w:rPr>
        <w:t>A segunda camada foi objeto de estudos e está na fase de desenvolvimento. Essa irá atender as demandas específicas de al</w:t>
      </w:r>
      <w:r w:rsidR="00B50666">
        <w:rPr>
          <w:rFonts w:ascii="Arial" w:hAnsi="Arial"/>
          <w:sz w:val="22"/>
          <w:szCs w:val="22"/>
          <w:lang w:val="pt-BR"/>
        </w:rPr>
        <w:t xml:space="preserve">guns setores (ainda contemplando o método quantitativo) e apresentar alguns indicadores e métricas acadêmicos (produção científica, </w:t>
      </w:r>
      <w:r w:rsidR="00B50666">
        <w:rPr>
          <w:rFonts w:ascii="Arial" w:hAnsi="Arial"/>
          <w:sz w:val="22"/>
          <w:szCs w:val="22"/>
          <w:lang w:val="pt-BR"/>
        </w:rPr>
        <w:lastRenderedPageBreak/>
        <w:t xml:space="preserve">contagem de citações, índice H, impacto de citação, </w:t>
      </w:r>
      <w:r w:rsidR="00D41D1D">
        <w:rPr>
          <w:rFonts w:ascii="Arial" w:hAnsi="Arial"/>
          <w:sz w:val="22"/>
          <w:szCs w:val="22"/>
          <w:lang w:val="pt-BR"/>
        </w:rPr>
        <w:t>colaboração</w:t>
      </w:r>
      <w:r w:rsidR="00B50666">
        <w:rPr>
          <w:rFonts w:ascii="Arial" w:hAnsi="Arial"/>
          <w:sz w:val="22"/>
          <w:szCs w:val="22"/>
          <w:lang w:val="pt-BR"/>
        </w:rPr>
        <w:t>,</w:t>
      </w:r>
      <w:r w:rsidR="00D41D1D">
        <w:rPr>
          <w:rFonts w:ascii="Arial" w:hAnsi="Arial"/>
          <w:sz w:val="22"/>
          <w:szCs w:val="22"/>
          <w:lang w:val="pt-BR"/>
        </w:rPr>
        <w:t xml:space="preserve"> entre outros) (Agência USP de Gestão da Infor</w:t>
      </w:r>
      <w:r w:rsidR="00CB6F53">
        <w:rPr>
          <w:rFonts w:ascii="Arial" w:hAnsi="Arial"/>
          <w:sz w:val="22"/>
          <w:szCs w:val="22"/>
          <w:lang w:val="pt-BR"/>
        </w:rPr>
        <w:t>mação Acadêmica [AGUIA], 2016).</w:t>
      </w:r>
    </w:p>
    <w:p w14:paraId="6B9739AF" w14:textId="499AF69D" w:rsidR="0001249A" w:rsidRDefault="00D41D1D" w:rsidP="00395800">
      <w:pPr>
        <w:spacing w:line="360" w:lineRule="auto"/>
        <w:ind w:firstLine="709"/>
        <w:jc w:val="both"/>
        <w:rPr>
          <w:rFonts w:ascii="Arial" w:hAnsi="Arial"/>
          <w:sz w:val="22"/>
          <w:szCs w:val="22"/>
          <w:lang w:val="pt-BR"/>
        </w:rPr>
      </w:pPr>
      <w:r>
        <w:rPr>
          <w:rFonts w:ascii="Arial" w:hAnsi="Arial"/>
          <w:sz w:val="22"/>
          <w:szCs w:val="22"/>
          <w:lang w:val="pt-BR"/>
        </w:rPr>
        <w:t>A terceira camada também foi dimensionada e irá contemplar as séries históricas dos métodos quantitativos/qualitativos e, na medida do possível, dos índices e métricas acadêmicos.</w:t>
      </w:r>
    </w:p>
    <w:p w14:paraId="66930E39" w14:textId="06B43647" w:rsidR="00E11013" w:rsidRDefault="000455FE" w:rsidP="00E11013">
      <w:pPr>
        <w:spacing w:line="360" w:lineRule="auto"/>
        <w:ind w:firstLine="709"/>
        <w:jc w:val="both"/>
        <w:rPr>
          <w:rFonts w:ascii="Arial" w:hAnsi="Arial"/>
          <w:sz w:val="22"/>
          <w:szCs w:val="22"/>
          <w:lang w:val="pt-BR"/>
        </w:rPr>
      </w:pPr>
      <w:r>
        <w:rPr>
          <w:rFonts w:ascii="Arial" w:hAnsi="Arial"/>
          <w:sz w:val="22"/>
          <w:szCs w:val="22"/>
          <w:lang w:val="pt-BR"/>
        </w:rPr>
        <w:t xml:space="preserve">Dessa forma, </w:t>
      </w:r>
      <w:r w:rsidR="00A04CB9">
        <w:rPr>
          <w:rFonts w:ascii="Arial" w:hAnsi="Arial"/>
          <w:sz w:val="22"/>
          <w:szCs w:val="22"/>
          <w:lang w:val="pt-BR"/>
        </w:rPr>
        <w:t>buscou-se ampliar a</w:t>
      </w:r>
      <w:r>
        <w:rPr>
          <w:rFonts w:ascii="Arial" w:hAnsi="Arial"/>
          <w:sz w:val="22"/>
          <w:szCs w:val="22"/>
          <w:lang w:val="pt-BR"/>
        </w:rPr>
        <w:t xml:space="preserve"> </w:t>
      </w:r>
      <w:r w:rsidR="00075587">
        <w:rPr>
          <w:rFonts w:ascii="Arial" w:hAnsi="Arial"/>
          <w:sz w:val="22"/>
          <w:szCs w:val="22"/>
          <w:lang w:val="pt-BR"/>
        </w:rPr>
        <w:t xml:space="preserve">divulgação </w:t>
      </w:r>
      <w:r>
        <w:rPr>
          <w:rFonts w:ascii="Arial" w:hAnsi="Arial"/>
          <w:sz w:val="22"/>
          <w:szCs w:val="22"/>
          <w:lang w:val="pt-BR"/>
        </w:rPr>
        <w:t>de informações</w:t>
      </w:r>
      <w:r w:rsidR="00075587">
        <w:rPr>
          <w:rFonts w:ascii="Arial" w:hAnsi="Arial"/>
          <w:sz w:val="22"/>
          <w:szCs w:val="22"/>
          <w:lang w:val="pt-BR"/>
        </w:rPr>
        <w:t xml:space="preserve"> (padronizadas e atestadas), visando</w:t>
      </w:r>
      <w:r>
        <w:rPr>
          <w:rFonts w:ascii="Arial" w:hAnsi="Arial"/>
          <w:sz w:val="22"/>
          <w:szCs w:val="22"/>
          <w:lang w:val="pt-BR"/>
        </w:rPr>
        <w:t xml:space="preserve"> auxiliar </w:t>
      </w:r>
      <w:r w:rsidR="00A04CB9">
        <w:rPr>
          <w:rFonts w:ascii="Arial" w:hAnsi="Arial"/>
          <w:sz w:val="22"/>
          <w:szCs w:val="22"/>
          <w:lang w:val="pt-BR"/>
        </w:rPr>
        <w:t xml:space="preserve">os gestores </w:t>
      </w:r>
      <w:r>
        <w:rPr>
          <w:rFonts w:ascii="Arial" w:hAnsi="Arial"/>
          <w:sz w:val="22"/>
          <w:szCs w:val="22"/>
          <w:lang w:val="pt-BR"/>
        </w:rPr>
        <w:t>na tomada de decisões acadêmicas, administrativas e financeiras, bem como no preenchimento dos relatórios de avaliação dos órgãos competentes.</w:t>
      </w:r>
      <w:r w:rsidR="00E11013">
        <w:rPr>
          <w:rFonts w:ascii="Arial" w:hAnsi="Arial"/>
          <w:sz w:val="22"/>
          <w:szCs w:val="22"/>
          <w:lang w:val="pt-BR"/>
        </w:rPr>
        <w:t xml:space="preserve"> Essas ações não garantem uma melhoria das notas, mas certamente trarão legitimidade aos apontamentos dos relatórios, retrat</w:t>
      </w:r>
      <w:r w:rsidR="00075587">
        <w:rPr>
          <w:rFonts w:ascii="Arial" w:hAnsi="Arial"/>
          <w:sz w:val="22"/>
          <w:szCs w:val="22"/>
          <w:lang w:val="pt-BR"/>
        </w:rPr>
        <w:t xml:space="preserve">ando mais fielmente </w:t>
      </w:r>
      <w:r w:rsidR="00E11013">
        <w:rPr>
          <w:rFonts w:ascii="Arial" w:hAnsi="Arial"/>
          <w:sz w:val="22"/>
          <w:szCs w:val="22"/>
          <w:lang w:val="pt-BR"/>
        </w:rPr>
        <w:t>a instituição.</w:t>
      </w:r>
    </w:p>
    <w:p w14:paraId="01068F81" w14:textId="6AC53560" w:rsidR="00D42615" w:rsidRDefault="004E5F27" w:rsidP="00C26D3C">
      <w:pPr>
        <w:spacing w:line="360" w:lineRule="auto"/>
        <w:ind w:firstLine="709"/>
        <w:jc w:val="both"/>
        <w:rPr>
          <w:rFonts w:ascii="Arial" w:hAnsi="Arial"/>
          <w:sz w:val="22"/>
          <w:szCs w:val="22"/>
          <w:lang w:val="pt-BR"/>
        </w:rPr>
      </w:pPr>
      <w:r>
        <w:rPr>
          <w:rFonts w:ascii="Arial" w:hAnsi="Arial"/>
          <w:sz w:val="22"/>
          <w:szCs w:val="22"/>
          <w:lang w:val="pt-BR"/>
        </w:rPr>
        <w:t xml:space="preserve">Com o “tempo a mais” que a automação possibilitou, as categorias iniciaram um movimento de </w:t>
      </w:r>
      <w:r w:rsidR="008A46BD">
        <w:rPr>
          <w:rFonts w:ascii="Arial" w:hAnsi="Arial"/>
          <w:sz w:val="22"/>
          <w:szCs w:val="22"/>
          <w:lang w:val="pt-BR"/>
        </w:rPr>
        <w:t xml:space="preserve">inserção, </w:t>
      </w:r>
      <w:r w:rsidR="00C26D3C">
        <w:rPr>
          <w:rFonts w:ascii="Arial" w:hAnsi="Arial"/>
          <w:sz w:val="22"/>
          <w:szCs w:val="22"/>
          <w:lang w:val="pt-BR"/>
        </w:rPr>
        <w:t>promovendo</w:t>
      </w:r>
      <w:r w:rsidR="006E0318">
        <w:rPr>
          <w:rFonts w:ascii="Arial" w:hAnsi="Arial"/>
          <w:sz w:val="22"/>
          <w:szCs w:val="22"/>
          <w:lang w:val="pt-BR"/>
        </w:rPr>
        <w:t xml:space="preserve"> a criação de</w:t>
      </w:r>
      <w:r w:rsidR="008A46BD">
        <w:rPr>
          <w:rFonts w:ascii="Arial" w:hAnsi="Arial"/>
          <w:sz w:val="22"/>
          <w:szCs w:val="22"/>
          <w:lang w:val="pt-BR"/>
        </w:rPr>
        <w:t xml:space="preserve"> formulários </w:t>
      </w:r>
      <w:r w:rsidR="006E0318">
        <w:rPr>
          <w:rFonts w:ascii="Arial" w:hAnsi="Arial"/>
          <w:sz w:val="22"/>
          <w:szCs w:val="22"/>
          <w:lang w:val="pt-BR"/>
        </w:rPr>
        <w:t xml:space="preserve">divididos </w:t>
      </w:r>
      <w:r w:rsidR="008A46BD">
        <w:rPr>
          <w:rFonts w:ascii="Arial" w:hAnsi="Arial"/>
          <w:sz w:val="22"/>
          <w:szCs w:val="22"/>
          <w:lang w:val="pt-BR"/>
        </w:rPr>
        <w:t>(por ca</w:t>
      </w:r>
      <w:r w:rsidR="0082269B">
        <w:rPr>
          <w:rFonts w:ascii="Arial" w:hAnsi="Arial"/>
          <w:sz w:val="22"/>
          <w:szCs w:val="22"/>
          <w:lang w:val="pt-BR"/>
        </w:rPr>
        <w:t>tegoria), abordando as temáticas</w:t>
      </w:r>
      <w:r w:rsidR="00C63A81">
        <w:rPr>
          <w:rFonts w:ascii="Arial" w:hAnsi="Arial"/>
          <w:sz w:val="22"/>
          <w:szCs w:val="22"/>
          <w:lang w:val="pt-BR"/>
        </w:rPr>
        <w:t>: interação;</w:t>
      </w:r>
      <w:r w:rsidR="008A46BD">
        <w:rPr>
          <w:rFonts w:ascii="Arial" w:hAnsi="Arial"/>
          <w:sz w:val="22"/>
          <w:szCs w:val="22"/>
          <w:lang w:val="pt-BR"/>
        </w:rPr>
        <w:t xml:space="preserve"> susten</w:t>
      </w:r>
      <w:r w:rsidR="00C63A81">
        <w:rPr>
          <w:rFonts w:ascii="Arial" w:hAnsi="Arial"/>
          <w:sz w:val="22"/>
          <w:szCs w:val="22"/>
          <w:lang w:val="pt-BR"/>
        </w:rPr>
        <w:t>tabilidade; responsabilidade social;</w:t>
      </w:r>
      <w:r w:rsidR="008A46BD">
        <w:rPr>
          <w:rFonts w:ascii="Arial" w:hAnsi="Arial"/>
          <w:sz w:val="22"/>
          <w:szCs w:val="22"/>
          <w:lang w:val="pt-BR"/>
        </w:rPr>
        <w:t xml:space="preserve"> éti</w:t>
      </w:r>
      <w:r w:rsidR="00C63A81">
        <w:rPr>
          <w:rFonts w:ascii="Arial" w:hAnsi="Arial"/>
          <w:sz w:val="22"/>
          <w:szCs w:val="22"/>
          <w:lang w:val="pt-BR"/>
        </w:rPr>
        <w:t xml:space="preserve">ca; diversidade étnica e sexual; e </w:t>
      </w:r>
      <w:r w:rsidR="008A46BD">
        <w:rPr>
          <w:rFonts w:ascii="Arial" w:hAnsi="Arial"/>
          <w:sz w:val="22"/>
          <w:szCs w:val="22"/>
          <w:lang w:val="pt-BR"/>
        </w:rPr>
        <w:t>qualidade de vida</w:t>
      </w:r>
      <w:r w:rsidR="007B14C0">
        <w:rPr>
          <w:rFonts w:ascii="Arial" w:hAnsi="Arial"/>
          <w:sz w:val="22"/>
          <w:szCs w:val="22"/>
          <w:lang w:val="pt-BR"/>
        </w:rPr>
        <w:t xml:space="preserve"> </w:t>
      </w:r>
      <w:r w:rsidR="00324EB0" w:rsidRPr="00324EB0">
        <w:rPr>
          <w:rFonts w:ascii="Arial" w:hAnsi="Arial" w:cs="Arial"/>
          <w:noProof/>
          <w:sz w:val="22"/>
          <w:szCs w:val="22"/>
          <w:lang w:val="pt-BR"/>
        </w:rPr>
        <w:t>(S</w:t>
      </w:r>
      <w:r w:rsidR="006E0318">
        <w:rPr>
          <w:rFonts w:ascii="Arial" w:hAnsi="Arial" w:cs="Arial"/>
          <w:noProof/>
          <w:sz w:val="22"/>
          <w:szCs w:val="22"/>
          <w:lang w:val="pt-BR"/>
        </w:rPr>
        <w:t>himahara e Escobar</w:t>
      </w:r>
      <w:r w:rsidR="00324EB0">
        <w:rPr>
          <w:rFonts w:ascii="Arial" w:hAnsi="Arial" w:cs="Arial"/>
          <w:noProof/>
          <w:sz w:val="22"/>
          <w:szCs w:val="22"/>
          <w:lang w:val="pt-BR"/>
        </w:rPr>
        <w:t>,</w:t>
      </w:r>
      <w:r w:rsidR="00324EB0" w:rsidRPr="00324EB0">
        <w:rPr>
          <w:rFonts w:ascii="Arial" w:hAnsi="Arial" w:cs="Arial"/>
          <w:noProof/>
          <w:sz w:val="22"/>
          <w:szCs w:val="22"/>
          <w:lang w:val="pt-BR"/>
        </w:rPr>
        <w:t xml:space="preserve"> 2013)</w:t>
      </w:r>
      <w:r w:rsidR="00C63A81" w:rsidRPr="00324EB0">
        <w:rPr>
          <w:rFonts w:ascii="Arial" w:hAnsi="Arial" w:cs="Arial"/>
          <w:sz w:val="22"/>
          <w:szCs w:val="22"/>
          <w:lang w:val="pt-BR"/>
        </w:rPr>
        <w:t>.</w:t>
      </w:r>
      <w:r w:rsidR="003756C9">
        <w:rPr>
          <w:rFonts w:ascii="Arial" w:hAnsi="Arial"/>
          <w:sz w:val="22"/>
          <w:szCs w:val="22"/>
          <w:lang w:val="pt-BR"/>
        </w:rPr>
        <w:t xml:space="preserve"> Essa proposta contempla as orientações gerais do órgão central, que </w:t>
      </w:r>
      <w:r w:rsidR="008176A4">
        <w:rPr>
          <w:rFonts w:ascii="Arial" w:hAnsi="Arial"/>
          <w:sz w:val="22"/>
          <w:szCs w:val="22"/>
          <w:lang w:val="pt-BR"/>
        </w:rPr>
        <w:t xml:space="preserve">se </w:t>
      </w:r>
      <w:r w:rsidR="003756C9">
        <w:rPr>
          <w:rFonts w:ascii="Arial" w:hAnsi="Arial"/>
          <w:sz w:val="22"/>
          <w:szCs w:val="22"/>
          <w:lang w:val="pt-BR"/>
        </w:rPr>
        <w:t xml:space="preserve">encontram resumidamente na Figura </w:t>
      </w:r>
      <w:r w:rsidR="00AC1B20">
        <w:rPr>
          <w:rFonts w:ascii="Arial" w:hAnsi="Arial"/>
          <w:sz w:val="22"/>
          <w:szCs w:val="22"/>
          <w:lang w:val="pt-BR"/>
        </w:rPr>
        <w:t>6</w:t>
      </w:r>
      <w:r w:rsidR="003756C9">
        <w:rPr>
          <w:rFonts w:ascii="Arial" w:hAnsi="Arial"/>
          <w:sz w:val="22"/>
          <w:szCs w:val="22"/>
          <w:lang w:val="pt-BR"/>
        </w:rPr>
        <w:t>.</w:t>
      </w:r>
    </w:p>
    <w:p w14:paraId="65B5EA25" w14:textId="29F69FE4" w:rsidR="00814018" w:rsidRPr="00D53F58" w:rsidRDefault="002A2DB3" w:rsidP="00145776">
      <w:pPr>
        <w:jc w:val="both"/>
        <w:rPr>
          <w:rFonts w:ascii="Arial" w:hAnsi="Arial"/>
          <w:sz w:val="22"/>
          <w:szCs w:val="22"/>
          <w:lang w:val="pt-BR"/>
        </w:rPr>
      </w:pPr>
      <w:r>
        <w:rPr>
          <w:rFonts w:ascii="Arial" w:hAnsi="Arial"/>
          <w:noProof/>
          <w:sz w:val="22"/>
          <w:szCs w:val="22"/>
        </w:rPr>
        <mc:AlternateContent>
          <mc:Choice Requires="wpg">
            <w:drawing>
              <wp:anchor distT="0" distB="0" distL="114300" distR="114300" simplePos="0" relativeHeight="251663360" behindDoc="0" locked="0" layoutInCell="1" allowOverlap="1" wp14:anchorId="7560C843" wp14:editId="4920AD09">
                <wp:simplePos x="0" y="0"/>
                <wp:positionH relativeFrom="column">
                  <wp:posOffset>342900</wp:posOffset>
                </wp:positionH>
                <wp:positionV relativeFrom="paragraph">
                  <wp:posOffset>71755</wp:posOffset>
                </wp:positionV>
                <wp:extent cx="5029200" cy="4175760"/>
                <wp:effectExtent l="0" t="0" r="25400" b="15240"/>
                <wp:wrapNone/>
                <wp:docPr id="11" name="Group 11"/>
                <wp:cNvGraphicFramePr/>
                <a:graphic xmlns:a="http://schemas.openxmlformats.org/drawingml/2006/main">
                  <a:graphicData uri="http://schemas.microsoft.com/office/word/2010/wordprocessingGroup">
                    <wpg:wgp>
                      <wpg:cNvGrpSpPr/>
                      <wpg:grpSpPr>
                        <a:xfrm>
                          <a:off x="0" y="0"/>
                          <a:ext cx="5029200" cy="4175760"/>
                          <a:chOff x="0" y="0"/>
                          <a:chExt cx="5029200" cy="4175760"/>
                        </a:xfrm>
                      </wpg:grpSpPr>
                      <wps:wsp>
                        <wps:cNvPr id="38" name="Right Arrow 13"/>
                        <wps:cNvSpPr>
                          <a:spLocks noChangeArrowheads="1"/>
                        </wps:cNvSpPr>
                        <wps:spPr bwMode="auto">
                          <a:xfrm rot="5400000">
                            <a:off x="3998278" y="1681162"/>
                            <a:ext cx="316230" cy="499745"/>
                          </a:xfrm>
                          <a:prstGeom prst="rightArrow">
                            <a:avLst>
                              <a:gd name="adj1" fmla="val 50000"/>
                              <a:gd name="adj2" fmla="val 50000"/>
                            </a:avLst>
                          </a:prstGeom>
                          <a:solidFill>
                            <a:srgbClr val="604A7B"/>
                          </a:solidFill>
                          <a:ln w="9525">
                            <a:solidFill>
                              <a:srgbClr val="4A7EBB"/>
                            </a:solidFill>
                            <a:miter lim="800000"/>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cNvPr id="10" name="Group 10"/>
                        <wpg:cNvGrpSpPr/>
                        <wpg:grpSpPr>
                          <a:xfrm>
                            <a:off x="0" y="0"/>
                            <a:ext cx="5029200" cy="4175760"/>
                            <a:chOff x="0" y="0"/>
                            <a:chExt cx="5029200" cy="4175760"/>
                          </a:xfrm>
                        </wpg:grpSpPr>
                        <wps:wsp>
                          <wps:cNvPr id="12" name="Text Box 3"/>
                          <wps:cNvSpPr txBox="1">
                            <a:spLocks noChangeArrowheads="1"/>
                          </wps:cNvSpPr>
                          <wps:spPr bwMode="auto">
                            <a:xfrm>
                              <a:off x="0" y="0"/>
                              <a:ext cx="2794000" cy="176657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0BCE3118" w14:textId="77777777" w:rsidR="003D5939" w:rsidRPr="00BE53E9" w:rsidRDefault="003D5939" w:rsidP="00935647">
                                <w:pPr>
                                  <w:jc w:val="both"/>
                                  <w:rPr>
                                    <w:rFonts w:ascii="Arial" w:eastAsia="Times New Roman" w:hAnsi="Arial" w:cs="Arial"/>
                                    <w:sz w:val="22"/>
                                    <w:szCs w:val="22"/>
                                    <w:lang w:val="pt-BR"/>
                                  </w:rPr>
                                </w:pPr>
                                <w:r w:rsidRPr="00BE53E9">
                                  <w:rPr>
                                    <w:rFonts w:ascii="Arial" w:eastAsia="Times New Roman" w:hAnsi="Arial" w:cs="Arial"/>
                                    <w:b/>
                                    <w:sz w:val="22"/>
                                    <w:szCs w:val="22"/>
                                    <w:lang w:val="pt-BR"/>
                                  </w:rPr>
                                  <w:t>Conjunto de intenções</w:t>
                                </w:r>
                                <w:r w:rsidRPr="00BE53E9">
                                  <w:rPr>
                                    <w:rFonts w:ascii="Arial" w:eastAsia="Times New Roman" w:hAnsi="Arial" w:cs="Arial"/>
                                    <w:sz w:val="22"/>
                                    <w:szCs w:val="22"/>
                                    <w:lang w:val="pt-BR"/>
                                  </w:rPr>
                                  <w:t>: missão, visão, modelos educacionais, perfil dos egressos e resultados acadêmicos.</w:t>
                                </w:r>
                              </w:p>
                              <w:p w14:paraId="003E1035" w14:textId="77777777" w:rsidR="003D5939" w:rsidRPr="00BE53E9" w:rsidRDefault="003D5939" w:rsidP="00935647">
                                <w:pPr>
                                  <w:jc w:val="both"/>
                                  <w:rPr>
                                    <w:rFonts w:ascii="Arial" w:eastAsia="Times New Roman" w:hAnsi="Arial" w:cs="Arial"/>
                                    <w:sz w:val="22"/>
                                    <w:szCs w:val="22"/>
                                    <w:lang w:val="pt-BR"/>
                                  </w:rPr>
                                </w:pPr>
                                <w:r w:rsidRPr="00BE53E9">
                                  <w:rPr>
                                    <w:rFonts w:ascii="Arial" w:eastAsia="Times New Roman" w:hAnsi="Arial" w:cs="Arial"/>
                                    <w:b/>
                                    <w:sz w:val="22"/>
                                    <w:szCs w:val="22"/>
                                    <w:lang w:val="pt-BR"/>
                                  </w:rPr>
                                  <w:t>Processos Acadêmicos</w:t>
                                </w:r>
                                <w:r w:rsidRPr="00BE53E9">
                                  <w:rPr>
                                    <w:rFonts w:ascii="Arial" w:eastAsia="Times New Roman" w:hAnsi="Arial" w:cs="Arial"/>
                                    <w:sz w:val="22"/>
                                    <w:szCs w:val="22"/>
                                    <w:lang w:val="pt-BR"/>
                                  </w:rPr>
                                  <w:t>: organização, ensino, da pesquisa, da extensão e das pessoas envolvidas nessas atividades – docentes e alunos.</w:t>
                                </w:r>
                              </w:p>
                              <w:p w14:paraId="6800745A" w14:textId="77777777" w:rsidR="003D5939" w:rsidRPr="00BE53E9" w:rsidRDefault="003D5939" w:rsidP="00935647">
                                <w:pPr>
                                  <w:jc w:val="both"/>
                                  <w:rPr>
                                    <w:rFonts w:ascii="Arial" w:eastAsia="Times New Roman" w:hAnsi="Arial" w:cs="Arial"/>
                                    <w:sz w:val="22"/>
                                    <w:szCs w:val="22"/>
                                    <w:lang w:val="pt-BR"/>
                                  </w:rPr>
                                </w:pPr>
                                <w:r w:rsidRPr="00BE53E9">
                                  <w:rPr>
                                    <w:rFonts w:ascii="Arial" w:eastAsia="Times New Roman" w:hAnsi="Arial" w:cs="Arial"/>
                                    <w:b/>
                                    <w:sz w:val="22"/>
                                    <w:szCs w:val="22"/>
                                    <w:lang w:val="pt-BR"/>
                                  </w:rPr>
                                  <w:t>Infraestrutura</w:t>
                                </w:r>
                                <w:r w:rsidRPr="00BE53E9">
                                  <w:rPr>
                                    <w:rFonts w:ascii="Arial" w:eastAsia="Times New Roman" w:hAnsi="Arial" w:cs="Arial"/>
                                    <w:sz w:val="22"/>
                                    <w:szCs w:val="22"/>
                                    <w:lang w:val="pt-BR"/>
                                  </w:rPr>
                                  <w:t>: gestão e administração, recursos, instalações, equipamentos, materiais, serviços e financeiro.</w:t>
                                </w:r>
                              </w:p>
                              <w:p w14:paraId="747C9C40" w14:textId="77777777" w:rsidR="003D5939" w:rsidRPr="008176A4" w:rsidRDefault="003D5939" w:rsidP="00B77461">
                                <w:pPr>
                                  <w:rPr>
                                    <w:lang w:val="pt-BR"/>
                                  </w:rPr>
                                </w:pPr>
                              </w:p>
                            </w:txbxContent>
                          </wps:txbx>
                          <wps:bodyPr rot="0" vert="horz" wrap="square" lIns="91440" tIns="45720" rIns="91440" bIns="45720" anchor="t" anchorCtr="0" upright="1">
                            <a:noAutofit/>
                          </wps:bodyPr>
                        </wps:wsp>
                        <wps:wsp>
                          <wps:cNvPr id="13" name="Text Box 4"/>
                          <wps:cNvSpPr txBox="1">
                            <a:spLocks noChangeArrowheads="1"/>
                          </wps:cNvSpPr>
                          <wps:spPr bwMode="auto">
                            <a:xfrm>
                              <a:off x="3238500" y="0"/>
                              <a:ext cx="1790700" cy="174244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252CF169" w14:textId="77777777" w:rsidR="003D5939" w:rsidRPr="00BE53E9" w:rsidRDefault="003D5939" w:rsidP="00935647">
                                <w:pPr>
                                  <w:jc w:val="both"/>
                                  <w:rPr>
                                    <w:rFonts w:ascii="Arial" w:eastAsia="Times New Roman" w:hAnsi="Arial" w:cs="Arial"/>
                                    <w:sz w:val="22"/>
                                    <w:szCs w:val="22"/>
                                    <w:lang w:val="pt-BR"/>
                                  </w:rPr>
                                </w:pPr>
                                <w:r w:rsidRPr="00BE53E9">
                                  <w:rPr>
                                    <w:rFonts w:ascii="Arial" w:eastAsia="Times New Roman" w:hAnsi="Arial" w:cs="Arial"/>
                                    <w:sz w:val="22"/>
                                    <w:szCs w:val="22"/>
                                    <w:lang w:val="pt-BR"/>
                                  </w:rPr>
                                  <w:t>Com base no paradigma de qualidade da Unidade (indicadores dos fatores), na análise do ambiente externo (mercado de trabalho, comunidade acadêmica e entorno socioeconômico) e no Plano Institucional.</w:t>
                                </w:r>
                              </w:p>
                              <w:p w14:paraId="48360E9A" w14:textId="77777777" w:rsidR="003D5939" w:rsidRPr="008176A4" w:rsidRDefault="003D5939" w:rsidP="00B77461">
                                <w:pPr>
                                  <w:rPr>
                                    <w:lang w:val="pt-BR"/>
                                  </w:rPr>
                                </w:pPr>
                              </w:p>
                            </w:txbxContent>
                          </wps:txbx>
                          <wps:bodyPr rot="0" vert="horz" wrap="square" lIns="91440" tIns="45720" rIns="91440" bIns="45720" anchor="t" anchorCtr="0" upright="1">
                            <a:noAutofit/>
                          </wps:bodyPr>
                        </wps:wsp>
                        <wps:wsp>
                          <wps:cNvPr id="23" name="Text Box 9"/>
                          <wps:cNvSpPr txBox="1">
                            <a:spLocks noChangeArrowheads="1"/>
                          </wps:cNvSpPr>
                          <wps:spPr bwMode="auto">
                            <a:xfrm>
                              <a:off x="0" y="2125345"/>
                              <a:ext cx="2794000" cy="2050415"/>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5B5D8E79" w14:textId="77777777" w:rsidR="003D5939" w:rsidRPr="003322F2" w:rsidRDefault="003D5939" w:rsidP="00B77461">
                                <w:pPr>
                                  <w:rPr>
                                    <w:rFonts w:ascii="Arial" w:eastAsia="Times New Roman" w:hAnsi="Arial" w:cs="Arial"/>
                                    <w:b/>
                                    <w:sz w:val="22"/>
                                    <w:szCs w:val="22"/>
                                    <w:lang w:val="pt-BR"/>
                                  </w:rPr>
                                </w:pPr>
                                <w:r w:rsidRPr="003322F2">
                                  <w:rPr>
                                    <w:rFonts w:ascii="Arial" w:eastAsia="Times New Roman" w:hAnsi="Arial" w:cs="Arial"/>
                                    <w:b/>
                                    <w:sz w:val="22"/>
                                    <w:szCs w:val="22"/>
                                    <w:lang w:val="pt-BR"/>
                                  </w:rPr>
                                  <w:t>Fase do Planejamento – Ações</w:t>
                                </w:r>
                              </w:p>
                              <w:p w14:paraId="2F2F935F" w14:textId="77777777" w:rsidR="003D5939" w:rsidRPr="003322F2" w:rsidRDefault="003D5939" w:rsidP="00935647">
                                <w:pPr>
                                  <w:pStyle w:val="PargrafodaLista"/>
                                  <w:numPr>
                                    <w:ilvl w:val="0"/>
                                    <w:numId w:val="2"/>
                                  </w:numPr>
                                  <w:ind w:left="284" w:hanging="284"/>
                                  <w:jc w:val="both"/>
                                  <w:rPr>
                                    <w:rFonts w:ascii="Arial" w:eastAsia="Times New Roman" w:hAnsi="Arial" w:cs="Arial"/>
                                    <w:sz w:val="22"/>
                                    <w:szCs w:val="22"/>
                                    <w:lang w:val="pt-BR"/>
                                  </w:rPr>
                                </w:pPr>
                                <w:r w:rsidRPr="003322F2">
                                  <w:rPr>
                                    <w:rFonts w:ascii="Arial" w:eastAsia="Times New Roman" w:hAnsi="Arial" w:cs="Arial"/>
                                    <w:sz w:val="22"/>
                                    <w:szCs w:val="22"/>
                                    <w:lang w:val="pt-BR"/>
                                  </w:rPr>
                                  <w:t>elaborar planos: corretivos ou projetivos.</w:t>
                                </w:r>
                              </w:p>
                              <w:p w14:paraId="4F356E11" w14:textId="77777777" w:rsidR="003D5939" w:rsidRPr="003322F2" w:rsidRDefault="003D5939" w:rsidP="00935647">
                                <w:pPr>
                                  <w:pStyle w:val="PargrafodaLista"/>
                                  <w:numPr>
                                    <w:ilvl w:val="0"/>
                                    <w:numId w:val="2"/>
                                  </w:numPr>
                                  <w:ind w:left="284" w:hanging="284"/>
                                  <w:jc w:val="both"/>
                                  <w:rPr>
                                    <w:rFonts w:ascii="Arial" w:eastAsia="Times New Roman" w:hAnsi="Arial" w:cs="Arial"/>
                                    <w:sz w:val="22"/>
                                    <w:szCs w:val="22"/>
                                    <w:lang w:val="pt-BR"/>
                                  </w:rPr>
                                </w:pPr>
                                <w:r w:rsidRPr="003322F2">
                                  <w:rPr>
                                    <w:rFonts w:ascii="Arial" w:eastAsia="Times New Roman" w:hAnsi="Arial" w:cs="Arial"/>
                                    <w:sz w:val="22"/>
                                    <w:szCs w:val="22"/>
                                    <w:lang w:val="pt-BR"/>
                                  </w:rPr>
                                  <w:t>iniciar ações de melhoria planejada, por exemplo, atualizar a missão, declarar o modelo educacional, basear o perfil do egresso em atributos avaliáveis, ajustar currículo.</w:t>
                                </w:r>
                              </w:p>
                              <w:p w14:paraId="4FCC51C0" w14:textId="77777777" w:rsidR="003D5939" w:rsidRPr="003322F2" w:rsidRDefault="003D5939" w:rsidP="00B77461">
                                <w:pPr>
                                  <w:pStyle w:val="PargrafodaLista"/>
                                  <w:numPr>
                                    <w:ilvl w:val="0"/>
                                    <w:numId w:val="2"/>
                                  </w:numPr>
                                  <w:ind w:left="284" w:hanging="284"/>
                                  <w:rPr>
                                    <w:rFonts w:ascii="Arial" w:eastAsia="Times New Roman" w:hAnsi="Arial" w:cs="Arial"/>
                                    <w:sz w:val="22"/>
                                    <w:szCs w:val="22"/>
                                    <w:lang w:val="pt-BR"/>
                                  </w:rPr>
                                </w:pPr>
                                <w:r w:rsidRPr="003322F2">
                                  <w:rPr>
                                    <w:rFonts w:ascii="Arial" w:eastAsia="Times New Roman" w:hAnsi="Arial" w:cs="Arial"/>
                                    <w:sz w:val="22"/>
                                    <w:szCs w:val="22"/>
                                    <w:lang w:val="pt-BR"/>
                                  </w:rPr>
                                  <w:t>definir metas.</w:t>
                                </w:r>
                              </w:p>
                              <w:p w14:paraId="6C6908D7" w14:textId="77777777" w:rsidR="003D5939" w:rsidRPr="003322F2" w:rsidRDefault="003D5939" w:rsidP="00935647">
                                <w:pPr>
                                  <w:pStyle w:val="PargrafodaLista"/>
                                  <w:numPr>
                                    <w:ilvl w:val="0"/>
                                    <w:numId w:val="2"/>
                                  </w:numPr>
                                  <w:ind w:left="284" w:hanging="284"/>
                                  <w:jc w:val="both"/>
                                  <w:rPr>
                                    <w:rFonts w:ascii="Arial" w:eastAsia="Times New Roman" w:hAnsi="Arial" w:cs="Arial"/>
                                    <w:sz w:val="22"/>
                                    <w:szCs w:val="22"/>
                                    <w:lang w:val="pt-BR"/>
                                  </w:rPr>
                                </w:pPr>
                                <w:r w:rsidRPr="003322F2">
                                  <w:rPr>
                                    <w:rFonts w:ascii="Arial" w:eastAsia="Times New Roman" w:hAnsi="Arial" w:cs="Arial"/>
                                    <w:sz w:val="22"/>
                                    <w:szCs w:val="22"/>
                                    <w:lang w:val="pt-BR"/>
                                  </w:rPr>
                                  <w:t>realizar os ajustes necessários com as outras dimensões para que haja consistência no sistema.</w:t>
                                </w:r>
                              </w:p>
                              <w:p w14:paraId="148514FF" w14:textId="77777777" w:rsidR="003D5939" w:rsidRPr="008176A4" w:rsidRDefault="003D5939" w:rsidP="00B77461">
                                <w:pPr>
                                  <w:rPr>
                                    <w:lang w:val="pt-BR"/>
                                  </w:rPr>
                                </w:pPr>
                              </w:p>
                            </w:txbxContent>
                          </wps:txbx>
                          <wps:bodyPr rot="0" vert="horz" wrap="square" lIns="91440" tIns="45720" rIns="91440" bIns="45720" anchor="t" anchorCtr="0" upright="1">
                            <a:noAutofit/>
                          </wps:bodyPr>
                        </wps:wsp>
                        <wps:wsp>
                          <wps:cNvPr id="35" name="Text Box 10"/>
                          <wps:cNvSpPr txBox="1">
                            <a:spLocks noChangeArrowheads="1"/>
                          </wps:cNvSpPr>
                          <wps:spPr bwMode="auto">
                            <a:xfrm>
                              <a:off x="3238500" y="2131060"/>
                              <a:ext cx="1790700" cy="2044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559DC869" w14:textId="77777777" w:rsidR="003D5939" w:rsidRPr="003322F2" w:rsidRDefault="003D5939" w:rsidP="00B77461">
                                <w:pPr>
                                  <w:rPr>
                                    <w:rFonts w:ascii="Arial" w:eastAsia="Times New Roman" w:hAnsi="Arial" w:cs="Arial"/>
                                    <w:b/>
                                    <w:sz w:val="22"/>
                                    <w:szCs w:val="22"/>
                                    <w:lang w:val="pt-BR"/>
                                  </w:rPr>
                                </w:pPr>
                                <w:r w:rsidRPr="003322F2">
                                  <w:rPr>
                                    <w:rFonts w:ascii="Arial" w:eastAsia="Times New Roman" w:hAnsi="Arial" w:cs="Arial"/>
                                    <w:b/>
                                    <w:sz w:val="22"/>
                                    <w:szCs w:val="22"/>
                                    <w:lang w:val="pt-BR"/>
                                  </w:rPr>
                                  <w:t>Avaliação Interna</w:t>
                                </w:r>
                              </w:p>
                              <w:p w14:paraId="211E4687" w14:textId="77777777" w:rsidR="003D5939" w:rsidRPr="003322F2" w:rsidRDefault="003D5939" w:rsidP="00935647">
                                <w:pPr>
                                  <w:pStyle w:val="PargrafodaLista"/>
                                  <w:numPr>
                                    <w:ilvl w:val="0"/>
                                    <w:numId w:val="3"/>
                                  </w:numPr>
                                  <w:ind w:left="284" w:hanging="284"/>
                                  <w:jc w:val="both"/>
                                  <w:rPr>
                                    <w:rFonts w:ascii="Arial" w:eastAsia="Times New Roman" w:hAnsi="Arial" w:cs="Arial"/>
                                    <w:sz w:val="22"/>
                                    <w:szCs w:val="22"/>
                                    <w:lang w:val="pt-BR"/>
                                  </w:rPr>
                                </w:pPr>
                                <w:r w:rsidRPr="003322F2">
                                  <w:rPr>
                                    <w:rFonts w:ascii="Arial" w:eastAsia="Times New Roman" w:hAnsi="Arial" w:cs="Arial"/>
                                    <w:sz w:val="22"/>
                                    <w:szCs w:val="22"/>
                                    <w:lang w:val="pt-BR"/>
                                  </w:rPr>
                                  <w:t>avaliar a clareza, adequação e relevância do conjunto de intenções.</w:t>
                                </w:r>
                              </w:p>
                              <w:p w14:paraId="21846F7A" w14:textId="77777777" w:rsidR="003D5939" w:rsidRPr="003322F2" w:rsidRDefault="003D5939" w:rsidP="00935647">
                                <w:pPr>
                                  <w:pStyle w:val="PargrafodaLista"/>
                                  <w:numPr>
                                    <w:ilvl w:val="0"/>
                                    <w:numId w:val="3"/>
                                  </w:numPr>
                                  <w:ind w:left="284" w:hanging="284"/>
                                  <w:jc w:val="both"/>
                                  <w:rPr>
                                    <w:rFonts w:ascii="Arial" w:eastAsia="Times New Roman" w:hAnsi="Arial" w:cs="Arial"/>
                                    <w:sz w:val="22"/>
                                    <w:szCs w:val="22"/>
                                    <w:lang w:val="pt-BR"/>
                                  </w:rPr>
                                </w:pPr>
                                <w:r w:rsidRPr="003322F2">
                                  <w:rPr>
                                    <w:rFonts w:ascii="Arial" w:eastAsia="Times New Roman" w:hAnsi="Arial" w:cs="Arial"/>
                                    <w:sz w:val="22"/>
                                    <w:szCs w:val="22"/>
                                    <w:lang w:val="pt-BR"/>
                                  </w:rPr>
                                  <w:t>detectar o grau de realização das intenções nos resultados obtidos.</w:t>
                                </w:r>
                              </w:p>
                              <w:p w14:paraId="70B56B44" w14:textId="77777777" w:rsidR="003D5939" w:rsidRPr="003322F2" w:rsidRDefault="003D5939" w:rsidP="00B77461">
                                <w:pPr>
                                  <w:pStyle w:val="PargrafodaLista"/>
                                  <w:numPr>
                                    <w:ilvl w:val="0"/>
                                    <w:numId w:val="3"/>
                                  </w:numPr>
                                  <w:ind w:left="284" w:hanging="284"/>
                                  <w:rPr>
                                    <w:rFonts w:ascii="Arial" w:eastAsia="Times New Roman" w:hAnsi="Arial" w:cs="Arial"/>
                                    <w:sz w:val="22"/>
                                    <w:szCs w:val="22"/>
                                    <w:lang w:val="pt-BR"/>
                                  </w:rPr>
                                </w:pPr>
                                <w:r w:rsidRPr="003322F2">
                                  <w:rPr>
                                    <w:rFonts w:ascii="Arial" w:eastAsia="Times New Roman" w:hAnsi="Arial" w:cs="Arial"/>
                                    <w:sz w:val="22"/>
                                    <w:szCs w:val="22"/>
                                    <w:lang w:val="pt-BR"/>
                                  </w:rPr>
                                  <w:t>identificar causas.</w:t>
                                </w:r>
                              </w:p>
                            </w:txbxContent>
                          </wps:txbx>
                          <wps:bodyPr rot="0" vert="horz" wrap="square" lIns="91440" tIns="45720" rIns="91440" bIns="45720" anchor="t" anchorCtr="0" upright="1">
                            <a:noAutofit/>
                          </wps:bodyPr>
                        </wps:wsp>
                        <wps:wsp>
                          <wps:cNvPr id="36" name="Right Arrow 11"/>
                          <wps:cNvSpPr>
                            <a:spLocks noChangeArrowheads="1"/>
                          </wps:cNvSpPr>
                          <wps:spPr bwMode="auto">
                            <a:xfrm>
                              <a:off x="2862580" y="639445"/>
                              <a:ext cx="317500" cy="457200"/>
                            </a:xfrm>
                            <a:prstGeom prst="rightArrow">
                              <a:avLst>
                                <a:gd name="adj1" fmla="val 50000"/>
                                <a:gd name="adj2" fmla="val 50000"/>
                              </a:avLst>
                            </a:prstGeom>
                            <a:solidFill>
                              <a:srgbClr val="604A7B"/>
                            </a:solidFill>
                            <a:ln w="9525">
                              <a:solidFill>
                                <a:srgbClr val="4A7EBB"/>
                              </a:solidFill>
                              <a:miter lim="800000"/>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8" name="Right Arrow 11"/>
                          <wps:cNvSpPr>
                            <a:spLocks noChangeArrowheads="1"/>
                          </wps:cNvSpPr>
                          <wps:spPr bwMode="auto">
                            <a:xfrm rot="10800000">
                              <a:off x="2842260" y="2884805"/>
                              <a:ext cx="317500" cy="457200"/>
                            </a:xfrm>
                            <a:prstGeom prst="rightArrow">
                              <a:avLst>
                                <a:gd name="adj1" fmla="val 50000"/>
                                <a:gd name="adj2" fmla="val 50000"/>
                              </a:avLst>
                            </a:prstGeom>
                            <a:solidFill>
                              <a:srgbClr val="604A7B"/>
                            </a:solidFill>
                            <a:ln w="9525">
                              <a:solidFill>
                                <a:srgbClr val="4A7EBB"/>
                              </a:solidFill>
                              <a:miter lim="800000"/>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wgp>
                  </a:graphicData>
                </a:graphic>
              </wp:anchor>
            </w:drawing>
          </mc:Choice>
          <mc:Fallback>
            <w:pict>
              <v:group w14:anchorId="7560C843" id="Group 11" o:spid="_x0000_s1043" style="position:absolute;left:0;text-align:left;margin-left:27pt;margin-top:5.65pt;width:396pt;height:328.8pt;z-index:251663360" coordsize="50292,417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">
                <v:shape id="Right Arrow 13" o:spid="_x0000_s1044" type="#_x0000_t13" style="position:absolute;left:39983;top:16811;width:3162;height:4997;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" adj="10800" fillcolor="#604a7b" strokecolor="#4a7ebb">
                  <v:shadow on="t" color="black" opacity="22936f" origin=",.5" offset="0,.63889mm"/>
                </v:shape>
                <v:group id="Group 10" o:spid="_x0000_s1045" style="position:absolute;width:50292;height:41757" coordsize="50292,417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">
                  <v:shape id="Text Box 3" o:spid="_x0000_s1046" type="#_x0000_t202" style="position:absolute;width:27940;height:176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" filled="f">
                    <v:textbox>
                      <w:txbxContent>
                        <w:p w14:paraId="0BCE3118" w14:textId="77777777" w:rsidR="003D5939" w:rsidRPr="00BE53E9" w:rsidRDefault="003D5939" w:rsidP="00935647">
                          <w:pPr>
                            <w:jc w:val="both"/>
                            <w:rPr>
                              <w:rFonts w:ascii="Arial" w:eastAsia="Times New Roman" w:hAnsi="Arial" w:cs="Arial"/>
                              <w:sz w:val="22"/>
                              <w:szCs w:val="22"/>
                              <w:lang w:val="pt-BR"/>
                            </w:rPr>
                          </w:pPr>
                          <w:r w:rsidRPr="00BE53E9">
                            <w:rPr>
                              <w:rFonts w:ascii="Arial" w:eastAsia="Times New Roman" w:hAnsi="Arial" w:cs="Arial"/>
                              <w:b/>
                              <w:sz w:val="22"/>
                              <w:szCs w:val="22"/>
                              <w:lang w:val="pt-BR"/>
                            </w:rPr>
                            <w:t>Conjunto de intenções</w:t>
                          </w:r>
                          <w:r w:rsidRPr="00BE53E9">
                            <w:rPr>
                              <w:rFonts w:ascii="Arial" w:eastAsia="Times New Roman" w:hAnsi="Arial" w:cs="Arial"/>
                              <w:sz w:val="22"/>
                              <w:szCs w:val="22"/>
                              <w:lang w:val="pt-BR"/>
                            </w:rPr>
                            <w:t>: missão, visão, modelos educacionais, perfil dos egressos e resultados acadêmicos.</w:t>
                          </w:r>
                        </w:p>
                        <w:p w14:paraId="003E1035" w14:textId="77777777" w:rsidR="003D5939" w:rsidRPr="00BE53E9" w:rsidRDefault="003D5939" w:rsidP="00935647">
                          <w:pPr>
                            <w:jc w:val="both"/>
                            <w:rPr>
                              <w:rFonts w:ascii="Arial" w:eastAsia="Times New Roman" w:hAnsi="Arial" w:cs="Arial"/>
                              <w:sz w:val="22"/>
                              <w:szCs w:val="22"/>
                              <w:lang w:val="pt-BR"/>
                            </w:rPr>
                          </w:pPr>
                          <w:r w:rsidRPr="00BE53E9">
                            <w:rPr>
                              <w:rFonts w:ascii="Arial" w:eastAsia="Times New Roman" w:hAnsi="Arial" w:cs="Arial"/>
                              <w:b/>
                              <w:sz w:val="22"/>
                              <w:szCs w:val="22"/>
                              <w:lang w:val="pt-BR"/>
                            </w:rPr>
                            <w:t>Processos Acadêmicos</w:t>
                          </w:r>
                          <w:r w:rsidRPr="00BE53E9">
                            <w:rPr>
                              <w:rFonts w:ascii="Arial" w:eastAsia="Times New Roman" w:hAnsi="Arial" w:cs="Arial"/>
                              <w:sz w:val="22"/>
                              <w:szCs w:val="22"/>
                              <w:lang w:val="pt-BR"/>
                            </w:rPr>
                            <w:t>: organização, ensino, da pesquisa, da extensão e das pessoas envolvidas nessas atividades – docentes e alunos.</w:t>
                          </w:r>
                        </w:p>
                        <w:p w14:paraId="6800745A" w14:textId="77777777" w:rsidR="003D5939" w:rsidRPr="00BE53E9" w:rsidRDefault="003D5939" w:rsidP="00935647">
                          <w:pPr>
                            <w:jc w:val="both"/>
                            <w:rPr>
                              <w:rFonts w:ascii="Arial" w:eastAsia="Times New Roman" w:hAnsi="Arial" w:cs="Arial"/>
                              <w:sz w:val="22"/>
                              <w:szCs w:val="22"/>
                              <w:lang w:val="pt-BR"/>
                            </w:rPr>
                          </w:pPr>
                          <w:r w:rsidRPr="00BE53E9">
                            <w:rPr>
                              <w:rFonts w:ascii="Arial" w:eastAsia="Times New Roman" w:hAnsi="Arial" w:cs="Arial"/>
                              <w:b/>
                              <w:sz w:val="22"/>
                              <w:szCs w:val="22"/>
                              <w:lang w:val="pt-BR"/>
                            </w:rPr>
                            <w:t>Infraestrutura</w:t>
                          </w:r>
                          <w:r w:rsidRPr="00BE53E9">
                            <w:rPr>
                              <w:rFonts w:ascii="Arial" w:eastAsia="Times New Roman" w:hAnsi="Arial" w:cs="Arial"/>
                              <w:sz w:val="22"/>
                              <w:szCs w:val="22"/>
                              <w:lang w:val="pt-BR"/>
                            </w:rPr>
                            <w:t>: gestão e administração, recursos, instalações, equipamentos, materiais, serviços e financeiro.</w:t>
                          </w:r>
                        </w:p>
                        <w:p w14:paraId="747C9C40" w14:textId="77777777" w:rsidR="003D5939" w:rsidRPr="008176A4" w:rsidRDefault="003D5939" w:rsidP="00B77461">
                          <w:pPr>
                            <w:rPr>
                              <w:lang w:val="pt-BR"/>
                            </w:rPr>
                          </w:pPr>
                        </w:p>
                      </w:txbxContent>
                    </v:textbox>
                  </v:shape>
                  <v:shape id="Text Box 4" o:spid="_x0000_s1047" type="#_x0000_t202" style="position:absolute;left:32385;width:17907;height:174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" filled="f">
                    <v:textbox>
                      <w:txbxContent>
                        <w:p w14:paraId="252CF169" w14:textId="77777777" w:rsidR="003D5939" w:rsidRPr="00BE53E9" w:rsidRDefault="003D5939" w:rsidP="00935647">
                          <w:pPr>
                            <w:jc w:val="both"/>
                            <w:rPr>
                              <w:rFonts w:ascii="Arial" w:eastAsia="Times New Roman" w:hAnsi="Arial" w:cs="Arial"/>
                              <w:sz w:val="22"/>
                              <w:szCs w:val="22"/>
                              <w:lang w:val="pt-BR"/>
                            </w:rPr>
                          </w:pPr>
                          <w:r w:rsidRPr="00BE53E9">
                            <w:rPr>
                              <w:rFonts w:ascii="Arial" w:eastAsia="Times New Roman" w:hAnsi="Arial" w:cs="Arial"/>
                              <w:sz w:val="22"/>
                              <w:szCs w:val="22"/>
                              <w:lang w:val="pt-BR"/>
                            </w:rPr>
                            <w:t>Com base no paradigma de qualidade da Unidade (indicadores dos fatores), na análise do ambiente externo (mercado de trabalho, comunidade acadêmica e entorno socioeconômico) e no Plano Institucional.</w:t>
                          </w:r>
                        </w:p>
                        <w:p w14:paraId="48360E9A" w14:textId="77777777" w:rsidR="003D5939" w:rsidRPr="008176A4" w:rsidRDefault="003D5939" w:rsidP="00B77461">
                          <w:pPr>
                            <w:rPr>
                              <w:lang w:val="pt-BR"/>
                            </w:rPr>
                          </w:pPr>
                        </w:p>
                      </w:txbxContent>
                    </v:textbox>
                  </v:shape>
                  <v:shape id="Text Box 9" o:spid="_x0000_s1048" type="#_x0000_t202" style="position:absolute;top:21253;width:27940;height:205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" filled="f">
                    <v:textbox>
                      <w:txbxContent>
                        <w:p w14:paraId="5B5D8E79" w14:textId="77777777" w:rsidR="003D5939" w:rsidRPr="003322F2" w:rsidRDefault="003D5939" w:rsidP="00B77461">
                          <w:pPr>
                            <w:rPr>
                              <w:rFonts w:ascii="Arial" w:eastAsia="Times New Roman" w:hAnsi="Arial" w:cs="Arial"/>
                              <w:b/>
                              <w:sz w:val="22"/>
                              <w:szCs w:val="22"/>
                              <w:lang w:val="pt-BR"/>
                            </w:rPr>
                          </w:pPr>
                          <w:r w:rsidRPr="003322F2">
                            <w:rPr>
                              <w:rFonts w:ascii="Arial" w:eastAsia="Times New Roman" w:hAnsi="Arial" w:cs="Arial"/>
                              <w:b/>
                              <w:sz w:val="22"/>
                              <w:szCs w:val="22"/>
                              <w:lang w:val="pt-BR"/>
                            </w:rPr>
                            <w:t>Fase do Planejamento – Ações</w:t>
                          </w:r>
                        </w:p>
                        <w:p w14:paraId="2F2F935F" w14:textId="77777777" w:rsidR="003D5939" w:rsidRPr="003322F2" w:rsidRDefault="003D5939" w:rsidP="00935647">
                          <w:pPr>
                            <w:pStyle w:val="PargrafodaLista"/>
                            <w:numPr>
                              <w:ilvl w:val="0"/>
                              <w:numId w:val="2"/>
                            </w:numPr>
                            <w:ind w:left="284" w:hanging="284"/>
                            <w:jc w:val="both"/>
                            <w:rPr>
                              <w:rFonts w:ascii="Arial" w:eastAsia="Times New Roman" w:hAnsi="Arial" w:cs="Arial"/>
                              <w:sz w:val="22"/>
                              <w:szCs w:val="22"/>
                              <w:lang w:val="pt-BR"/>
                            </w:rPr>
                          </w:pPr>
                          <w:r w:rsidRPr="003322F2">
                            <w:rPr>
                              <w:rFonts w:ascii="Arial" w:eastAsia="Times New Roman" w:hAnsi="Arial" w:cs="Arial"/>
                              <w:sz w:val="22"/>
                              <w:szCs w:val="22"/>
                              <w:lang w:val="pt-BR"/>
                            </w:rPr>
                            <w:t>elaborar planos: corretivos ou projetivos.</w:t>
                          </w:r>
                        </w:p>
                        <w:p w14:paraId="4F356E11" w14:textId="77777777" w:rsidR="003D5939" w:rsidRPr="003322F2" w:rsidRDefault="003D5939" w:rsidP="00935647">
                          <w:pPr>
                            <w:pStyle w:val="PargrafodaLista"/>
                            <w:numPr>
                              <w:ilvl w:val="0"/>
                              <w:numId w:val="2"/>
                            </w:numPr>
                            <w:ind w:left="284" w:hanging="284"/>
                            <w:jc w:val="both"/>
                            <w:rPr>
                              <w:rFonts w:ascii="Arial" w:eastAsia="Times New Roman" w:hAnsi="Arial" w:cs="Arial"/>
                              <w:sz w:val="22"/>
                              <w:szCs w:val="22"/>
                              <w:lang w:val="pt-BR"/>
                            </w:rPr>
                          </w:pPr>
                          <w:r w:rsidRPr="003322F2">
                            <w:rPr>
                              <w:rFonts w:ascii="Arial" w:eastAsia="Times New Roman" w:hAnsi="Arial" w:cs="Arial"/>
                              <w:sz w:val="22"/>
                              <w:szCs w:val="22"/>
                              <w:lang w:val="pt-BR"/>
                            </w:rPr>
                            <w:t>iniciar ações de melhoria planejada, por exemplo, atualizar a missão, declarar o modelo educacional, basear o perfil do egresso em atributos avaliáveis, ajustar currículo.</w:t>
                          </w:r>
                        </w:p>
                        <w:p w14:paraId="4FCC51C0" w14:textId="77777777" w:rsidR="003D5939" w:rsidRPr="003322F2" w:rsidRDefault="003D5939" w:rsidP="00B77461">
                          <w:pPr>
                            <w:pStyle w:val="PargrafodaLista"/>
                            <w:numPr>
                              <w:ilvl w:val="0"/>
                              <w:numId w:val="2"/>
                            </w:numPr>
                            <w:ind w:left="284" w:hanging="284"/>
                            <w:rPr>
                              <w:rFonts w:ascii="Arial" w:eastAsia="Times New Roman" w:hAnsi="Arial" w:cs="Arial"/>
                              <w:sz w:val="22"/>
                              <w:szCs w:val="22"/>
                              <w:lang w:val="pt-BR"/>
                            </w:rPr>
                          </w:pPr>
                          <w:r w:rsidRPr="003322F2">
                            <w:rPr>
                              <w:rFonts w:ascii="Arial" w:eastAsia="Times New Roman" w:hAnsi="Arial" w:cs="Arial"/>
                              <w:sz w:val="22"/>
                              <w:szCs w:val="22"/>
                              <w:lang w:val="pt-BR"/>
                            </w:rPr>
                            <w:t>definir metas.</w:t>
                          </w:r>
                        </w:p>
                        <w:p w14:paraId="6C6908D7" w14:textId="77777777" w:rsidR="003D5939" w:rsidRPr="003322F2" w:rsidRDefault="003D5939" w:rsidP="00935647">
                          <w:pPr>
                            <w:pStyle w:val="PargrafodaLista"/>
                            <w:numPr>
                              <w:ilvl w:val="0"/>
                              <w:numId w:val="2"/>
                            </w:numPr>
                            <w:ind w:left="284" w:hanging="284"/>
                            <w:jc w:val="both"/>
                            <w:rPr>
                              <w:rFonts w:ascii="Arial" w:eastAsia="Times New Roman" w:hAnsi="Arial" w:cs="Arial"/>
                              <w:sz w:val="22"/>
                              <w:szCs w:val="22"/>
                              <w:lang w:val="pt-BR"/>
                            </w:rPr>
                          </w:pPr>
                          <w:r w:rsidRPr="003322F2">
                            <w:rPr>
                              <w:rFonts w:ascii="Arial" w:eastAsia="Times New Roman" w:hAnsi="Arial" w:cs="Arial"/>
                              <w:sz w:val="22"/>
                              <w:szCs w:val="22"/>
                              <w:lang w:val="pt-BR"/>
                            </w:rPr>
                            <w:t>realizar os ajustes necessários com as outras dimensões para que haja consistência no sistema.</w:t>
                          </w:r>
                        </w:p>
                        <w:p w14:paraId="148514FF" w14:textId="77777777" w:rsidR="003D5939" w:rsidRPr="008176A4" w:rsidRDefault="003D5939" w:rsidP="00B77461">
                          <w:pPr>
                            <w:rPr>
                              <w:lang w:val="pt-BR"/>
                            </w:rPr>
                          </w:pPr>
                        </w:p>
                      </w:txbxContent>
                    </v:textbox>
                  </v:shape>
                  <v:shape id="Text Box 10" o:spid="_x0000_s1049" type="#_x0000_t202" style="position:absolute;left:32385;top:21310;width:17907;height:2044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" filled="f">
                    <v:textbox>
                      <w:txbxContent>
                        <w:p w14:paraId="559DC869" w14:textId="77777777" w:rsidR="003D5939" w:rsidRPr="003322F2" w:rsidRDefault="003D5939" w:rsidP="00B77461">
                          <w:pPr>
                            <w:rPr>
                              <w:rFonts w:ascii="Arial" w:eastAsia="Times New Roman" w:hAnsi="Arial" w:cs="Arial"/>
                              <w:b/>
                              <w:sz w:val="22"/>
                              <w:szCs w:val="22"/>
                              <w:lang w:val="pt-BR"/>
                            </w:rPr>
                          </w:pPr>
                          <w:r w:rsidRPr="003322F2">
                            <w:rPr>
                              <w:rFonts w:ascii="Arial" w:eastAsia="Times New Roman" w:hAnsi="Arial" w:cs="Arial"/>
                              <w:b/>
                              <w:sz w:val="22"/>
                              <w:szCs w:val="22"/>
                              <w:lang w:val="pt-BR"/>
                            </w:rPr>
                            <w:t>Avaliação Interna</w:t>
                          </w:r>
                        </w:p>
                        <w:p w14:paraId="211E4687" w14:textId="77777777" w:rsidR="003D5939" w:rsidRPr="003322F2" w:rsidRDefault="003D5939" w:rsidP="00935647">
                          <w:pPr>
                            <w:pStyle w:val="PargrafodaLista"/>
                            <w:numPr>
                              <w:ilvl w:val="0"/>
                              <w:numId w:val="3"/>
                            </w:numPr>
                            <w:ind w:left="284" w:hanging="284"/>
                            <w:jc w:val="both"/>
                            <w:rPr>
                              <w:rFonts w:ascii="Arial" w:eastAsia="Times New Roman" w:hAnsi="Arial" w:cs="Arial"/>
                              <w:sz w:val="22"/>
                              <w:szCs w:val="22"/>
                              <w:lang w:val="pt-BR"/>
                            </w:rPr>
                          </w:pPr>
                          <w:r w:rsidRPr="003322F2">
                            <w:rPr>
                              <w:rFonts w:ascii="Arial" w:eastAsia="Times New Roman" w:hAnsi="Arial" w:cs="Arial"/>
                              <w:sz w:val="22"/>
                              <w:szCs w:val="22"/>
                              <w:lang w:val="pt-BR"/>
                            </w:rPr>
                            <w:t>avaliar a clareza, adequação e relevância do conjunto de intenções.</w:t>
                          </w:r>
                        </w:p>
                        <w:p w14:paraId="21846F7A" w14:textId="77777777" w:rsidR="003D5939" w:rsidRPr="003322F2" w:rsidRDefault="003D5939" w:rsidP="00935647">
                          <w:pPr>
                            <w:pStyle w:val="PargrafodaLista"/>
                            <w:numPr>
                              <w:ilvl w:val="0"/>
                              <w:numId w:val="3"/>
                            </w:numPr>
                            <w:ind w:left="284" w:hanging="284"/>
                            <w:jc w:val="both"/>
                            <w:rPr>
                              <w:rFonts w:ascii="Arial" w:eastAsia="Times New Roman" w:hAnsi="Arial" w:cs="Arial"/>
                              <w:sz w:val="22"/>
                              <w:szCs w:val="22"/>
                              <w:lang w:val="pt-BR"/>
                            </w:rPr>
                          </w:pPr>
                          <w:r w:rsidRPr="003322F2">
                            <w:rPr>
                              <w:rFonts w:ascii="Arial" w:eastAsia="Times New Roman" w:hAnsi="Arial" w:cs="Arial"/>
                              <w:sz w:val="22"/>
                              <w:szCs w:val="22"/>
                              <w:lang w:val="pt-BR"/>
                            </w:rPr>
                            <w:t>detectar o grau de realização das intenções nos resultados obtidos.</w:t>
                          </w:r>
                        </w:p>
                        <w:p w14:paraId="70B56B44" w14:textId="77777777" w:rsidR="003D5939" w:rsidRPr="003322F2" w:rsidRDefault="003D5939" w:rsidP="00B77461">
                          <w:pPr>
                            <w:pStyle w:val="PargrafodaLista"/>
                            <w:numPr>
                              <w:ilvl w:val="0"/>
                              <w:numId w:val="3"/>
                            </w:numPr>
                            <w:ind w:left="284" w:hanging="284"/>
                            <w:rPr>
                              <w:rFonts w:ascii="Arial" w:eastAsia="Times New Roman" w:hAnsi="Arial" w:cs="Arial"/>
                              <w:sz w:val="22"/>
                              <w:szCs w:val="22"/>
                              <w:lang w:val="pt-BR"/>
                            </w:rPr>
                          </w:pPr>
                          <w:r w:rsidRPr="003322F2">
                            <w:rPr>
                              <w:rFonts w:ascii="Arial" w:eastAsia="Times New Roman" w:hAnsi="Arial" w:cs="Arial"/>
                              <w:sz w:val="22"/>
                              <w:szCs w:val="22"/>
                              <w:lang w:val="pt-BR"/>
                            </w:rPr>
                            <w:t>identificar causas.</w:t>
                          </w:r>
                        </w:p>
                      </w:txbxContent>
                    </v:textbox>
                  </v:shape>
                  <v:shape id="Right Arrow 11" o:spid="_x0000_s1050" type="#_x0000_t13" style="position:absolute;left:28625;top:6394;width:3175;height:45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" adj="10800" fillcolor="#604a7b" strokecolor="#4a7ebb">
                    <v:shadow on="t" color="black" opacity="22936f" origin=",.5" offset="0,.63889mm"/>
                  </v:shape>
                  <v:shape id="Right Arrow 11" o:spid="_x0000_s1051" type="#_x0000_t13" style="position:absolute;left:28422;top:28848;width:3175;height:4572;rotation:1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" adj="10800" fillcolor="#604a7b" strokecolor="#4a7ebb">
                    <v:shadow on="t" color="black" opacity="22936f" origin=",.5" offset="0,.63889mm"/>
                  </v:shape>
                </v:group>
              </v:group>
            </w:pict>
          </mc:Fallback>
        </mc:AlternateContent>
      </w:r>
    </w:p>
    <w:p w14:paraId="43151669" w14:textId="11464DF8" w:rsidR="003756C9" w:rsidRDefault="003756C9" w:rsidP="003756C9">
      <w:pPr>
        <w:jc w:val="both"/>
        <w:rPr>
          <w:rFonts w:ascii="Arial" w:hAnsi="Arial"/>
          <w:b/>
          <w:sz w:val="22"/>
          <w:szCs w:val="22"/>
          <w:lang w:val="pt-BR"/>
        </w:rPr>
      </w:pPr>
    </w:p>
    <w:p w14:paraId="58488A2F" w14:textId="77777777" w:rsidR="003756C9" w:rsidRDefault="003756C9" w:rsidP="003756C9">
      <w:pPr>
        <w:jc w:val="both"/>
        <w:rPr>
          <w:rFonts w:ascii="Arial" w:hAnsi="Arial"/>
          <w:b/>
          <w:sz w:val="22"/>
          <w:szCs w:val="22"/>
          <w:lang w:val="pt-BR"/>
        </w:rPr>
      </w:pPr>
    </w:p>
    <w:p w14:paraId="71EA1D8A" w14:textId="77777777" w:rsidR="003756C9" w:rsidRDefault="003756C9" w:rsidP="003756C9">
      <w:pPr>
        <w:jc w:val="both"/>
        <w:rPr>
          <w:rFonts w:ascii="Arial" w:hAnsi="Arial"/>
          <w:b/>
          <w:sz w:val="22"/>
          <w:szCs w:val="22"/>
          <w:lang w:val="pt-BR"/>
        </w:rPr>
      </w:pPr>
    </w:p>
    <w:p w14:paraId="3D7C29A0" w14:textId="77777777" w:rsidR="003756C9" w:rsidRDefault="003756C9" w:rsidP="003756C9">
      <w:pPr>
        <w:jc w:val="both"/>
        <w:rPr>
          <w:rFonts w:ascii="Arial" w:hAnsi="Arial"/>
          <w:b/>
          <w:sz w:val="22"/>
          <w:szCs w:val="22"/>
          <w:lang w:val="pt-BR"/>
        </w:rPr>
      </w:pPr>
    </w:p>
    <w:p w14:paraId="5F55A794" w14:textId="068D3C97" w:rsidR="003756C9" w:rsidRDefault="003756C9" w:rsidP="003756C9">
      <w:pPr>
        <w:jc w:val="both"/>
        <w:rPr>
          <w:rFonts w:ascii="Arial" w:hAnsi="Arial"/>
          <w:b/>
          <w:sz w:val="22"/>
          <w:szCs w:val="22"/>
          <w:lang w:val="pt-BR"/>
        </w:rPr>
      </w:pPr>
    </w:p>
    <w:p w14:paraId="740ACB67" w14:textId="106C8F59" w:rsidR="003756C9" w:rsidRDefault="003756C9" w:rsidP="003756C9">
      <w:pPr>
        <w:jc w:val="both"/>
        <w:rPr>
          <w:rFonts w:ascii="Arial" w:hAnsi="Arial"/>
          <w:b/>
          <w:sz w:val="22"/>
          <w:szCs w:val="22"/>
          <w:lang w:val="pt-BR"/>
        </w:rPr>
      </w:pPr>
    </w:p>
    <w:p w14:paraId="5D2A2B2C" w14:textId="00C24A26" w:rsidR="003756C9" w:rsidRDefault="003756C9" w:rsidP="003756C9">
      <w:pPr>
        <w:jc w:val="both"/>
        <w:rPr>
          <w:rFonts w:ascii="Arial" w:hAnsi="Arial"/>
          <w:b/>
          <w:sz w:val="22"/>
          <w:szCs w:val="22"/>
          <w:lang w:val="pt-BR"/>
        </w:rPr>
      </w:pPr>
    </w:p>
    <w:p w14:paraId="35C72175" w14:textId="18CC83F1" w:rsidR="003756C9" w:rsidRDefault="003756C9" w:rsidP="003756C9">
      <w:pPr>
        <w:jc w:val="both"/>
        <w:rPr>
          <w:rFonts w:ascii="Arial" w:hAnsi="Arial"/>
          <w:b/>
          <w:sz w:val="22"/>
          <w:szCs w:val="22"/>
          <w:lang w:val="pt-BR"/>
        </w:rPr>
      </w:pPr>
    </w:p>
    <w:p w14:paraId="335B639D" w14:textId="73E299B6" w:rsidR="003756C9" w:rsidRDefault="003756C9" w:rsidP="003756C9">
      <w:pPr>
        <w:jc w:val="both"/>
        <w:rPr>
          <w:rFonts w:ascii="Arial" w:hAnsi="Arial"/>
          <w:b/>
          <w:sz w:val="22"/>
          <w:szCs w:val="22"/>
          <w:lang w:val="pt-BR"/>
        </w:rPr>
      </w:pPr>
    </w:p>
    <w:p w14:paraId="54095D45" w14:textId="58BB7893" w:rsidR="003756C9" w:rsidRDefault="003756C9" w:rsidP="003756C9">
      <w:pPr>
        <w:jc w:val="both"/>
        <w:rPr>
          <w:rFonts w:ascii="Arial" w:hAnsi="Arial"/>
          <w:b/>
          <w:sz w:val="22"/>
          <w:szCs w:val="22"/>
          <w:lang w:val="pt-BR"/>
        </w:rPr>
      </w:pPr>
    </w:p>
    <w:p w14:paraId="064BF4BD" w14:textId="5BA721D5" w:rsidR="003756C9" w:rsidRDefault="003756C9" w:rsidP="003756C9">
      <w:pPr>
        <w:jc w:val="both"/>
        <w:rPr>
          <w:rFonts w:ascii="Arial" w:hAnsi="Arial"/>
          <w:b/>
          <w:sz w:val="22"/>
          <w:szCs w:val="22"/>
          <w:lang w:val="pt-BR"/>
        </w:rPr>
      </w:pPr>
    </w:p>
    <w:p w14:paraId="2AF8B3E1" w14:textId="1C0F3621" w:rsidR="003756C9" w:rsidRDefault="003756C9" w:rsidP="003756C9">
      <w:pPr>
        <w:jc w:val="both"/>
        <w:rPr>
          <w:rFonts w:ascii="Arial" w:hAnsi="Arial"/>
          <w:b/>
          <w:sz w:val="22"/>
          <w:szCs w:val="22"/>
          <w:lang w:val="pt-BR"/>
        </w:rPr>
      </w:pPr>
    </w:p>
    <w:p w14:paraId="22198194" w14:textId="0C87875D" w:rsidR="003756C9" w:rsidRDefault="003756C9" w:rsidP="003756C9">
      <w:pPr>
        <w:jc w:val="both"/>
        <w:rPr>
          <w:rFonts w:ascii="Arial" w:hAnsi="Arial"/>
          <w:b/>
          <w:sz w:val="22"/>
          <w:szCs w:val="22"/>
          <w:lang w:val="pt-BR"/>
        </w:rPr>
      </w:pPr>
    </w:p>
    <w:p w14:paraId="478CBF24" w14:textId="369F9BA1" w:rsidR="003756C9" w:rsidRDefault="003756C9" w:rsidP="003756C9">
      <w:pPr>
        <w:jc w:val="both"/>
        <w:rPr>
          <w:rFonts w:ascii="Arial" w:hAnsi="Arial"/>
          <w:b/>
          <w:sz w:val="22"/>
          <w:szCs w:val="22"/>
          <w:lang w:val="pt-BR"/>
        </w:rPr>
      </w:pPr>
    </w:p>
    <w:p w14:paraId="7D8DA0A4" w14:textId="6B8C9E04" w:rsidR="003756C9" w:rsidRDefault="003756C9" w:rsidP="003756C9">
      <w:pPr>
        <w:jc w:val="both"/>
        <w:rPr>
          <w:rFonts w:ascii="Arial" w:hAnsi="Arial"/>
          <w:b/>
          <w:sz w:val="22"/>
          <w:szCs w:val="22"/>
          <w:lang w:val="pt-BR"/>
        </w:rPr>
      </w:pPr>
    </w:p>
    <w:p w14:paraId="3D58A83E" w14:textId="2EBEC158" w:rsidR="003756C9" w:rsidRDefault="003756C9" w:rsidP="003756C9">
      <w:pPr>
        <w:jc w:val="both"/>
        <w:rPr>
          <w:rFonts w:ascii="Arial" w:hAnsi="Arial"/>
          <w:b/>
          <w:sz w:val="22"/>
          <w:szCs w:val="22"/>
          <w:lang w:val="pt-BR"/>
        </w:rPr>
      </w:pPr>
    </w:p>
    <w:p w14:paraId="0D3B2553" w14:textId="6A2AFCE6" w:rsidR="003756C9" w:rsidRDefault="003756C9" w:rsidP="003756C9">
      <w:pPr>
        <w:jc w:val="both"/>
        <w:rPr>
          <w:rFonts w:ascii="Arial" w:hAnsi="Arial"/>
          <w:b/>
          <w:sz w:val="22"/>
          <w:szCs w:val="22"/>
          <w:lang w:val="pt-BR"/>
        </w:rPr>
      </w:pPr>
    </w:p>
    <w:p w14:paraId="3113899D" w14:textId="7617445D" w:rsidR="003756C9" w:rsidRDefault="003756C9" w:rsidP="003756C9">
      <w:pPr>
        <w:jc w:val="both"/>
        <w:rPr>
          <w:rFonts w:ascii="Arial" w:hAnsi="Arial"/>
          <w:b/>
          <w:sz w:val="22"/>
          <w:szCs w:val="22"/>
          <w:lang w:val="pt-BR"/>
        </w:rPr>
      </w:pPr>
    </w:p>
    <w:p w14:paraId="5593292C" w14:textId="07F6523B" w:rsidR="003756C9" w:rsidRDefault="003756C9" w:rsidP="003756C9">
      <w:pPr>
        <w:jc w:val="both"/>
        <w:rPr>
          <w:rFonts w:ascii="Arial" w:hAnsi="Arial"/>
          <w:b/>
          <w:sz w:val="22"/>
          <w:szCs w:val="22"/>
          <w:lang w:val="pt-BR"/>
        </w:rPr>
      </w:pPr>
    </w:p>
    <w:p w14:paraId="099F4E5C" w14:textId="798AEBB9" w:rsidR="003756C9" w:rsidRDefault="003756C9" w:rsidP="003756C9">
      <w:pPr>
        <w:jc w:val="both"/>
        <w:rPr>
          <w:rFonts w:ascii="Arial" w:hAnsi="Arial"/>
          <w:b/>
          <w:sz w:val="22"/>
          <w:szCs w:val="22"/>
          <w:lang w:val="pt-BR"/>
        </w:rPr>
      </w:pPr>
    </w:p>
    <w:p w14:paraId="3F8DDCF0" w14:textId="77777777" w:rsidR="003756C9" w:rsidRDefault="003756C9" w:rsidP="003756C9">
      <w:pPr>
        <w:jc w:val="both"/>
        <w:rPr>
          <w:rFonts w:ascii="Arial" w:hAnsi="Arial"/>
          <w:b/>
          <w:sz w:val="22"/>
          <w:szCs w:val="22"/>
          <w:lang w:val="pt-BR"/>
        </w:rPr>
      </w:pPr>
    </w:p>
    <w:p w14:paraId="4061C1E6" w14:textId="77777777" w:rsidR="003756C9" w:rsidRDefault="003756C9" w:rsidP="003756C9">
      <w:pPr>
        <w:jc w:val="both"/>
        <w:rPr>
          <w:rFonts w:ascii="Arial" w:hAnsi="Arial"/>
          <w:b/>
          <w:sz w:val="22"/>
          <w:szCs w:val="22"/>
          <w:lang w:val="pt-BR"/>
        </w:rPr>
      </w:pPr>
    </w:p>
    <w:p w14:paraId="01585ED0" w14:textId="77777777" w:rsidR="003756C9" w:rsidRDefault="003756C9" w:rsidP="003756C9">
      <w:pPr>
        <w:jc w:val="both"/>
        <w:rPr>
          <w:rFonts w:ascii="Arial" w:hAnsi="Arial"/>
          <w:b/>
          <w:sz w:val="22"/>
          <w:szCs w:val="22"/>
          <w:lang w:val="pt-BR"/>
        </w:rPr>
      </w:pPr>
    </w:p>
    <w:p w14:paraId="363A0544" w14:textId="77777777" w:rsidR="003756C9" w:rsidRDefault="003756C9" w:rsidP="003756C9">
      <w:pPr>
        <w:jc w:val="both"/>
        <w:rPr>
          <w:rFonts w:ascii="Arial" w:hAnsi="Arial"/>
          <w:b/>
          <w:sz w:val="22"/>
          <w:szCs w:val="22"/>
          <w:lang w:val="pt-BR"/>
        </w:rPr>
      </w:pPr>
    </w:p>
    <w:p w14:paraId="6AE8C1EA" w14:textId="77777777" w:rsidR="003756C9" w:rsidRDefault="003756C9" w:rsidP="003756C9">
      <w:pPr>
        <w:jc w:val="both"/>
        <w:rPr>
          <w:rFonts w:ascii="Arial" w:hAnsi="Arial"/>
          <w:b/>
          <w:sz w:val="22"/>
          <w:szCs w:val="22"/>
          <w:lang w:val="pt-BR"/>
        </w:rPr>
      </w:pPr>
    </w:p>
    <w:p w14:paraId="3B6178D1" w14:textId="77777777" w:rsidR="006533BE" w:rsidRDefault="006533BE" w:rsidP="003756C9">
      <w:pPr>
        <w:jc w:val="both"/>
        <w:rPr>
          <w:rFonts w:ascii="Arial" w:hAnsi="Arial"/>
          <w:sz w:val="22"/>
          <w:szCs w:val="22"/>
          <w:lang w:val="pt-BR"/>
        </w:rPr>
      </w:pPr>
    </w:p>
    <w:p w14:paraId="54725D4B" w14:textId="79764CE3" w:rsidR="00C06C61" w:rsidRPr="003756C9" w:rsidRDefault="00C06C61" w:rsidP="003756C9">
      <w:pPr>
        <w:jc w:val="both"/>
        <w:rPr>
          <w:rFonts w:ascii="Arial" w:hAnsi="Arial"/>
          <w:sz w:val="22"/>
          <w:szCs w:val="22"/>
          <w:lang w:val="pt-BR"/>
        </w:rPr>
      </w:pPr>
      <w:r>
        <w:rPr>
          <w:rFonts w:ascii="Arial" w:hAnsi="Arial"/>
          <w:sz w:val="22"/>
          <w:szCs w:val="22"/>
          <w:lang w:val="pt-BR"/>
        </w:rPr>
        <w:t xml:space="preserve">Figura </w:t>
      </w:r>
      <w:r w:rsidR="00AC1B20">
        <w:rPr>
          <w:rFonts w:ascii="Arial" w:hAnsi="Arial"/>
          <w:sz w:val="22"/>
          <w:szCs w:val="22"/>
          <w:lang w:val="pt-BR"/>
        </w:rPr>
        <w:t>6</w:t>
      </w:r>
      <w:r w:rsidR="00935647">
        <w:rPr>
          <w:rFonts w:ascii="Arial" w:hAnsi="Arial"/>
          <w:sz w:val="22"/>
          <w:szCs w:val="22"/>
          <w:lang w:val="pt-BR"/>
        </w:rPr>
        <w:t xml:space="preserve">. </w:t>
      </w:r>
      <w:r>
        <w:rPr>
          <w:rFonts w:ascii="Arial" w:hAnsi="Arial"/>
          <w:sz w:val="22"/>
          <w:szCs w:val="22"/>
          <w:lang w:val="pt-BR"/>
        </w:rPr>
        <w:t>Resumo do processo de avaliação-planejamento</w:t>
      </w:r>
    </w:p>
    <w:p w14:paraId="0EE483AE" w14:textId="27D7A6C6" w:rsidR="00814018" w:rsidRPr="00991BEF" w:rsidRDefault="00C06C61" w:rsidP="00814018">
      <w:pPr>
        <w:jc w:val="both"/>
        <w:rPr>
          <w:rFonts w:ascii="Arial" w:hAnsi="Arial"/>
          <w:sz w:val="22"/>
          <w:szCs w:val="22"/>
          <w:lang w:val="pt-BR"/>
        </w:rPr>
      </w:pPr>
      <w:r>
        <w:rPr>
          <w:rFonts w:ascii="Arial" w:hAnsi="Arial"/>
          <w:sz w:val="22"/>
          <w:szCs w:val="22"/>
          <w:lang w:val="pt-BR"/>
        </w:rPr>
        <w:t>Fonte</w:t>
      </w:r>
      <w:r w:rsidR="006E0318">
        <w:rPr>
          <w:rFonts w:ascii="Arial" w:hAnsi="Arial"/>
          <w:sz w:val="22"/>
          <w:szCs w:val="22"/>
          <w:lang w:val="pt-BR"/>
        </w:rPr>
        <w:t>: Adaptado de González-González</w:t>
      </w:r>
      <w:r w:rsidR="003F4510">
        <w:rPr>
          <w:rFonts w:ascii="Arial" w:hAnsi="Arial"/>
          <w:sz w:val="22"/>
          <w:szCs w:val="22"/>
          <w:lang w:val="pt-BR"/>
        </w:rPr>
        <w:t xml:space="preserve">, </w:t>
      </w:r>
      <w:r>
        <w:rPr>
          <w:rFonts w:ascii="Arial" w:hAnsi="Arial"/>
          <w:sz w:val="22"/>
          <w:szCs w:val="22"/>
          <w:lang w:val="pt-BR"/>
        </w:rPr>
        <w:t xml:space="preserve">2011 </w:t>
      </w:r>
      <w:r w:rsidR="006E0318">
        <w:rPr>
          <w:rFonts w:ascii="Arial" w:hAnsi="Arial"/>
          <w:sz w:val="22"/>
          <w:szCs w:val="22"/>
          <w:lang w:val="pt-BR"/>
        </w:rPr>
        <w:t xml:space="preserve">- </w:t>
      </w:r>
      <w:r w:rsidRPr="00D74E4E">
        <w:rPr>
          <w:rFonts w:ascii="Arial" w:hAnsi="Arial"/>
          <w:i/>
          <w:sz w:val="22"/>
          <w:szCs w:val="22"/>
          <w:lang w:val="pt-BR"/>
        </w:rPr>
        <w:t>in</w:t>
      </w:r>
      <w:r>
        <w:rPr>
          <w:rFonts w:ascii="Arial" w:hAnsi="Arial"/>
          <w:sz w:val="22"/>
          <w:szCs w:val="22"/>
          <w:lang w:val="pt-BR"/>
        </w:rPr>
        <w:t xml:space="preserve"> </w:t>
      </w:r>
      <w:r w:rsidR="006E0318">
        <w:rPr>
          <w:rFonts w:ascii="Arial" w:hAnsi="Arial"/>
          <w:sz w:val="22"/>
          <w:szCs w:val="22"/>
          <w:lang w:val="pt-BR"/>
        </w:rPr>
        <w:t>(</w:t>
      </w:r>
      <w:r>
        <w:rPr>
          <w:rFonts w:ascii="Arial" w:hAnsi="Arial"/>
          <w:sz w:val="22"/>
          <w:szCs w:val="22"/>
          <w:lang w:val="pt-BR"/>
        </w:rPr>
        <w:t>USP, 2014</w:t>
      </w:r>
      <w:r w:rsidR="006E0318">
        <w:rPr>
          <w:rFonts w:ascii="Arial" w:hAnsi="Arial"/>
          <w:sz w:val="22"/>
          <w:szCs w:val="22"/>
          <w:lang w:val="pt-BR"/>
        </w:rPr>
        <w:t>) – Orientações Gerais</w:t>
      </w:r>
    </w:p>
    <w:p w14:paraId="0AD48ABE" w14:textId="77777777" w:rsidR="00D42615" w:rsidRDefault="00D42615" w:rsidP="00E114C6">
      <w:pPr>
        <w:spacing w:line="360" w:lineRule="auto"/>
        <w:jc w:val="both"/>
        <w:rPr>
          <w:rFonts w:ascii="Arial" w:hAnsi="Arial"/>
          <w:b/>
          <w:sz w:val="22"/>
          <w:szCs w:val="22"/>
          <w:lang w:val="pt-BR"/>
        </w:rPr>
      </w:pPr>
    </w:p>
    <w:p w14:paraId="643D3745" w14:textId="3D72CA82" w:rsidR="00E114C6" w:rsidRDefault="00E114C6" w:rsidP="00E114C6">
      <w:pPr>
        <w:spacing w:line="360" w:lineRule="auto"/>
        <w:jc w:val="both"/>
        <w:rPr>
          <w:rFonts w:ascii="Arial" w:hAnsi="Arial"/>
          <w:b/>
          <w:sz w:val="22"/>
          <w:szCs w:val="22"/>
          <w:lang w:val="pt-BR"/>
        </w:rPr>
      </w:pPr>
      <w:r w:rsidRPr="00CE7814">
        <w:rPr>
          <w:rFonts w:ascii="Arial" w:hAnsi="Arial"/>
          <w:b/>
          <w:sz w:val="22"/>
          <w:szCs w:val="22"/>
          <w:lang w:val="pt-BR"/>
        </w:rPr>
        <w:lastRenderedPageBreak/>
        <w:t>Conclusão</w:t>
      </w:r>
    </w:p>
    <w:p w14:paraId="77CFB7BD" w14:textId="77777777" w:rsidR="00D618F2" w:rsidRPr="00CE7814" w:rsidRDefault="00D618F2" w:rsidP="00D618F2">
      <w:pPr>
        <w:jc w:val="both"/>
        <w:rPr>
          <w:rFonts w:ascii="Arial" w:hAnsi="Arial"/>
          <w:b/>
          <w:sz w:val="22"/>
          <w:szCs w:val="22"/>
          <w:lang w:val="pt-BR"/>
        </w:rPr>
      </w:pPr>
    </w:p>
    <w:p w14:paraId="1B7E36D9" w14:textId="41A86609" w:rsidR="00E114C6" w:rsidRPr="00CE7814" w:rsidRDefault="000462ED" w:rsidP="00E114C6">
      <w:pPr>
        <w:spacing w:line="360" w:lineRule="auto"/>
        <w:ind w:firstLine="709"/>
        <w:jc w:val="both"/>
        <w:rPr>
          <w:rFonts w:ascii="Arial" w:hAnsi="Arial"/>
          <w:sz w:val="22"/>
          <w:szCs w:val="22"/>
          <w:lang w:val="pt-BR"/>
        </w:rPr>
      </w:pPr>
      <w:r>
        <w:rPr>
          <w:rFonts w:ascii="Arial" w:hAnsi="Arial"/>
          <w:sz w:val="22"/>
          <w:szCs w:val="22"/>
          <w:lang w:val="pt-BR"/>
        </w:rPr>
        <w:t>Para uma etapa de preparação de um processo de avaliação</w:t>
      </w:r>
      <w:r w:rsidR="003E5A5C">
        <w:rPr>
          <w:rFonts w:ascii="Arial" w:hAnsi="Arial"/>
          <w:sz w:val="22"/>
          <w:szCs w:val="22"/>
          <w:lang w:val="pt-BR"/>
        </w:rPr>
        <w:t xml:space="preserve"> institucional</w:t>
      </w:r>
      <w:r>
        <w:rPr>
          <w:rFonts w:ascii="Arial" w:hAnsi="Arial"/>
          <w:sz w:val="22"/>
          <w:szCs w:val="22"/>
          <w:lang w:val="pt-BR"/>
        </w:rPr>
        <w:t>, considera-se atingido o objetivo inicial, mesmo não havendo a adesão sumária (mas crescente) de todos os envolvidos. Outras técnicas de comunicação deverão ser abordadas – tutoriais impressos e eletrônicos (disponibilizados no site institucional)</w:t>
      </w:r>
      <w:r w:rsidR="007E06B3">
        <w:rPr>
          <w:rFonts w:ascii="Arial" w:hAnsi="Arial"/>
          <w:sz w:val="22"/>
          <w:szCs w:val="22"/>
          <w:lang w:val="pt-BR"/>
        </w:rPr>
        <w:t>, workshops temáticos</w:t>
      </w:r>
      <w:r>
        <w:rPr>
          <w:rFonts w:ascii="Arial" w:hAnsi="Arial"/>
          <w:sz w:val="22"/>
          <w:szCs w:val="22"/>
          <w:lang w:val="pt-BR"/>
        </w:rPr>
        <w:t xml:space="preserve">, </w:t>
      </w:r>
      <w:r w:rsidR="006E0318">
        <w:rPr>
          <w:rFonts w:ascii="Arial" w:hAnsi="Arial"/>
          <w:sz w:val="22"/>
          <w:szCs w:val="22"/>
          <w:lang w:val="pt-BR"/>
        </w:rPr>
        <w:t>entre outros</w:t>
      </w:r>
      <w:r w:rsidR="007E06B3">
        <w:rPr>
          <w:rFonts w:ascii="Arial" w:hAnsi="Arial"/>
          <w:sz w:val="22"/>
          <w:szCs w:val="22"/>
          <w:lang w:val="pt-BR"/>
        </w:rPr>
        <w:t xml:space="preserve"> - </w:t>
      </w:r>
      <w:r>
        <w:rPr>
          <w:rFonts w:ascii="Arial" w:hAnsi="Arial"/>
          <w:sz w:val="22"/>
          <w:szCs w:val="22"/>
          <w:lang w:val="pt-BR"/>
        </w:rPr>
        <w:t xml:space="preserve">além </w:t>
      </w:r>
      <w:r w:rsidR="00212D68">
        <w:rPr>
          <w:rFonts w:ascii="Arial" w:hAnsi="Arial"/>
          <w:sz w:val="22"/>
          <w:szCs w:val="22"/>
          <w:lang w:val="pt-BR"/>
        </w:rPr>
        <w:t xml:space="preserve">da continuidade </w:t>
      </w:r>
      <w:r>
        <w:rPr>
          <w:rFonts w:ascii="Arial" w:hAnsi="Arial"/>
          <w:sz w:val="22"/>
          <w:szCs w:val="22"/>
          <w:lang w:val="pt-BR"/>
        </w:rPr>
        <w:t>das palestras para sensibilizar a comunidade da importânci</w:t>
      </w:r>
      <w:r w:rsidR="007E06B3">
        <w:rPr>
          <w:rFonts w:ascii="Arial" w:hAnsi="Arial"/>
          <w:sz w:val="22"/>
          <w:szCs w:val="22"/>
          <w:lang w:val="pt-BR"/>
        </w:rPr>
        <w:t>a da inserção correta dos dados;</w:t>
      </w:r>
      <w:r>
        <w:rPr>
          <w:rFonts w:ascii="Arial" w:hAnsi="Arial"/>
          <w:sz w:val="22"/>
          <w:szCs w:val="22"/>
          <w:lang w:val="pt-BR"/>
        </w:rPr>
        <w:t xml:space="preserve"> </w:t>
      </w:r>
      <w:r w:rsidR="007E06B3">
        <w:rPr>
          <w:rFonts w:ascii="Arial" w:hAnsi="Arial"/>
          <w:sz w:val="22"/>
          <w:szCs w:val="22"/>
          <w:lang w:val="pt-BR"/>
        </w:rPr>
        <w:t xml:space="preserve">da </w:t>
      </w:r>
      <w:r>
        <w:rPr>
          <w:rFonts w:ascii="Arial" w:hAnsi="Arial"/>
          <w:sz w:val="22"/>
          <w:szCs w:val="22"/>
          <w:lang w:val="pt-BR"/>
        </w:rPr>
        <w:t>padronização de condutas e adoção de boas práticas administrativas</w:t>
      </w:r>
      <w:r w:rsidR="007E06B3">
        <w:rPr>
          <w:rFonts w:ascii="Arial" w:hAnsi="Arial"/>
          <w:sz w:val="22"/>
          <w:szCs w:val="22"/>
          <w:lang w:val="pt-BR"/>
        </w:rPr>
        <w:t>;</w:t>
      </w:r>
      <w:r>
        <w:rPr>
          <w:rFonts w:ascii="Arial" w:hAnsi="Arial"/>
          <w:sz w:val="22"/>
          <w:szCs w:val="22"/>
          <w:lang w:val="pt-BR"/>
        </w:rPr>
        <w:t xml:space="preserve"> e da melhoria da comunicação interna. </w:t>
      </w:r>
      <w:r w:rsidR="003E5A5C">
        <w:rPr>
          <w:rFonts w:ascii="Arial" w:hAnsi="Arial"/>
          <w:sz w:val="22"/>
          <w:szCs w:val="22"/>
          <w:lang w:val="pt-BR"/>
        </w:rPr>
        <w:t>Há muito trabalho a ser realizado para se galgar as outras 2 etapas do processo. A interação</w:t>
      </w:r>
      <w:r w:rsidR="00C85484">
        <w:rPr>
          <w:rFonts w:ascii="Arial" w:hAnsi="Arial"/>
          <w:sz w:val="22"/>
          <w:szCs w:val="22"/>
          <w:lang w:val="pt-BR"/>
        </w:rPr>
        <w:t xml:space="preserve"> com o Portal de Dados tem gerado comentários positivos sobre transparência e proporcionado um autoconhecimento organizacional que está re</w:t>
      </w:r>
      <w:r w:rsidR="00C32049">
        <w:rPr>
          <w:rFonts w:ascii="Arial" w:hAnsi="Arial"/>
          <w:sz w:val="22"/>
          <w:szCs w:val="22"/>
          <w:lang w:val="pt-BR"/>
        </w:rPr>
        <w:t>percutindo em outras Unidades</w:t>
      </w:r>
      <w:r w:rsidR="00C22A13">
        <w:rPr>
          <w:rFonts w:ascii="Arial" w:hAnsi="Arial"/>
          <w:sz w:val="22"/>
          <w:szCs w:val="22"/>
          <w:lang w:val="pt-BR"/>
        </w:rPr>
        <w:t xml:space="preserve">, além de servir de base para um relatório – dividido por programa – que irá atender as demandas quantitativas da Plataforma Sucupira (abriga o </w:t>
      </w:r>
      <w:r w:rsidR="004A16F8">
        <w:rPr>
          <w:rFonts w:ascii="Arial" w:hAnsi="Arial"/>
          <w:sz w:val="22"/>
          <w:szCs w:val="22"/>
          <w:lang w:val="pt-BR"/>
        </w:rPr>
        <w:t>relatório setorial CAPES)</w:t>
      </w:r>
      <w:r w:rsidR="00C85484">
        <w:rPr>
          <w:rFonts w:ascii="Arial" w:hAnsi="Arial"/>
          <w:sz w:val="22"/>
          <w:szCs w:val="22"/>
          <w:lang w:val="pt-BR"/>
        </w:rPr>
        <w:t>. A adesão ao P</w:t>
      </w:r>
      <w:r w:rsidR="00A9302A">
        <w:rPr>
          <w:rFonts w:ascii="Arial" w:hAnsi="Arial"/>
          <w:sz w:val="22"/>
          <w:szCs w:val="22"/>
          <w:lang w:val="pt-BR"/>
        </w:rPr>
        <w:t xml:space="preserve">rojeto </w:t>
      </w:r>
      <w:r w:rsidR="00C85484">
        <w:rPr>
          <w:rFonts w:ascii="Arial" w:hAnsi="Arial"/>
          <w:sz w:val="22"/>
          <w:szCs w:val="22"/>
          <w:lang w:val="pt-BR"/>
        </w:rPr>
        <w:t>D</w:t>
      </w:r>
      <w:r w:rsidR="00A9302A">
        <w:rPr>
          <w:rFonts w:ascii="Arial" w:hAnsi="Arial"/>
          <w:sz w:val="22"/>
          <w:szCs w:val="22"/>
          <w:lang w:val="pt-BR"/>
        </w:rPr>
        <w:t>esenvolvedores</w:t>
      </w:r>
      <w:r w:rsidR="006663ED">
        <w:rPr>
          <w:rFonts w:ascii="Arial" w:hAnsi="Arial"/>
          <w:sz w:val="22"/>
          <w:szCs w:val="22"/>
          <w:lang w:val="pt-BR"/>
        </w:rPr>
        <w:t xml:space="preserve"> tem-</w:t>
      </w:r>
      <w:r w:rsidR="00C85484">
        <w:rPr>
          <w:rFonts w:ascii="Arial" w:hAnsi="Arial"/>
          <w:sz w:val="22"/>
          <w:szCs w:val="22"/>
          <w:lang w:val="pt-BR"/>
        </w:rPr>
        <w:t xml:space="preserve">se mostrado </w:t>
      </w:r>
      <w:r w:rsidR="00C32049">
        <w:rPr>
          <w:rFonts w:ascii="Arial" w:hAnsi="Arial"/>
          <w:sz w:val="22"/>
          <w:szCs w:val="22"/>
          <w:lang w:val="pt-BR"/>
        </w:rPr>
        <w:t>acertada, pois o código tem sido objeto de deb</w:t>
      </w:r>
      <w:r w:rsidR="00D26E6E">
        <w:rPr>
          <w:rFonts w:ascii="Arial" w:hAnsi="Arial"/>
          <w:sz w:val="22"/>
          <w:szCs w:val="22"/>
          <w:lang w:val="pt-BR"/>
        </w:rPr>
        <w:t>ates e de inserções importantes</w:t>
      </w:r>
      <w:r w:rsidR="00C32049">
        <w:rPr>
          <w:rFonts w:ascii="Arial" w:hAnsi="Arial"/>
          <w:sz w:val="22"/>
          <w:szCs w:val="22"/>
          <w:lang w:val="pt-BR"/>
        </w:rPr>
        <w:t xml:space="preserve"> por usuários de TI internos e externos</w:t>
      </w:r>
      <w:r w:rsidR="005F3CB5">
        <w:rPr>
          <w:rFonts w:ascii="Arial" w:hAnsi="Arial"/>
          <w:sz w:val="22"/>
          <w:szCs w:val="22"/>
          <w:lang w:val="pt-BR"/>
        </w:rPr>
        <w:t>, uma vez que os códigos estão abertos</w:t>
      </w:r>
      <w:r w:rsidR="00C32049">
        <w:rPr>
          <w:rFonts w:ascii="Arial" w:hAnsi="Arial"/>
          <w:sz w:val="22"/>
          <w:szCs w:val="22"/>
          <w:lang w:val="pt-BR"/>
        </w:rPr>
        <w:t xml:space="preserve">. </w:t>
      </w:r>
      <w:r w:rsidR="007E06B3">
        <w:rPr>
          <w:rFonts w:ascii="Arial" w:hAnsi="Arial"/>
          <w:sz w:val="22"/>
          <w:szCs w:val="22"/>
          <w:lang w:val="pt-BR"/>
        </w:rPr>
        <w:t>A comunidade tem ampliado o debate</w:t>
      </w:r>
      <w:r w:rsidR="00C141CD">
        <w:rPr>
          <w:rFonts w:ascii="Arial" w:hAnsi="Arial"/>
          <w:sz w:val="22"/>
          <w:szCs w:val="22"/>
          <w:lang w:val="pt-BR"/>
        </w:rPr>
        <w:t>.</w:t>
      </w:r>
      <w:r w:rsidR="006533BE">
        <w:rPr>
          <w:rFonts w:ascii="Arial" w:hAnsi="Arial"/>
          <w:sz w:val="22"/>
          <w:szCs w:val="22"/>
          <w:lang w:val="pt-BR"/>
        </w:rPr>
        <w:t xml:space="preserve"> Novos formulários serão aplicados para as três categorias da Unidade de Ensino (docentes, discentes e funcionários - respectivamente), buscando um diagnóstico desses entes nas dimensões: gestão</w:t>
      </w:r>
      <w:r w:rsidR="00BD6089">
        <w:rPr>
          <w:rFonts w:ascii="Arial" w:hAnsi="Arial"/>
          <w:sz w:val="22"/>
          <w:szCs w:val="22"/>
          <w:lang w:val="pt-BR"/>
        </w:rPr>
        <w:t xml:space="preserve"> acadêmica e administrativa</w:t>
      </w:r>
      <w:r w:rsidR="006533BE">
        <w:rPr>
          <w:rFonts w:ascii="Arial" w:hAnsi="Arial"/>
          <w:sz w:val="22"/>
          <w:szCs w:val="22"/>
          <w:lang w:val="pt-BR"/>
        </w:rPr>
        <w:t xml:space="preserve">, responsabilidade social e suas inter-relações cotidianas. </w:t>
      </w:r>
      <w:r w:rsidR="00C141CD">
        <w:rPr>
          <w:rFonts w:ascii="Arial" w:hAnsi="Arial"/>
          <w:sz w:val="22"/>
          <w:szCs w:val="22"/>
          <w:lang w:val="pt-BR"/>
        </w:rPr>
        <w:t>Outras questões foram levantadas e serão objetos de estudos em futuros trabalhos.</w:t>
      </w:r>
    </w:p>
    <w:p w14:paraId="540AE212" w14:textId="77777777" w:rsidR="00E114C6" w:rsidRPr="00CE7814" w:rsidRDefault="00E114C6" w:rsidP="00012084">
      <w:pPr>
        <w:ind w:firstLine="709"/>
        <w:jc w:val="both"/>
        <w:rPr>
          <w:rFonts w:ascii="Arial" w:hAnsi="Arial"/>
          <w:sz w:val="22"/>
          <w:szCs w:val="22"/>
          <w:lang w:val="pt-BR"/>
        </w:rPr>
      </w:pPr>
    </w:p>
    <w:p w14:paraId="408FB211" w14:textId="77777777" w:rsidR="00E114C6" w:rsidRPr="00CE7814" w:rsidRDefault="00E114C6" w:rsidP="00E114C6">
      <w:pPr>
        <w:spacing w:line="360" w:lineRule="auto"/>
        <w:jc w:val="both"/>
        <w:rPr>
          <w:rFonts w:ascii="Arial" w:hAnsi="Arial"/>
          <w:b/>
          <w:sz w:val="22"/>
          <w:szCs w:val="22"/>
          <w:lang w:val="pt-BR"/>
        </w:rPr>
      </w:pPr>
      <w:r w:rsidRPr="00CE7814">
        <w:rPr>
          <w:rFonts w:ascii="Arial" w:hAnsi="Arial"/>
          <w:b/>
          <w:sz w:val="22"/>
          <w:szCs w:val="22"/>
          <w:lang w:val="pt-BR"/>
        </w:rPr>
        <w:t>Agradecimentos</w:t>
      </w:r>
    </w:p>
    <w:p w14:paraId="4EBB52FA" w14:textId="067BCBFC" w:rsidR="00E114C6" w:rsidRDefault="00993857" w:rsidP="00E114C6">
      <w:pPr>
        <w:spacing w:line="360" w:lineRule="auto"/>
        <w:ind w:firstLine="709"/>
        <w:jc w:val="both"/>
        <w:rPr>
          <w:rFonts w:ascii="Arial" w:hAnsi="Arial"/>
          <w:sz w:val="22"/>
          <w:szCs w:val="22"/>
          <w:lang w:val="pt-BR"/>
        </w:rPr>
      </w:pPr>
      <w:r>
        <w:rPr>
          <w:rFonts w:ascii="Arial" w:hAnsi="Arial"/>
          <w:sz w:val="22"/>
          <w:szCs w:val="22"/>
          <w:lang w:val="pt-BR"/>
        </w:rPr>
        <w:t>Aos meu</w:t>
      </w:r>
      <w:r w:rsidR="006663ED">
        <w:rPr>
          <w:rFonts w:ascii="Arial" w:hAnsi="Arial"/>
          <w:sz w:val="22"/>
          <w:szCs w:val="22"/>
          <w:lang w:val="pt-BR"/>
        </w:rPr>
        <w:t>s</w:t>
      </w:r>
      <w:r>
        <w:rPr>
          <w:rFonts w:ascii="Arial" w:hAnsi="Arial"/>
          <w:sz w:val="22"/>
          <w:szCs w:val="22"/>
          <w:lang w:val="pt-BR"/>
        </w:rPr>
        <w:t xml:space="preserve"> colegas de trabalho Thiago Gomes Veríssimo</w:t>
      </w:r>
      <w:r w:rsidR="006D5DF1">
        <w:rPr>
          <w:rFonts w:ascii="Arial" w:hAnsi="Arial"/>
          <w:sz w:val="22"/>
          <w:szCs w:val="22"/>
          <w:lang w:val="pt-BR"/>
        </w:rPr>
        <w:t xml:space="preserve"> (chefe do STI-local)</w:t>
      </w:r>
      <w:r>
        <w:rPr>
          <w:rFonts w:ascii="Arial" w:hAnsi="Arial"/>
          <w:sz w:val="22"/>
          <w:szCs w:val="22"/>
          <w:lang w:val="pt-BR"/>
        </w:rPr>
        <w:t>, Arthur Antunes Ferreira e Gabriela dos Reis Silva</w:t>
      </w:r>
      <w:r w:rsidR="006D5DF1">
        <w:rPr>
          <w:rFonts w:ascii="Arial" w:hAnsi="Arial"/>
          <w:sz w:val="22"/>
          <w:szCs w:val="22"/>
          <w:lang w:val="pt-BR"/>
        </w:rPr>
        <w:t xml:space="preserve"> (estagiários)</w:t>
      </w:r>
      <w:r>
        <w:rPr>
          <w:rFonts w:ascii="Arial" w:hAnsi="Arial"/>
          <w:sz w:val="22"/>
          <w:szCs w:val="22"/>
          <w:lang w:val="pt-BR"/>
        </w:rPr>
        <w:t xml:space="preserve"> pelo empenho técnico na programação do Portal de Dados. </w:t>
      </w:r>
      <w:r w:rsidR="00935647">
        <w:rPr>
          <w:rFonts w:ascii="Arial" w:hAnsi="Arial"/>
          <w:sz w:val="22"/>
          <w:szCs w:val="22"/>
          <w:lang w:val="pt-BR"/>
        </w:rPr>
        <w:t>À</w:t>
      </w:r>
      <w:r>
        <w:rPr>
          <w:rFonts w:ascii="Arial" w:hAnsi="Arial"/>
          <w:sz w:val="22"/>
          <w:szCs w:val="22"/>
          <w:lang w:val="pt-BR"/>
        </w:rPr>
        <w:t xml:space="preserve"> minha orientadora Profa. Patricia Casagrande Malaguet</w:t>
      </w:r>
      <w:r w:rsidR="006663ED">
        <w:rPr>
          <w:rFonts w:ascii="Arial" w:hAnsi="Arial"/>
          <w:sz w:val="22"/>
          <w:szCs w:val="22"/>
          <w:lang w:val="pt-BR"/>
        </w:rPr>
        <w:t>t</w:t>
      </w:r>
      <w:r>
        <w:rPr>
          <w:rFonts w:ascii="Arial" w:hAnsi="Arial"/>
          <w:sz w:val="22"/>
          <w:szCs w:val="22"/>
          <w:lang w:val="pt-BR"/>
        </w:rPr>
        <w:t xml:space="preserve">a. </w:t>
      </w:r>
      <w:r w:rsidR="00935647">
        <w:rPr>
          <w:rFonts w:ascii="Arial" w:hAnsi="Arial"/>
          <w:sz w:val="22"/>
          <w:szCs w:val="22"/>
          <w:lang w:val="pt-BR"/>
        </w:rPr>
        <w:t>À</w:t>
      </w:r>
      <w:r>
        <w:rPr>
          <w:rFonts w:ascii="Arial" w:hAnsi="Arial"/>
          <w:sz w:val="22"/>
          <w:szCs w:val="22"/>
          <w:lang w:val="pt-BR"/>
        </w:rPr>
        <w:t xml:space="preserve"> minha esposa Camila </w:t>
      </w:r>
      <w:proofErr w:type="spellStart"/>
      <w:r>
        <w:rPr>
          <w:rFonts w:ascii="Arial" w:hAnsi="Arial"/>
          <w:sz w:val="22"/>
          <w:szCs w:val="22"/>
          <w:lang w:val="pt-BR"/>
        </w:rPr>
        <w:t>Dominato</w:t>
      </w:r>
      <w:proofErr w:type="spellEnd"/>
      <w:r>
        <w:rPr>
          <w:rFonts w:ascii="Arial" w:hAnsi="Arial"/>
          <w:sz w:val="22"/>
          <w:szCs w:val="22"/>
          <w:lang w:val="pt-BR"/>
        </w:rPr>
        <w:t xml:space="preserve"> de Souza</w:t>
      </w:r>
      <w:r w:rsidR="0051549B">
        <w:rPr>
          <w:rFonts w:ascii="Arial" w:hAnsi="Arial"/>
          <w:sz w:val="22"/>
          <w:szCs w:val="22"/>
          <w:lang w:val="pt-BR"/>
        </w:rPr>
        <w:t xml:space="preserve"> pela compreensão e apoio.</w:t>
      </w:r>
    </w:p>
    <w:p w14:paraId="3F841BBF" w14:textId="77777777" w:rsidR="0051549B" w:rsidRPr="00CE7814" w:rsidRDefault="0051549B" w:rsidP="00012084">
      <w:pPr>
        <w:ind w:firstLine="709"/>
        <w:jc w:val="both"/>
        <w:rPr>
          <w:rFonts w:ascii="Arial" w:hAnsi="Arial"/>
          <w:sz w:val="22"/>
          <w:szCs w:val="22"/>
          <w:lang w:val="pt-BR"/>
        </w:rPr>
      </w:pPr>
    </w:p>
    <w:p w14:paraId="2A1C187E" w14:textId="77777777" w:rsidR="003340A4" w:rsidRDefault="00E114C6" w:rsidP="003340A4">
      <w:pPr>
        <w:spacing w:line="360" w:lineRule="auto"/>
        <w:jc w:val="both"/>
        <w:rPr>
          <w:rFonts w:ascii="Arial" w:hAnsi="Arial"/>
          <w:b/>
          <w:sz w:val="22"/>
          <w:szCs w:val="22"/>
          <w:lang w:val="pt-BR"/>
        </w:rPr>
      </w:pPr>
      <w:r w:rsidRPr="00CE7814">
        <w:rPr>
          <w:rFonts w:ascii="Arial" w:hAnsi="Arial"/>
          <w:b/>
          <w:sz w:val="22"/>
          <w:szCs w:val="22"/>
          <w:lang w:val="pt-BR"/>
        </w:rPr>
        <w:t>Referências</w:t>
      </w:r>
    </w:p>
    <w:p w14:paraId="79A1894F" w14:textId="458653DE" w:rsidR="00D41D1D" w:rsidRPr="008176A4" w:rsidRDefault="00D41D1D" w:rsidP="008447A0">
      <w:pPr>
        <w:rPr>
          <w:rFonts w:ascii="Arial" w:eastAsia="Times New Roman" w:hAnsi="Arial" w:cs="Arial"/>
          <w:sz w:val="22"/>
          <w:szCs w:val="22"/>
          <w:lang w:val="pt-BR"/>
        </w:rPr>
      </w:pPr>
      <w:r w:rsidRPr="008176A4">
        <w:rPr>
          <w:rFonts w:ascii="Arial" w:hAnsi="Arial" w:cs="Arial"/>
          <w:noProof/>
          <w:sz w:val="22"/>
          <w:szCs w:val="22"/>
          <w:lang w:val="pt-BR"/>
        </w:rPr>
        <w:t xml:space="preserve">Agência USP de Gestão </w:t>
      </w:r>
      <w:r w:rsidR="00F25174" w:rsidRPr="008176A4">
        <w:rPr>
          <w:rFonts w:ascii="Arial" w:hAnsi="Arial" w:cs="Arial"/>
          <w:noProof/>
          <w:sz w:val="22"/>
          <w:szCs w:val="22"/>
          <w:lang w:val="pt-BR"/>
        </w:rPr>
        <w:t>da Informação Acadêmica</w:t>
      </w:r>
      <w:r w:rsidR="006E30DB" w:rsidRPr="008176A4">
        <w:rPr>
          <w:rFonts w:ascii="Arial" w:hAnsi="Arial" w:cs="Arial"/>
          <w:noProof/>
          <w:sz w:val="22"/>
          <w:szCs w:val="22"/>
          <w:lang w:val="pt-BR"/>
        </w:rPr>
        <w:t xml:space="preserve"> [AGUIA]</w:t>
      </w:r>
      <w:r w:rsidR="00F25174" w:rsidRPr="008176A4">
        <w:rPr>
          <w:rFonts w:ascii="Arial" w:hAnsi="Arial" w:cs="Arial"/>
          <w:noProof/>
          <w:sz w:val="22"/>
          <w:szCs w:val="22"/>
          <w:lang w:val="pt-BR"/>
        </w:rPr>
        <w:t xml:space="preserve">. 2016. </w:t>
      </w:r>
      <w:r w:rsidRPr="008176A4">
        <w:rPr>
          <w:rFonts w:ascii="Arial" w:hAnsi="Arial" w:cs="Arial"/>
          <w:noProof/>
          <w:sz w:val="22"/>
          <w:szCs w:val="22"/>
          <w:lang w:val="pt-BR"/>
        </w:rPr>
        <w:t>Indicadores de pesquisa: indica</w:t>
      </w:r>
      <w:r w:rsidR="00F25174" w:rsidRPr="008176A4">
        <w:rPr>
          <w:rFonts w:ascii="Arial" w:hAnsi="Arial" w:cs="Arial"/>
          <w:noProof/>
          <w:sz w:val="22"/>
          <w:szCs w:val="22"/>
          <w:lang w:val="pt-BR"/>
        </w:rPr>
        <w:t>dores e métricas.</w:t>
      </w:r>
      <w:r w:rsidRPr="008176A4">
        <w:rPr>
          <w:rFonts w:ascii="Arial" w:hAnsi="Arial" w:cs="Arial"/>
          <w:noProof/>
          <w:sz w:val="22"/>
          <w:szCs w:val="22"/>
          <w:lang w:val="pt-BR"/>
        </w:rPr>
        <w:t xml:space="preserve"> Disponível em:</w:t>
      </w:r>
      <w:r w:rsidRPr="008176A4">
        <w:rPr>
          <w:rFonts w:ascii="Arial" w:hAnsi="Arial" w:cs="Arial"/>
          <w:b/>
          <w:noProof/>
          <w:sz w:val="22"/>
          <w:szCs w:val="22"/>
          <w:lang w:val="pt-BR"/>
        </w:rPr>
        <w:t xml:space="preserve"> &lt;</w:t>
      </w:r>
      <w:hyperlink r:id="rId21" w:history="1">
        <w:r w:rsidR="008447A0" w:rsidRPr="008176A4">
          <w:rPr>
            <w:rStyle w:val="Hyperlink"/>
            <w:rFonts w:ascii="Arial" w:eastAsia="Times New Roman" w:hAnsi="Arial" w:cs="Arial"/>
            <w:color w:val="auto"/>
            <w:sz w:val="22"/>
            <w:szCs w:val="22"/>
            <w:u w:val="none"/>
            <w:lang w:val="pt-BR"/>
          </w:rPr>
          <w:t>https://www.aguia.usp.br/apoio-pesquisador/indicadores-pesquisa/lista-indicadores-bibliometricos/</w:t>
        </w:r>
      </w:hyperlink>
      <w:r w:rsidR="008447A0" w:rsidRPr="008176A4">
        <w:rPr>
          <w:rFonts w:ascii="Arial" w:eastAsia="Times New Roman" w:hAnsi="Arial" w:cs="Arial"/>
          <w:sz w:val="22"/>
          <w:szCs w:val="22"/>
          <w:lang w:val="pt-BR"/>
        </w:rPr>
        <w:t xml:space="preserve">&gt;. </w:t>
      </w:r>
      <w:r w:rsidR="008447A0" w:rsidRPr="00FF12C7">
        <w:rPr>
          <w:rFonts w:ascii="Arial" w:eastAsia="Times New Roman" w:hAnsi="Arial" w:cs="Arial"/>
          <w:sz w:val="22"/>
          <w:szCs w:val="22"/>
          <w:lang w:val="pt-BR"/>
        </w:rPr>
        <w:t>Acesso em</w:t>
      </w:r>
      <w:r w:rsidR="008447A0" w:rsidRPr="008176A4">
        <w:rPr>
          <w:rFonts w:ascii="Arial" w:eastAsia="Times New Roman" w:hAnsi="Arial" w:cs="Arial"/>
          <w:sz w:val="22"/>
          <w:szCs w:val="22"/>
          <w:lang w:val="pt-BR"/>
        </w:rPr>
        <w:t>: 15</w:t>
      </w:r>
      <w:r w:rsidR="004B4816" w:rsidRPr="008176A4">
        <w:rPr>
          <w:rFonts w:ascii="Arial" w:eastAsia="Times New Roman" w:hAnsi="Arial" w:cs="Arial"/>
          <w:sz w:val="22"/>
          <w:szCs w:val="22"/>
          <w:lang w:val="pt-BR"/>
        </w:rPr>
        <w:t xml:space="preserve"> </w:t>
      </w:r>
      <w:r w:rsidR="009D71DD">
        <w:rPr>
          <w:rFonts w:ascii="Arial" w:eastAsia="Times New Roman" w:hAnsi="Arial" w:cs="Arial"/>
          <w:sz w:val="22"/>
          <w:szCs w:val="22"/>
          <w:lang w:val="pt-BR"/>
        </w:rPr>
        <w:t xml:space="preserve">abr. </w:t>
      </w:r>
      <w:r w:rsidR="008447A0" w:rsidRPr="008176A4">
        <w:rPr>
          <w:rFonts w:ascii="Arial" w:eastAsia="Times New Roman" w:hAnsi="Arial" w:cs="Arial"/>
          <w:sz w:val="22"/>
          <w:szCs w:val="22"/>
          <w:lang w:val="pt-BR"/>
        </w:rPr>
        <w:t>2020.</w:t>
      </w:r>
    </w:p>
    <w:p w14:paraId="15874051" w14:textId="77777777" w:rsidR="008447A0" w:rsidRPr="008176A4" w:rsidRDefault="008447A0" w:rsidP="008447A0">
      <w:pPr>
        <w:rPr>
          <w:rFonts w:ascii="Arial" w:eastAsia="Times New Roman" w:hAnsi="Arial" w:cs="Arial"/>
          <w:sz w:val="22"/>
          <w:szCs w:val="22"/>
          <w:lang w:val="pt-BR"/>
        </w:rPr>
      </w:pPr>
    </w:p>
    <w:p w14:paraId="60344B37" w14:textId="00271433" w:rsidR="003340A4" w:rsidRDefault="003340A4" w:rsidP="00336017">
      <w:pPr>
        <w:rPr>
          <w:rFonts w:ascii="Arial" w:eastAsia="Times New Roman" w:hAnsi="Arial" w:cs="Arial"/>
          <w:sz w:val="22"/>
          <w:szCs w:val="22"/>
          <w:lang w:val="pt-BR"/>
        </w:rPr>
      </w:pPr>
      <w:r w:rsidRPr="008176A4">
        <w:rPr>
          <w:rFonts w:ascii="Arial" w:hAnsi="Arial" w:cs="Arial"/>
          <w:noProof/>
          <w:sz w:val="22"/>
          <w:szCs w:val="22"/>
          <w:lang w:val="pt-BR"/>
        </w:rPr>
        <w:t>A</w:t>
      </w:r>
      <w:r w:rsidR="006663ED" w:rsidRPr="008176A4">
        <w:rPr>
          <w:rFonts w:ascii="Arial" w:hAnsi="Arial" w:cs="Arial"/>
          <w:noProof/>
          <w:sz w:val="22"/>
          <w:szCs w:val="22"/>
          <w:lang w:val="pt-BR"/>
        </w:rPr>
        <w:t>lves</w:t>
      </w:r>
      <w:r w:rsidRPr="008176A4">
        <w:rPr>
          <w:rFonts w:ascii="Arial" w:hAnsi="Arial" w:cs="Arial"/>
          <w:noProof/>
          <w:sz w:val="22"/>
          <w:szCs w:val="22"/>
          <w:lang w:val="pt-BR"/>
        </w:rPr>
        <w:t>, W</w:t>
      </w:r>
      <w:r w:rsidR="001D7038" w:rsidRPr="008176A4">
        <w:rPr>
          <w:rFonts w:ascii="Arial" w:hAnsi="Arial" w:cs="Arial"/>
          <w:noProof/>
          <w:sz w:val="22"/>
          <w:szCs w:val="22"/>
          <w:lang w:val="pt-BR"/>
        </w:rPr>
        <w:t>. P</w:t>
      </w:r>
      <w:r w:rsidRPr="008176A4">
        <w:rPr>
          <w:rFonts w:ascii="Arial" w:hAnsi="Arial" w:cs="Arial"/>
          <w:noProof/>
          <w:sz w:val="22"/>
          <w:szCs w:val="22"/>
          <w:lang w:val="pt-BR"/>
        </w:rPr>
        <w:t xml:space="preserve">. 2015. </w:t>
      </w:r>
      <w:r w:rsidRPr="008176A4">
        <w:rPr>
          <w:rFonts w:ascii="Arial" w:hAnsi="Arial" w:cs="Arial"/>
          <w:iCs/>
          <w:noProof/>
          <w:sz w:val="22"/>
          <w:szCs w:val="22"/>
          <w:lang w:val="pt-BR"/>
        </w:rPr>
        <w:t>Java para Web: desenvolvimento de aplicações</w:t>
      </w:r>
      <w:r w:rsidRPr="008176A4">
        <w:rPr>
          <w:rFonts w:ascii="Arial" w:hAnsi="Arial" w:cs="Arial"/>
          <w:i/>
          <w:iCs/>
          <w:noProof/>
          <w:sz w:val="22"/>
          <w:szCs w:val="22"/>
          <w:lang w:val="pt-BR"/>
        </w:rPr>
        <w:t>.</w:t>
      </w:r>
      <w:r w:rsidR="00122ADE" w:rsidRPr="008176A4">
        <w:rPr>
          <w:rFonts w:ascii="Arial" w:hAnsi="Arial" w:cs="Arial"/>
          <w:noProof/>
          <w:sz w:val="22"/>
          <w:szCs w:val="22"/>
          <w:lang w:val="pt-BR"/>
        </w:rPr>
        <w:t xml:space="preserve"> Editora</w:t>
      </w:r>
      <w:r w:rsidRPr="008176A4">
        <w:rPr>
          <w:rFonts w:ascii="Arial" w:hAnsi="Arial" w:cs="Arial"/>
          <w:noProof/>
          <w:sz w:val="22"/>
          <w:szCs w:val="22"/>
          <w:lang w:val="pt-BR"/>
        </w:rPr>
        <w:t xml:space="preserve"> Érica, São Paulo, SP, Brasil.</w:t>
      </w:r>
      <w:r w:rsidR="00935647" w:rsidRPr="008176A4">
        <w:rPr>
          <w:rFonts w:ascii="Arial" w:hAnsi="Arial" w:cs="Arial"/>
          <w:noProof/>
          <w:sz w:val="22"/>
          <w:szCs w:val="22"/>
          <w:lang w:val="pt-BR"/>
        </w:rPr>
        <w:t xml:space="preserve"> Disponível em (restrito):</w:t>
      </w:r>
      <w:r w:rsidR="00935647" w:rsidRPr="008176A4">
        <w:rPr>
          <w:rFonts w:ascii="Arial" w:hAnsi="Arial" w:cs="Arial"/>
          <w:b/>
          <w:noProof/>
          <w:sz w:val="22"/>
          <w:szCs w:val="22"/>
          <w:lang w:val="pt-BR"/>
        </w:rPr>
        <w:t xml:space="preserve"> &lt;</w:t>
      </w:r>
      <w:hyperlink r:id="rId22" w:history="1">
        <w:r w:rsidR="00935647" w:rsidRPr="008176A4">
          <w:rPr>
            <w:rStyle w:val="Hyperlink"/>
            <w:rFonts w:ascii="Arial" w:eastAsia="Times New Roman" w:hAnsi="Arial" w:cs="Arial"/>
            <w:color w:val="auto"/>
            <w:sz w:val="22"/>
            <w:szCs w:val="22"/>
            <w:bdr w:val="none" w:sz="0" w:space="0" w:color="auto" w:frame="1"/>
            <w:lang w:val="pt-BR"/>
          </w:rPr>
          <w:t>https://integrada.minhabiblioteca.com.br/books/9788536519357</w:t>
        </w:r>
      </w:hyperlink>
      <w:r w:rsidR="00935647" w:rsidRPr="008176A4">
        <w:rPr>
          <w:rFonts w:ascii="Arial" w:eastAsia="Times New Roman" w:hAnsi="Arial" w:cs="Arial"/>
          <w:sz w:val="22"/>
          <w:szCs w:val="22"/>
          <w:lang w:val="pt-BR"/>
        </w:rPr>
        <w:t xml:space="preserve">&gt;. </w:t>
      </w:r>
      <w:r w:rsidR="00935647" w:rsidRPr="00C922F4">
        <w:rPr>
          <w:rFonts w:ascii="Arial" w:eastAsia="Times New Roman" w:hAnsi="Arial" w:cs="Arial"/>
          <w:sz w:val="22"/>
          <w:szCs w:val="22"/>
          <w:lang w:val="pt-BR"/>
        </w:rPr>
        <w:t>Acesso em: 28</w:t>
      </w:r>
      <w:r w:rsidR="009D71DD">
        <w:rPr>
          <w:rFonts w:ascii="Arial" w:eastAsia="Times New Roman" w:hAnsi="Arial" w:cs="Arial"/>
          <w:sz w:val="22"/>
          <w:szCs w:val="22"/>
          <w:lang w:val="pt-BR"/>
        </w:rPr>
        <w:t xml:space="preserve"> fev.</w:t>
      </w:r>
      <w:r w:rsidR="00336017">
        <w:rPr>
          <w:rFonts w:ascii="Arial" w:eastAsia="Times New Roman" w:hAnsi="Arial" w:cs="Arial"/>
          <w:sz w:val="22"/>
          <w:szCs w:val="22"/>
          <w:lang w:val="pt-BR"/>
        </w:rPr>
        <w:t xml:space="preserve"> </w:t>
      </w:r>
      <w:r w:rsidR="00C922F4" w:rsidRPr="00C922F4">
        <w:rPr>
          <w:rFonts w:ascii="Arial" w:eastAsia="Times New Roman" w:hAnsi="Arial" w:cs="Arial"/>
          <w:sz w:val="22"/>
          <w:szCs w:val="22"/>
          <w:lang w:val="pt-BR"/>
        </w:rPr>
        <w:t>2020.</w:t>
      </w:r>
    </w:p>
    <w:p w14:paraId="557F51B9" w14:textId="77777777" w:rsidR="00336017" w:rsidRPr="008176A4" w:rsidRDefault="00336017" w:rsidP="00336017">
      <w:pPr>
        <w:rPr>
          <w:rFonts w:ascii="Helvetica Neue" w:eastAsia="Times New Roman" w:hAnsi="Helvetica Neue"/>
          <w:color w:val="000000"/>
          <w:lang w:val="pt-BR"/>
        </w:rPr>
      </w:pPr>
    </w:p>
    <w:p w14:paraId="51366BE0" w14:textId="5D01AC5E" w:rsidR="003340A4" w:rsidRPr="008176A4" w:rsidRDefault="003340A4" w:rsidP="00C922F4">
      <w:pPr>
        <w:rPr>
          <w:rFonts w:ascii="Arial" w:eastAsia="Times New Roman" w:hAnsi="Arial" w:cs="Arial"/>
          <w:sz w:val="22"/>
          <w:szCs w:val="22"/>
          <w:lang w:val="pt-BR"/>
        </w:rPr>
      </w:pPr>
      <w:r w:rsidRPr="008176A4">
        <w:rPr>
          <w:rFonts w:ascii="Arial" w:hAnsi="Arial" w:cs="Arial"/>
          <w:noProof/>
          <w:sz w:val="22"/>
          <w:szCs w:val="22"/>
          <w:lang w:val="pt-BR"/>
        </w:rPr>
        <w:t>C</w:t>
      </w:r>
      <w:r w:rsidR="006663ED" w:rsidRPr="008176A4">
        <w:rPr>
          <w:rFonts w:ascii="Arial" w:hAnsi="Arial" w:cs="Arial"/>
          <w:noProof/>
          <w:sz w:val="22"/>
          <w:szCs w:val="22"/>
          <w:lang w:val="pt-BR"/>
        </w:rPr>
        <w:t>ardoso</w:t>
      </w:r>
      <w:r w:rsidRPr="008176A4">
        <w:rPr>
          <w:rFonts w:ascii="Arial" w:hAnsi="Arial" w:cs="Arial"/>
          <w:noProof/>
          <w:sz w:val="22"/>
          <w:szCs w:val="22"/>
          <w:lang w:val="pt-BR"/>
        </w:rPr>
        <w:t>, V</w:t>
      </w:r>
      <w:r w:rsidR="001D7038" w:rsidRPr="008176A4">
        <w:rPr>
          <w:rFonts w:ascii="Arial" w:hAnsi="Arial" w:cs="Arial"/>
          <w:noProof/>
          <w:sz w:val="22"/>
          <w:szCs w:val="22"/>
          <w:lang w:val="pt-BR"/>
        </w:rPr>
        <w:t>.</w:t>
      </w:r>
      <w:r w:rsidR="00C17BB8" w:rsidRPr="008176A4">
        <w:rPr>
          <w:rFonts w:ascii="Arial" w:hAnsi="Arial" w:cs="Arial"/>
          <w:noProof/>
          <w:sz w:val="22"/>
          <w:szCs w:val="22"/>
          <w:lang w:val="pt-BR"/>
        </w:rPr>
        <w:t xml:space="preserve">; </w:t>
      </w:r>
      <w:r w:rsidRPr="008176A4">
        <w:rPr>
          <w:rFonts w:ascii="Arial" w:hAnsi="Arial" w:cs="Arial"/>
          <w:noProof/>
          <w:sz w:val="22"/>
          <w:szCs w:val="22"/>
          <w:lang w:val="pt-BR"/>
        </w:rPr>
        <w:t>C</w:t>
      </w:r>
      <w:r w:rsidR="006663ED" w:rsidRPr="008176A4">
        <w:rPr>
          <w:rFonts w:ascii="Arial" w:hAnsi="Arial" w:cs="Arial"/>
          <w:noProof/>
          <w:sz w:val="22"/>
          <w:szCs w:val="22"/>
          <w:lang w:val="pt-BR"/>
        </w:rPr>
        <w:t>ardoso</w:t>
      </w:r>
      <w:r w:rsidR="00C17BB8" w:rsidRPr="008176A4">
        <w:rPr>
          <w:rFonts w:ascii="Arial" w:hAnsi="Arial" w:cs="Arial"/>
          <w:noProof/>
          <w:sz w:val="22"/>
          <w:szCs w:val="22"/>
          <w:lang w:val="pt-BR"/>
        </w:rPr>
        <w:t>, G</w:t>
      </w:r>
      <w:r w:rsidRPr="008176A4">
        <w:rPr>
          <w:rFonts w:ascii="Arial" w:hAnsi="Arial" w:cs="Arial"/>
          <w:noProof/>
          <w:sz w:val="22"/>
          <w:szCs w:val="22"/>
          <w:lang w:val="pt-BR"/>
        </w:rPr>
        <w:t xml:space="preserve">. 2013. </w:t>
      </w:r>
      <w:r w:rsidRPr="008176A4">
        <w:rPr>
          <w:rFonts w:ascii="Arial" w:hAnsi="Arial" w:cs="Arial"/>
          <w:iCs/>
          <w:noProof/>
          <w:sz w:val="22"/>
          <w:szCs w:val="22"/>
          <w:lang w:val="pt-BR"/>
        </w:rPr>
        <w:t>Linguagem SQL - Fundamentos e Práticas</w:t>
      </w:r>
      <w:r w:rsidRPr="008176A4">
        <w:rPr>
          <w:rFonts w:ascii="Arial" w:hAnsi="Arial" w:cs="Arial"/>
          <w:i/>
          <w:iCs/>
          <w:noProof/>
          <w:sz w:val="22"/>
          <w:szCs w:val="22"/>
          <w:lang w:val="pt-BR"/>
        </w:rPr>
        <w:t>.</w:t>
      </w:r>
      <w:r w:rsidRPr="008176A4">
        <w:rPr>
          <w:rFonts w:ascii="Arial" w:hAnsi="Arial" w:cs="Arial"/>
          <w:noProof/>
          <w:sz w:val="22"/>
          <w:szCs w:val="22"/>
          <w:lang w:val="pt-BR"/>
        </w:rPr>
        <w:t xml:space="preserve"> Editora Saraiva, São Paulo, SP, Brasil.</w:t>
      </w:r>
      <w:r w:rsidR="00C922F4" w:rsidRPr="008176A4">
        <w:rPr>
          <w:rFonts w:ascii="Arial" w:hAnsi="Arial" w:cs="Arial"/>
          <w:noProof/>
          <w:sz w:val="22"/>
          <w:szCs w:val="22"/>
          <w:lang w:val="pt-BR"/>
        </w:rPr>
        <w:t xml:space="preserve"> Disponível em (restrito): &lt;</w:t>
      </w:r>
      <w:hyperlink r:id="rId23" w:history="1">
        <w:r w:rsidR="00C922F4" w:rsidRPr="008176A4">
          <w:rPr>
            <w:rStyle w:val="Hyperlink"/>
            <w:rFonts w:ascii="Arial" w:eastAsia="Times New Roman" w:hAnsi="Arial" w:cs="Arial"/>
            <w:color w:val="00395B"/>
            <w:sz w:val="22"/>
            <w:szCs w:val="22"/>
            <w:bdr w:val="none" w:sz="0" w:space="0" w:color="auto" w:frame="1"/>
            <w:shd w:val="clear" w:color="auto" w:fill="FFFFFF"/>
            <w:lang w:val="pt-BR"/>
          </w:rPr>
          <w:t>https://integrada.minhabiblioteca.com.br/books/9788502200463</w:t>
        </w:r>
      </w:hyperlink>
      <w:r w:rsidR="00C922F4" w:rsidRPr="008176A4">
        <w:rPr>
          <w:rFonts w:ascii="Arial" w:hAnsi="Arial" w:cs="Arial"/>
          <w:noProof/>
          <w:sz w:val="22"/>
          <w:szCs w:val="22"/>
          <w:lang w:val="pt-BR"/>
        </w:rPr>
        <w:t>&gt;. Acesso em: 28</w:t>
      </w:r>
      <w:r w:rsidR="00336017" w:rsidRPr="008176A4">
        <w:rPr>
          <w:rFonts w:ascii="Arial" w:hAnsi="Arial" w:cs="Arial"/>
          <w:noProof/>
          <w:sz w:val="22"/>
          <w:szCs w:val="22"/>
          <w:lang w:val="pt-BR"/>
        </w:rPr>
        <w:t xml:space="preserve"> fev</w:t>
      </w:r>
      <w:r w:rsidR="009D71DD" w:rsidRPr="008176A4">
        <w:rPr>
          <w:rFonts w:ascii="Arial" w:hAnsi="Arial" w:cs="Arial"/>
          <w:noProof/>
          <w:sz w:val="22"/>
          <w:szCs w:val="22"/>
          <w:lang w:val="pt-BR"/>
        </w:rPr>
        <w:t>.</w:t>
      </w:r>
      <w:r w:rsidR="00336017" w:rsidRPr="008176A4">
        <w:rPr>
          <w:rFonts w:ascii="Arial" w:hAnsi="Arial" w:cs="Arial"/>
          <w:noProof/>
          <w:sz w:val="22"/>
          <w:szCs w:val="22"/>
          <w:lang w:val="pt-BR"/>
        </w:rPr>
        <w:t xml:space="preserve"> </w:t>
      </w:r>
      <w:r w:rsidR="00C922F4" w:rsidRPr="008176A4">
        <w:rPr>
          <w:rFonts w:ascii="Arial" w:hAnsi="Arial" w:cs="Arial"/>
          <w:noProof/>
          <w:sz w:val="22"/>
          <w:szCs w:val="22"/>
          <w:lang w:val="pt-BR"/>
        </w:rPr>
        <w:t>2020.</w:t>
      </w:r>
    </w:p>
    <w:p w14:paraId="3FB783BF" w14:textId="77777777" w:rsidR="004819DA" w:rsidRPr="008176A4" w:rsidRDefault="004819DA" w:rsidP="003340A4">
      <w:pPr>
        <w:pStyle w:val="Bibliografia"/>
        <w:spacing w:after="220"/>
        <w:rPr>
          <w:rFonts w:ascii="Arial" w:hAnsi="Arial" w:cs="Arial"/>
          <w:noProof/>
          <w:sz w:val="22"/>
          <w:szCs w:val="22"/>
          <w:lang w:val="pt-BR"/>
        </w:rPr>
      </w:pPr>
    </w:p>
    <w:p w14:paraId="2FD5439F" w14:textId="0DD22BC5" w:rsidR="003340A4" w:rsidRPr="008176A4" w:rsidRDefault="003340A4" w:rsidP="003340A4">
      <w:pPr>
        <w:pStyle w:val="Bibliografia"/>
        <w:spacing w:after="220"/>
        <w:rPr>
          <w:rFonts w:ascii="Arial" w:hAnsi="Arial" w:cs="Arial"/>
          <w:noProof/>
          <w:sz w:val="22"/>
          <w:szCs w:val="22"/>
          <w:lang w:val="pt-BR"/>
        </w:rPr>
      </w:pPr>
      <w:r w:rsidRPr="008176A4">
        <w:rPr>
          <w:rFonts w:ascii="Arial" w:hAnsi="Arial" w:cs="Arial"/>
          <w:noProof/>
          <w:sz w:val="22"/>
          <w:szCs w:val="22"/>
          <w:lang w:val="pt-BR"/>
        </w:rPr>
        <w:lastRenderedPageBreak/>
        <w:t>Co</w:t>
      </w:r>
      <w:r w:rsidR="00F25174" w:rsidRPr="008176A4">
        <w:rPr>
          <w:rFonts w:ascii="Arial" w:hAnsi="Arial" w:cs="Arial"/>
          <w:noProof/>
          <w:sz w:val="22"/>
          <w:szCs w:val="22"/>
          <w:lang w:val="pt-BR"/>
        </w:rPr>
        <w:t xml:space="preserve">nselho Estadual de Educação [CEE]. </w:t>
      </w:r>
      <w:r w:rsidRPr="008176A4">
        <w:rPr>
          <w:rFonts w:ascii="Arial" w:hAnsi="Arial" w:cs="Arial"/>
          <w:noProof/>
          <w:sz w:val="22"/>
          <w:szCs w:val="22"/>
          <w:lang w:val="pt-BR"/>
        </w:rPr>
        <w:t xml:space="preserve">Deliberação CEE/SP 004/2000 - Dispõe sobre o processo de avaliação de universidade. </w:t>
      </w:r>
      <w:r w:rsidRPr="008176A4">
        <w:rPr>
          <w:rFonts w:ascii="Arial" w:hAnsi="Arial" w:cs="Arial"/>
          <w:iCs/>
          <w:noProof/>
          <w:sz w:val="22"/>
          <w:szCs w:val="22"/>
          <w:lang w:val="pt-BR"/>
        </w:rPr>
        <w:t>Disponível em:</w:t>
      </w:r>
      <w:r w:rsidRPr="008176A4">
        <w:rPr>
          <w:rFonts w:ascii="Arial" w:hAnsi="Arial" w:cs="Arial"/>
          <w:noProof/>
          <w:sz w:val="22"/>
          <w:szCs w:val="22"/>
          <w:lang w:val="pt-BR"/>
        </w:rPr>
        <w:t xml:space="preserve"> &lt;https://ibee.com.br/materia/deliberacao-ceesp-0042000-avaliacao-de-universidade-e-de-centro-universitario-do-sistema-de-ensino-do-estado-de-sao-paulo/&gt;. Acesso em: 16</w:t>
      </w:r>
      <w:r w:rsidR="00336017">
        <w:rPr>
          <w:rFonts w:ascii="Arial" w:eastAsia="Times New Roman" w:hAnsi="Arial" w:cs="Arial"/>
          <w:sz w:val="22"/>
          <w:szCs w:val="22"/>
          <w:lang w:val="pt-BR"/>
        </w:rPr>
        <w:t xml:space="preserve"> mar</w:t>
      </w:r>
      <w:r w:rsidR="009D71DD">
        <w:rPr>
          <w:rFonts w:ascii="Arial" w:eastAsia="Times New Roman" w:hAnsi="Arial" w:cs="Arial"/>
          <w:sz w:val="22"/>
          <w:szCs w:val="22"/>
          <w:lang w:val="pt-BR"/>
        </w:rPr>
        <w:t>.</w:t>
      </w:r>
      <w:r w:rsidR="00336017">
        <w:rPr>
          <w:rFonts w:ascii="Arial" w:eastAsia="Times New Roman" w:hAnsi="Arial" w:cs="Arial"/>
          <w:sz w:val="22"/>
          <w:szCs w:val="22"/>
          <w:lang w:val="pt-BR"/>
        </w:rPr>
        <w:t xml:space="preserve"> </w:t>
      </w:r>
      <w:r w:rsidRPr="008176A4">
        <w:rPr>
          <w:rFonts w:ascii="Arial" w:hAnsi="Arial" w:cs="Arial"/>
          <w:noProof/>
          <w:sz w:val="22"/>
          <w:szCs w:val="22"/>
          <w:lang w:val="pt-BR"/>
        </w:rPr>
        <w:t>2020.</w:t>
      </w:r>
    </w:p>
    <w:p w14:paraId="238FFD09" w14:textId="311D0BAA" w:rsidR="003340A4" w:rsidRPr="008176A4" w:rsidRDefault="003340A4" w:rsidP="004819DA">
      <w:pPr>
        <w:rPr>
          <w:rFonts w:ascii="Arial" w:hAnsi="Arial" w:cs="Arial"/>
          <w:noProof/>
          <w:sz w:val="22"/>
          <w:szCs w:val="22"/>
          <w:lang w:val="pt-BR"/>
        </w:rPr>
      </w:pPr>
      <w:r w:rsidRPr="008176A4">
        <w:rPr>
          <w:rFonts w:ascii="Arial" w:hAnsi="Arial" w:cs="Arial"/>
          <w:noProof/>
          <w:sz w:val="22"/>
          <w:szCs w:val="22"/>
          <w:lang w:val="pt-BR"/>
        </w:rPr>
        <w:t>Coordenação de Aperfeiçoamento de Pessoal de Nível Superior</w:t>
      </w:r>
      <w:r w:rsidR="009D71DD" w:rsidRPr="008176A4">
        <w:rPr>
          <w:rFonts w:ascii="Arial" w:hAnsi="Arial" w:cs="Arial"/>
          <w:noProof/>
          <w:sz w:val="22"/>
          <w:szCs w:val="22"/>
          <w:lang w:val="pt-BR"/>
        </w:rPr>
        <w:t xml:space="preserve"> [CAPES]</w:t>
      </w:r>
      <w:r w:rsidRPr="008176A4">
        <w:rPr>
          <w:rFonts w:ascii="Arial" w:hAnsi="Arial" w:cs="Arial"/>
          <w:noProof/>
          <w:sz w:val="22"/>
          <w:szCs w:val="22"/>
          <w:lang w:val="pt-BR"/>
        </w:rPr>
        <w:t xml:space="preserve">. </w:t>
      </w:r>
      <w:r w:rsidRPr="00850F36">
        <w:rPr>
          <w:rFonts w:ascii="Arial" w:hAnsi="Arial" w:cs="Arial"/>
          <w:noProof/>
          <w:sz w:val="22"/>
          <w:szCs w:val="22"/>
          <w:lang w:val="pt-BR"/>
        </w:rPr>
        <w:t>201</w:t>
      </w:r>
      <w:r w:rsidR="004819DA" w:rsidRPr="00850F36">
        <w:rPr>
          <w:rFonts w:ascii="Arial" w:hAnsi="Arial" w:cs="Arial"/>
          <w:noProof/>
          <w:sz w:val="22"/>
          <w:szCs w:val="22"/>
          <w:lang w:val="pt-BR"/>
        </w:rPr>
        <w:t>7</w:t>
      </w:r>
      <w:r w:rsidRPr="00850F36">
        <w:rPr>
          <w:rFonts w:ascii="Arial" w:hAnsi="Arial" w:cs="Arial"/>
          <w:noProof/>
          <w:sz w:val="22"/>
          <w:szCs w:val="22"/>
          <w:lang w:val="pt-BR"/>
        </w:rPr>
        <w:t xml:space="preserve">. Avaliação </w:t>
      </w:r>
      <w:r w:rsidR="004819DA" w:rsidRPr="00850F36">
        <w:rPr>
          <w:rFonts w:ascii="Arial" w:hAnsi="Arial" w:cs="Arial"/>
          <w:noProof/>
          <w:sz w:val="22"/>
          <w:szCs w:val="22"/>
          <w:lang w:val="pt-BR"/>
        </w:rPr>
        <w:t>Quadrienal 2017</w:t>
      </w:r>
      <w:r w:rsidRPr="00850F36">
        <w:rPr>
          <w:rFonts w:ascii="Arial" w:hAnsi="Arial" w:cs="Arial"/>
          <w:i/>
          <w:iCs/>
          <w:noProof/>
          <w:sz w:val="22"/>
          <w:szCs w:val="22"/>
          <w:lang w:val="pt-BR"/>
        </w:rPr>
        <w:t>.</w:t>
      </w:r>
      <w:r w:rsidRPr="00850F36">
        <w:rPr>
          <w:rFonts w:ascii="Arial" w:hAnsi="Arial" w:cs="Arial"/>
          <w:noProof/>
          <w:sz w:val="22"/>
          <w:szCs w:val="22"/>
          <w:lang w:val="pt-BR"/>
        </w:rPr>
        <w:t xml:space="preserve"> </w:t>
      </w:r>
      <w:r w:rsidRPr="008176A4">
        <w:rPr>
          <w:rFonts w:ascii="Arial" w:hAnsi="Arial" w:cs="Arial"/>
          <w:noProof/>
          <w:sz w:val="22"/>
          <w:szCs w:val="22"/>
          <w:lang w:val="pt-BR"/>
        </w:rPr>
        <w:t>Disponível em: &lt;</w:t>
      </w:r>
      <w:hyperlink r:id="rId24" w:history="1">
        <w:r w:rsidR="004819DA" w:rsidRPr="008176A4">
          <w:rPr>
            <w:rStyle w:val="Hyperlink"/>
            <w:rFonts w:ascii="Arial" w:eastAsia="Times New Roman" w:hAnsi="Arial" w:cs="Arial"/>
            <w:color w:val="auto"/>
            <w:sz w:val="22"/>
            <w:szCs w:val="22"/>
            <w:u w:val="none"/>
            <w:lang w:val="pt-BR"/>
          </w:rPr>
          <w:t>http://avaliacaoquadrienal.capes.gov.br/</w:t>
        </w:r>
      </w:hyperlink>
      <w:r w:rsidRPr="008176A4">
        <w:rPr>
          <w:rFonts w:ascii="Arial" w:hAnsi="Arial" w:cs="Arial"/>
          <w:noProof/>
          <w:sz w:val="22"/>
          <w:szCs w:val="22"/>
          <w:lang w:val="pt-BR"/>
        </w:rPr>
        <w:t>&gt;. Acesso em: 03</w:t>
      </w:r>
      <w:r w:rsidR="00336017" w:rsidRPr="008176A4">
        <w:rPr>
          <w:rFonts w:ascii="Arial" w:hAnsi="Arial" w:cs="Arial"/>
          <w:noProof/>
          <w:sz w:val="22"/>
          <w:szCs w:val="22"/>
          <w:lang w:val="pt-BR"/>
        </w:rPr>
        <w:t xml:space="preserve"> fe</w:t>
      </w:r>
      <w:r w:rsidR="009D71DD" w:rsidRPr="008176A4">
        <w:rPr>
          <w:rFonts w:ascii="Arial" w:hAnsi="Arial" w:cs="Arial"/>
          <w:noProof/>
          <w:sz w:val="22"/>
          <w:szCs w:val="22"/>
          <w:lang w:val="pt-BR"/>
        </w:rPr>
        <w:t>v.</w:t>
      </w:r>
      <w:r w:rsidR="00336017" w:rsidRPr="008176A4">
        <w:rPr>
          <w:rFonts w:ascii="Arial" w:hAnsi="Arial" w:cs="Arial"/>
          <w:noProof/>
          <w:sz w:val="22"/>
          <w:szCs w:val="22"/>
          <w:lang w:val="pt-BR"/>
        </w:rPr>
        <w:t xml:space="preserve"> </w:t>
      </w:r>
      <w:r w:rsidRPr="008176A4">
        <w:rPr>
          <w:rFonts w:ascii="Arial" w:hAnsi="Arial" w:cs="Arial"/>
          <w:noProof/>
          <w:sz w:val="22"/>
          <w:szCs w:val="22"/>
          <w:lang w:val="pt-BR"/>
        </w:rPr>
        <w:t>2020.</w:t>
      </w:r>
    </w:p>
    <w:p w14:paraId="42554470" w14:textId="77777777" w:rsidR="004819DA" w:rsidRPr="008176A4" w:rsidRDefault="004819DA" w:rsidP="004819DA">
      <w:pPr>
        <w:rPr>
          <w:rFonts w:eastAsia="Times New Roman"/>
          <w:lang w:val="pt-BR"/>
        </w:rPr>
      </w:pPr>
    </w:p>
    <w:p w14:paraId="5E1AB312" w14:textId="69808A0A" w:rsidR="004819DA" w:rsidRPr="008176A4" w:rsidRDefault="004819DA" w:rsidP="004819DA">
      <w:pPr>
        <w:pStyle w:val="Bibliografia"/>
        <w:spacing w:after="220"/>
        <w:rPr>
          <w:rFonts w:ascii="Arial" w:hAnsi="Arial" w:cs="Arial"/>
          <w:noProof/>
          <w:sz w:val="22"/>
          <w:szCs w:val="22"/>
          <w:lang w:val="pt-BR"/>
        </w:rPr>
      </w:pPr>
      <w:r w:rsidRPr="008176A4">
        <w:rPr>
          <w:rFonts w:ascii="Arial" w:hAnsi="Arial" w:cs="Arial"/>
          <w:noProof/>
          <w:sz w:val="22"/>
          <w:szCs w:val="22"/>
          <w:lang w:val="pt-BR"/>
        </w:rPr>
        <w:t xml:space="preserve">Coordenação de Aperfeiçoamento de Pessoal de Nível Superior [CAPES]. 2019. Avaliação Multidimensional de Programas de Pós-Graduação - </w:t>
      </w:r>
      <w:r w:rsidRPr="008176A4">
        <w:rPr>
          <w:rFonts w:ascii="Arial" w:hAnsi="Arial" w:cs="Arial"/>
          <w:iCs/>
          <w:noProof/>
          <w:sz w:val="22"/>
          <w:szCs w:val="22"/>
          <w:lang w:val="pt-BR"/>
        </w:rPr>
        <w:t>Relatório Técnico DAV</w:t>
      </w:r>
      <w:r w:rsidRPr="008176A4">
        <w:rPr>
          <w:rFonts w:ascii="Arial" w:hAnsi="Arial" w:cs="Arial"/>
          <w:i/>
          <w:iCs/>
          <w:noProof/>
          <w:sz w:val="22"/>
          <w:szCs w:val="22"/>
          <w:lang w:val="pt-BR"/>
        </w:rPr>
        <w:t>.</w:t>
      </w:r>
      <w:r w:rsidRPr="008176A4">
        <w:rPr>
          <w:rFonts w:ascii="Arial" w:hAnsi="Arial" w:cs="Arial"/>
          <w:noProof/>
          <w:sz w:val="22"/>
          <w:szCs w:val="22"/>
          <w:lang w:val="pt-BR"/>
        </w:rPr>
        <w:t xml:space="preserve"> Disponível em: &lt;http://www.capes.gov.br/images/novo_portal/documentos/DAV/avaliacao/19072019_Relatorio-Tecnico-DAV-Avaliacao-Multidimensional-PPG.pdf&gt;. Acesso em: 03 fev. 2020.</w:t>
      </w:r>
    </w:p>
    <w:p w14:paraId="4A3C9E26" w14:textId="23C17AF8" w:rsidR="00FB14F1" w:rsidRPr="008176A4" w:rsidRDefault="00FB14F1" w:rsidP="00FB14F1">
      <w:pPr>
        <w:rPr>
          <w:rFonts w:eastAsia="Times New Roman"/>
          <w:lang w:val="pt-BR"/>
        </w:rPr>
      </w:pPr>
      <w:r>
        <w:rPr>
          <w:rFonts w:ascii="Arial" w:hAnsi="Arial" w:cs="Arial"/>
          <w:noProof/>
          <w:sz w:val="22"/>
          <w:szCs w:val="22"/>
          <w:lang w:val="pt-BR"/>
        </w:rPr>
        <w:t xml:space="preserve">Escritório de Auxílio ao Pesquisador e Divulgação de Dados e Índices Acadêmicos [EAPEDDIA]. 2020. Portal de dados da Faculdade de Filosofia, Letras e Ciências Humanas [FFLCH]. Disponível em: </w:t>
      </w:r>
      <w:r w:rsidRPr="00FB14F1">
        <w:rPr>
          <w:rFonts w:ascii="Arial" w:hAnsi="Arial" w:cs="Arial"/>
          <w:noProof/>
          <w:sz w:val="22"/>
          <w:szCs w:val="22"/>
          <w:lang w:val="pt-BR"/>
        </w:rPr>
        <w:t>&lt;</w:t>
      </w:r>
      <w:hyperlink r:id="rId25" w:history="1">
        <w:r w:rsidRPr="008176A4">
          <w:rPr>
            <w:rStyle w:val="Hyperlink"/>
            <w:rFonts w:ascii="Arial" w:eastAsia="Times New Roman" w:hAnsi="Arial" w:cs="Arial"/>
            <w:color w:val="auto"/>
            <w:sz w:val="22"/>
            <w:szCs w:val="22"/>
            <w:u w:val="none"/>
            <w:lang w:val="pt-BR"/>
          </w:rPr>
          <w:t>https://dados.fflch.usp.br/</w:t>
        </w:r>
      </w:hyperlink>
      <w:r w:rsidRPr="008176A4">
        <w:rPr>
          <w:rFonts w:ascii="Arial" w:eastAsia="Times New Roman" w:hAnsi="Arial" w:cs="Arial"/>
          <w:sz w:val="22"/>
          <w:szCs w:val="22"/>
          <w:lang w:val="pt-BR"/>
        </w:rPr>
        <w:t>&gt;. Acesso em: 03 fev. 2020.</w:t>
      </w:r>
    </w:p>
    <w:p w14:paraId="076032BD" w14:textId="77777777" w:rsidR="00FB14F1" w:rsidRPr="008176A4" w:rsidRDefault="00FB14F1" w:rsidP="00FB14F1">
      <w:pPr>
        <w:rPr>
          <w:rFonts w:eastAsia="Times New Roman"/>
          <w:lang w:val="pt-BR"/>
        </w:rPr>
      </w:pPr>
    </w:p>
    <w:p w14:paraId="65EB06AD" w14:textId="4604565C" w:rsidR="003340A4" w:rsidRPr="008176A4" w:rsidRDefault="003340A4" w:rsidP="003340A4">
      <w:pPr>
        <w:pStyle w:val="Bibliografia"/>
        <w:spacing w:after="220"/>
        <w:rPr>
          <w:rFonts w:ascii="Arial" w:hAnsi="Arial" w:cs="Arial"/>
          <w:noProof/>
          <w:sz w:val="22"/>
          <w:szCs w:val="22"/>
          <w:lang w:val="pt-BR"/>
        </w:rPr>
      </w:pPr>
      <w:r w:rsidRPr="008176A4">
        <w:rPr>
          <w:rFonts w:ascii="Arial" w:hAnsi="Arial" w:cs="Arial"/>
          <w:noProof/>
          <w:sz w:val="22"/>
          <w:szCs w:val="22"/>
          <w:lang w:val="pt-BR"/>
        </w:rPr>
        <w:t>Faculdade de Filosofia, Letras e Ciências Humanas</w:t>
      </w:r>
      <w:r w:rsidR="00F25174" w:rsidRPr="008176A4">
        <w:rPr>
          <w:rFonts w:ascii="Arial" w:hAnsi="Arial" w:cs="Arial"/>
          <w:noProof/>
          <w:sz w:val="22"/>
          <w:szCs w:val="22"/>
          <w:lang w:val="pt-BR"/>
        </w:rPr>
        <w:t xml:space="preserve"> [FFLCH]</w:t>
      </w:r>
      <w:r w:rsidRPr="008176A4">
        <w:rPr>
          <w:rFonts w:ascii="Arial" w:hAnsi="Arial" w:cs="Arial"/>
          <w:noProof/>
          <w:sz w:val="22"/>
          <w:szCs w:val="22"/>
          <w:lang w:val="pt-BR"/>
        </w:rPr>
        <w:t xml:space="preserve">. </w:t>
      </w:r>
      <w:r w:rsidRPr="00850F36">
        <w:rPr>
          <w:rFonts w:ascii="Arial" w:hAnsi="Arial" w:cs="Arial"/>
          <w:noProof/>
          <w:sz w:val="22"/>
          <w:szCs w:val="22"/>
          <w:lang w:val="pt-BR"/>
        </w:rPr>
        <w:t xml:space="preserve">2018. </w:t>
      </w:r>
      <w:r w:rsidR="00F25174" w:rsidRPr="00850F36">
        <w:rPr>
          <w:rFonts w:ascii="Arial" w:hAnsi="Arial" w:cs="Arial"/>
          <w:noProof/>
          <w:sz w:val="22"/>
          <w:szCs w:val="22"/>
          <w:lang w:val="pt-BR"/>
        </w:rPr>
        <w:t>História da FFLCH.</w:t>
      </w:r>
      <w:r w:rsidRPr="00850F36">
        <w:rPr>
          <w:rFonts w:ascii="Arial" w:hAnsi="Arial" w:cs="Arial"/>
          <w:noProof/>
          <w:sz w:val="22"/>
          <w:szCs w:val="22"/>
          <w:lang w:val="pt-BR"/>
        </w:rPr>
        <w:t xml:space="preserve"> </w:t>
      </w:r>
      <w:r w:rsidRPr="008176A4">
        <w:rPr>
          <w:rFonts w:ascii="Arial" w:hAnsi="Arial" w:cs="Arial"/>
          <w:iCs/>
          <w:noProof/>
          <w:sz w:val="22"/>
          <w:szCs w:val="22"/>
          <w:lang w:val="pt-BR"/>
        </w:rPr>
        <w:t>Disponível em: &lt;</w:t>
      </w:r>
      <w:r w:rsidRPr="008176A4">
        <w:rPr>
          <w:rFonts w:ascii="Arial" w:hAnsi="Arial" w:cs="Arial"/>
          <w:noProof/>
          <w:sz w:val="22"/>
          <w:szCs w:val="22"/>
          <w:lang w:val="pt-BR"/>
        </w:rPr>
        <w:t>https://www.fflch.usp.br/historia&gt;. Acesso em</w:t>
      </w:r>
      <w:r w:rsidR="00336017" w:rsidRPr="008176A4">
        <w:rPr>
          <w:rFonts w:ascii="Arial" w:hAnsi="Arial" w:cs="Arial"/>
          <w:noProof/>
          <w:sz w:val="22"/>
          <w:szCs w:val="22"/>
          <w:lang w:val="pt-BR"/>
        </w:rPr>
        <w:t>:</w:t>
      </w:r>
      <w:r w:rsidRPr="008176A4">
        <w:rPr>
          <w:rFonts w:ascii="Arial" w:hAnsi="Arial" w:cs="Arial"/>
          <w:noProof/>
          <w:sz w:val="22"/>
          <w:szCs w:val="22"/>
          <w:lang w:val="pt-BR"/>
        </w:rPr>
        <w:t xml:space="preserve"> 15</w:t>
      </w:r>
      <w:r w:rsidR="00336017">
        <w:rPr>
          <w:rFonts w:ascii="Arial" w:eastAsia="Times New Roman" w:hAnsi="Arial" w:cs="Arial"/>
          <w:sz w:val="22"/>
          <w:szCs w:val="22"/>
          <w:lang w:val="pt-BR"/>
        </w:rPr>
        <w:t xml:space="preserve"> mar</w:t>
      </w:r>
      <w:r w:rsidR="009D71DD">
        <w:rPr>
          <w:rFonts w:ascii="Arial" w:eastAsia="Times New Roman" w:hAnsi="Arial" w:cs="Arial"/>
          <w:sz w:val="22"/>
          <w:szCs w:val="22"/>
          <w:lang w:val="pt-BR"/>
        </w:rPr>
        <w:t>.</w:t>
      </w:r>
      <w:r w:rsidR="00336017">
        <w:rPr>
          <w:rFonts w:ascii="Arial" w:eastAsia="Times New Roman" w:hAnsi="Arial" w:cs="Arial"/>
          <w:sz w:val="22"/>
          <w:szCs w:val="22"/>
          <w:lang w:val="pt-BR"/>
        </w:rPr>
        <w:t xml:space="preserve"> </w:t>
      </w:r>
      <w:r w:rsidRPr="008176A4">
        <w:rPr>
          <w:rFonts w:ascii="Arial" w:hAnsi="Arial" w:cs="Arial"/>
          <w:noProof/>
          <w:sz w:val="22"/>
          <w:szCs w:val="22"/>
          <w:lang w:val="pt-BR"/>
        </w:rPr>
        <w:t>2020.</w:t>
      </w:r>
    </w:p>
    <w:p w14:paraId="7CCEB8E1" w14:textId="3E0CA253" w:rsidR="003D5DFA" w:rsidRPr="00C625FB" w:rsidRDefault="003D5DFA" w:rsidP="003D5DFA">
      <w:pPr>
        <w:rPr>
          <w:rFonts w:ascii="Arial" w:eastAsia="Times New Roman" w:hAnsi="Arial" w:cs="Arial"/>
          <w:sz w:val="22"/>
          <w:szCs w:val="22"/>
          <w:lang w:val="pt-BR"/>
        </w:rPr>
      </w:pPr>
      <w:r w:rsidRPr="00C625FB">
        <w:rPr>
          <w:rFonts w:ascii="Arial" w:hAnsi="Arial" w:cs="Arial"/>
          <w:noProof/>
          <w:sz w:val="22"/>
          <w:szCs w:val="22"/>
          <w:lang w:val="pt-BR"/>
        </w:rPr>
        <w:t>Fausto, D</w:t>
      </w:r>
      <w:r w:rsidR="001D7038">
        <w:rPr>
          <w:rFonts w:ascii="Arial" w:hAnsi="Arial" w:cs="Arial"/>
          <w:noProof/>
          <w:sz w:val="22"/>
          <w:szCs w:val="22"/>
          <w:lang w:val="pt-BR"/>
        </w:rPr>
        <w:t>.</w:t>
      </w:r>
      <w:r w:rsidRPr="00C625FB">
        <w:rPr>
          <w:rFonts w:ascii="Arial" w:hAnsi="Arial" w:cs="Arial"/>
          <w:noProof/>
          <w:sz w:val="22"/>
          <w:szCs w:val="22"/>
          <w:lang w:val="pt-BR"/>
        </w:rPr>
        <w:t xml:space="preserve"> A</w:t>
      </w:r>
      <w:r w:rsidR="001D7038">
        <w:rPr>
          <w:rFonts w:ascii="Arial" w:hAnsi="Arial" w:cs="Arial"/>
          <w:noProof/>
          <w:sz w:val="22"/>
          <w:szCs w:val="22"/>
          <w:lang w:val="pt-BR"/>
        </w:rPr>
        <w:t>.</w:t>
      </w:r>
      <w:r w:rsidRPr="00C625FB">
        <w:rPr>
          <w:rFonts w:ascii="Arial" w:hAnsi="Arial" w:cs="Arial"/>
          <w:noProof/>
          <w:sz w:val="22"/>
          <w:szCs w:val="22"/>
          <w:lang w:val="pt-BR"/>
        </w:rPr>
        <w:t>; Rodrigues, F</w:t>
      </w:r>
      <w:r w:rsidR="001D7038">
        <w:rPr>
          <w:rFonts w:ascii="Arial" w:hAnsi="Arial" w:cs="Arial"/>
          <w:noProof/>
          <w:sz w:val="22"/>
          <w:szCs w:val="22"/>
          <w:lang w:val="pt-BR"/>
        </w:rPr>
        <w:t>.</w:t>
      </w:r>
      <w:r w:rsidRPr="00C625FB">
        <w:rPr>
          <w:rFonts w:ascii="Arial" w:hAnsi="Arial" w:cs="Arial"/>
          <w:noProof/>
          <w:sz w:val="22"/>
          <w:szCs w:val="22"/>
          <w:lang w:val="pt-BR"/>
        </w:rPr>
        <w:t xml:space="preserve"> L</w:t>
      </w:r>
      <w:r w:rsidR="001D7038">
        <w:rPr>
          <w:rFonts w:ascii="Arial" w:hAnsi="Arial" w:cs="Arial"/>
          <w:noProof/>
          <w:sz w:val="22"/>
          <w:szCs w:val="22"/>
          <w:lang w:val="pt-BR"/>
        </w:rPr>
        <w:t>.</w:t>
      </w:r>
      <w:r w:rsidR="00B61DBF" w:rsidRPr="00C625FB">
        <w:rPr>
          <w:rFonts w:ascii="Arial" w:hAnsi="Arial" w:cs="Arial"/>
          <w:noProof/>
          <w:sz w:val="22"/>
          <w:szCs w:val="22"/>
          <w:lang w:val="pt-BR"/>
        </w:rPr>
        <w:t xml:space="preserve"> M. 2018. Normas para e</w:t>
      </w:r>
      <w:r w:rsidRPr="00C625FB">
        <w:rPr>
          <w:rFonts w:ascii="Arial" w:hAnsi="Arial" w:cs="Arial"/>
          <w:noProof/>
          <w:sz w:val="22"/>
          <w:szCs w:val="22"/>
          <w:lang w:val="pt-BR"/>
        </w:rPr>
        <w:t>labolraçã</w:t>
      </w:r>
      <w:r w:rsidR="00B61DBF" w:rsidRPr="00C625FB">
        <w:rPr>
          <w:rFonts w:ascii="Arial" w:hAnsi="Arial" w:cs="Arial"/>
          <w:noProof/>
          <w:sz w:val="22"/>
          <w:szCs w:val="22"/>
          <w:lang w:val="pt-BR"/>
        </w:rPr>
        <w:t>o de m</w:t>
      </w:r>
      <w:r w:rsidRPr="00C625FB">
        <w:rPr>
          <w:rFonts w:ascii="Arial" w:hAnsi="Arial" w:cs="Arial"/>
          <w:noProof/>
          <w:sz w:val="22"/>
          <w:szCs w:val="22"/>
          <w:lang w:val="pt-BR"/>
        </w:rPr>
        <w:t>onografias. Disponível em: &lt;</w:t>
      </w:r>
      <w:hyperlink r:id="rId26" w:history="1">
        <w:r w:rsidRPr="00C625FB">
          <w:rPr>
            <w:rStyle w:val="Hyperlink"/>
            <w:rFonts w:ascii="Arial" w:eastAsia="Times New Roman" w:hAnsi="Arial" w:cs="Arial"/>
            <w:color w:val="auto"/>
            <w:sz w:val="22"/>
            <w:szCs w:val="22"/>
            <w:u w:val="none"/>
            <w:lang w:val="pt-BR"/>
          </w:rPr>
          <w:t>https://www.dropbox.com/s/4nudbx03qkki5l5/Normas%20para%20elabora%C3%A7%C3%A3o%20de%20monografias.pdf?dl=0</w:t>
        </w:r>
      </w:hyperlink>
      <w:r w:rsidRPr="00C625FB">
        <w:rPr>
          <w:rFonts w:ascii="Arial" w:eastAsia="Times New Roman" w:hAnsi="Arial" w:cs="Arial"/>
          <w:sz w:val="22"/>
          <w:szCs w:val="22"/>
          <w:lang w:val="pt-BR"/>
        </w:rPr>
        <w:t>&gt;. Acesso em: 03 de fev</w:t>
      </w:r>
      <w:r w:rsidR="009D71DD">
        <w:rPr>
          <w:rFonts w:ascii="Arial" w:eastAsia="Times New Roman" w:hAnsi="Arial" w:cs="Arial"/>
          <w:sz w:val="22"/>
          <w:szCs w:val="22"/>
          <w:lang w:val="pt-BR"/>
        </w:rPr>
        <w:t>.</w:t>
      </w:r>
      <w:r w:rsidRPr="00C625FB">
        <w:rPr>
          <w:rFonts w:ascii="Arial" w:eastAsia="Times New Roman" w:hAnsi="Arial" w:cs="Arial"/>
          <w:sz w:val="22"/>
          <w:szCs w:val="22"/>
          <w:lang w:val="pt-BR"/>
        </w:rPr>
        <w:t xml:space="preserve"> de 2020.</w:t>
      </w:r>
    </w:p>
    <w:p w14:paraId="29D819F9" w14:textId="77777777" w:rsidR="003D5DFA" w:rsidRPr="008176A4" w:rsidRDefault="003D5DFA" w:rsidP="003D5DFA">
      <w:pPr>
        <w:rPr>
          <w:rFonts w:eastAsia="Times New Roman"/>
          <w:lang w:val="pt-BR"/>
        </w:rPr>
      </w:pPr>
    </w:p>
    <w:p w14:paraId="046C14D6" w14:textId="1C256B50" w:rsidR="003340A4" w:rsidRPr="008176A4" w:rsidRDefault="003340A4" w:rsidP="003340A4">
      <w:pPr>
        <w:pStyle w:val="Bibliografia"/>
        <w:spacing w:after="220"/>
        <w:rPr>
          <w:rFonts w:ascii="Arial" w:hAnsi="Arial" w:cs="Arial"/>
          <w:noProof/>
          <w:sz w:val="22"/>
          <w:szCs w:val="22"/>
          <w:lang w:val="pt-BR"/>
        </w:rPr>
      </w:pPr>
      <w:r w:rsidRPr="008176A4">
        <w:rPr>
          <w:rFonts w:ascii="Arial" w:hAnsi="Arial" w:cs="Arial"/>
          <w:noProof/>
          <w:sz w:val="22"/>
          <w:szCs w:val="22"/>
          <w:lang w:val="pt-BR"/>
        </w:rPr>
        <w:t>F</w:t>
      </w:r>
      <w:r w:rsidR="006663ED" w:rsidRPr="008176A4">
        <w:rPr>
          <w:rFonts w:ascii="Arial" w:hAnsi="Arial" w:cs="Arial"/>
          <w:noProof/>
          <w:sz w:val="22"/>
          <w:szCs w:val="22"/>
          <w:lang w:val="pt-BR"/>
        </w:rPr>
        <w:t>erreira</w:t>
      </w:r>
      <w:r w:rsidRPr="008176A4">
        <w:rPr>
          <w:rFonts w:ascii="Arial" w:hAnsi="Arial" w:cs="Arial"/>
          <w:noProof/>
          <w:sz w:val="22"/>
          <w:szCs w:val="22"/>
          <w:lang w:val="pt-BR"/>
        </w:rPr>
        <w:t xml:space="preserve">, E. 2017. </w:t>
      </w:r>
      <w:r w:rsidR="00F25174" w:rsidRPr="008176A4">
        <w:rPr>
          <w:rFonts w:ascii="Arial" w:hAnsi="Arial" w:cs="Arial"/>
          <w:noProof/>
          <w:sz w:val="22"/>
          <w:szCs w:val="22"/>
          <w:lang w:val="pt-BR"/>
        </w:rPr>
        <w:t>Replicação de banco de dados</w:t>
      </w:r>
      <w:r w:rsidRPr="008176A4">
        <w:rPr>
          <w:rFonts w:ascii="Arial" w:hAnsi="Arial" w:cs="Arial"/>
          <w:i/>
          <w:iCs/>
          <w:noProof/>
          <w:sz w:val="22"/>
          <w:szCs w:val="22"/>
          <w:lang w:val="pt-BR"/>
        </w:rPr>
        <w:t>.</w:t>
      </w:r>
      <w:r w:rsidRPr="008176A4">
        <w:rPr>
          <w:rFonts w:ascii="Arial" w:hAnsi="Arial" w:cs="Arial"/>
          <w:noProof/>
          <w:sz w:val="22"/>
          <w:szCs w:val="22"/>
          <w:lang w:val="pt-BR"/>
        </w:rPr>
        <w:t xml:space="preserve"> Disponível em: &lt;https://docplayer.com.br/85636839-Replicacao-de-banco-de-dados.html&gt;. Acesso em: 30</w:t>
      </w:r>
      <w:r w:rsidR="00336017">
        <w:rPr>
          <w:rFonts w:ascii="Arial" w:eastAsia="Times New Roman" w:hAnsi="Arial" w:cs="Arial"/>
          <w:sz w:val="22"/>
          <w:szCs w:val="22"/>
          <w:lang w:val="pt-BR"/>
        </w:rPr>
        <w:t xml:space="preserve"> mar</w:t>
      </w:r>
      <w:r w:rsidR="009D71DD">
        <w:rPr>
          <w:rFonts w:ascii="Arial" w:eastAsia="Times New Roman" w:hAnsi="Arial" w:cs="Arial"/>
          <w:sz w:val="22"/>
          <w:szCs w:val="22"/>
          <w:lang w:val="pt-BR"/>
        </w:rPr>
        <w:t>.</w:t>
      </w:r>
      <w:r w:rsidR="00336017">
        <w:rPr>
          <w:rFonts w:ascii="Arial" w:eastAsia="Times New Roman" w:hAnsi="Arial" w:cs="Arial"/>
          <w:sz w:val="22"/>
          <w:szCs w:val="22"/>
          <w:lang w:val="pt-BR"/>
        </w:rPr>
        <w:t xml:space="preserve"> </w:t>
      </w:r>
      <w:r w:rsidRPr="008176A4">
        <w:rPr>
          <w:rFonts w:ascii="Arial" w:hAnsi="Arial" w:cs="Arial"/>
          <w:noProof/>
          <w:sz w:val="22"/>
          <w:szCs w:val="22"/>
          <w:lang w:val="pt-BR"/>
        </w:rPr>
        <w:t>2020.</w:t>
      </w:r>
    </w:p>
    <w:p w14:paraId="386423DD" w14:textId="2CFDE2C5" w:rsidR="00875E73" w:rsidRPr="008176A4" w:rsidRDefault="00875E73" w:rsidP="00C922F4">
      <w:pPr>
        <w:rPr>
          <w:rFonts w:ascii="Arial" w:eastAsia="Times New Roman" w:hAnsi="Arial" w:cs="Arial"/>
          <w:sz w:val="22"/>
          <w:szCs w:val="22"/>
          <w:lang w:val="pt-BR"/>
        </w:rPr>
      </w:pPr>
      <w:r w:rsidRPr="008176A4">
        <w:rPr>
          <w:rFonts w:ascii="Arial" w:hAnsi="Arial" w:cs="Arial"/>
          <w:noProof/>
          <w:sz w:val="22"/>
          <w:szCs w:val="22"/>
          <w:lang w:val="pt-BR"/>
        </w:rPr>
        <w:t>L</w:t>
      </w:r>
      <w:r w:rsidR="006663ED" w:rsidRPr="008176A4">
        <w:rPr>
          <w:rFonts w:ascii="Arial" w:hAnsi="Arial" w:cs="Arial"/>
          <w:noProof/>
          <w:sz w:val="22"/>
          <w:szCs w:val="22"/>
          <w:lang w:val="pt-BR"/>
        </w:rPr>
        <w:t>egutcke</w:t>
      </w:r>
      <w:r w:rsidRPr="008176A4">
        <w:rPr>
          <w:rFonts w:ascii="Arial" w:hAnsi="Arial" w:cs="Arial"/>
          <w:noProof/>
          <w:sz w:val="22"/>
          <w:szCs w:val="22"/>
          <w:lang w:val="pt-BR"/>
        </w:rPr>
        <w:t>, S</w:t>
      </w:r>
      <w:r w:rsidR="001D7038" w:rsidRPr="008176A4">
        <w:rPr>
          <w:rFonts w:ascii="Arial" w:hAnsi="Arial" w:cs="Arial"/>
          <w:noProof/>
          <w:sz w:val="22"/>
          <w:szCs w:val="22"/>
          <w:lang w:val="pt-BR"/>
        </w:rPr>
        <w:t>.</w:t>
      </w:r>
      <w:r w:rsidRPr="008176A4">
        <w:rPr>
          <w:rFonts w:ascii="Arial" w:hAnsi="Arial" w:cs="Arial"/>
          <w:noProof/>
          <w:sz w:val="22"/>
          <w:szCs w:val="22"/>
          <w:lang w:val="pt-BR"/>
        </w:rPr>
        <w:t xml:space="preserve"> U</w:t>
      </w:r>
      <w:r w:rsidR="001D7038" w:rsidRPr="008176A4">
        <w:rPr>
          <w:rFonts w:ascii="Arial" w:hAnsi="Arial" w:cs="Arial"/>
          <w:noProof/>
          <w:sz w:val="22"/>
          <w:szCs w:val="22"/>
          <w:lang w:val="pt-BR"/>
        </w:rPr>
        <w:t>.</w:t>
      </w:r>
      <w:r w:rsidRPr="008176A4">
        <w:rPr>
          <w:rFonts w:ascii="Arial" w:hAnsi="Arial" w:cs="Arial"/>
          <w:noProof/>
          <w:sz w:val="22"/>
          <w:szCs w:val="22"/>
          <w:lang w:val="pt-BR"/>
        </w:rPr>
        <w:t>; S</w:t>
      </w:r>
      <w:r w:rsidR="006663ED" w:rsidRPr="008176A4">
        <w:rPr>
          <w:rFonts w:ascii="Arial" w:hAnsi="Arial" w:cs="Arial"/>
          <w:noProof/>
          <w:sz w:val="22"/>
          <w:szCs w:val="22"/>
          <w:lang w:val="pt-BR"/>
        </w:rPr>
        <w:t>cabar</w:t>
      </w:r>
      <w:r w:rsidRPr="008176A4">
        <w:rPr>
          <w:rFonts w:ascii="Arial" w:hAnsi="Arial" w:cs="Arial"/>
          <w:noProof/>
          <w:sz w:val="22"/>
          <w:szCs w:val="22"/>
          <w:lang w:val="pt-BR"/>
        </w:rPr>
        <w:t>, T</w:t>
      </w:r>
      <w:r w:rsidR="001D7038" w:rsidRPr="008176A4">
        <w:rPr>
          <w:rFonts w:ascii="Arial" w:hAnsi="Arial" w:cs="Arial"/>
          <w:noProof/>
          <w:sz w:val="22"/>
          <w:szCs w:val="22"/>
          <w:lang w:val="pt-BR"/>
        </w:rPr>
        <w:t>.</w:t>
      </w:r>
      <w:r w:rsidRPr="008176A4">
        <w:rPr>
          <w:rFonts w:ascii="Arial" w:hAnsi="Arial" w:cs="Arial"/>
          <w:noProof/>
          <w:sz w:val="22"/>
          <w:szCs w:val="22"/>
          <w:lang w:val="pt-BR"/>
        </w:rPr>
        <w:t xml:space="preserve"> G. 2013. Os múltiplos aspectos do registro acadêmico e da regulação institucional.</w:t>
      </w:r>
      <w:r w:rsidR="0022372C" w:rsidRPr="008176A4">
        <w:rPr>
          <w:rFonts w:ascii="Arial" w:hAnsi="Arial" w:cs="Arial"/>
          <w:noProof/>
          <w:sz w:val="22"/>
          <w:szCs w:val="22"/>
          <w:lang w:val="pt-BR"/>
        </w:rPr>
        <w:t xml:space="preserve"> </w:t>
      </w:r>
      <w:r w:rsidR="0022372C">
        <w:rPr>
          <w:rFonts w:ascii="Arial" w:hAnsi="Arial" w:cs="Arial"/>
          <w:noProof/>
          <w:sz w:val="22"/>
          <w:szCs w:val="22"/>
          <w:lang w:val="pt-BR"/>
        </w:rPr>
        <w:t>p. 88-101.</w:t>
      </w:r>
      <w:r w:rsidRPr="008176A4">
        <w:rPr>
          <w:rFonts w:ascii="Arial" w:hAnsi="Arial" w:cs="Arial"/>
          <w:noProof/>
          <w:sz w:val="22"/>
          <w:szCs w:val="22"/>
          <w:lang w:val="pt-BR"/>
        </w:rPr>
        <w:t xml:space="preserve"> </w:t>
      </w:r>
      <w:r w:rsidR="00AD5E7F" w:rsidRPr="0022372C">
        <w:rPr>
          <w:rFonts w:ascii="Arial" w:hAnsi="Arial" w:cs="Arial"/>
          <w:noProof/>
          <w:sz w:val="22"/>
          <w:szCs w:val="22"/>
          <w:lang w:val="pt-BR"/>
        </w:rPr>
        <w:t>In</w:t>
      </w:r>
      <w:r w:rsidR="0022372C">
        <w:rPr>
          <w:rFonts w:ascii="Arial" w:hAnsi="Arial" w:cs="Arial"/>
          <w:noProof/>
          <w:sz w:val="22"/>
          <w:szCs w:val="22"/>
          <w:lang w:val="pt-BR"/>
        </w:rPr>
        <w:t>:</w:t>
      </w:r>
      <w:r w:rsidR="00AD5E7F">
        <w:rPr>
          <w:rFonts w:ascii="Arial" w:hAnsi="Arial" w:cs="Arial"/>
          <w:noProof/>
          <w:sz w:val="22"/>
          <w:szCs w:val="22"/>
          <w:lang w:val="pt-BR"/>
        </w:rPr>
        <w:t xml:space="preserve"> C</w:t>
      </w:r>
      <w:r w:rsidR="006663ED">
        <w:rPr>
          <w:rFonts w:ascii="Arial" w:hAnsi="Arial" w:cs="Arial"/>
          <w:noProof/>
          <w:sz w:val="22"/>
          <w:szCs w:val="22"/>
          <w:lang w:val="pt-BR"/>
        </w:rPr>
        <w:t>olombo</w:t>
      </w:r>
      <w:r w:rsidR="00AD5E7F">
        <w:rPr>
          <w:rFonts w:ascii="Arial" w:hAnsi="Arial" w:cs="Arial"/>
          <w:noProof/>
          <w:sz w:val="22"/>
          <w:szCs w:val="22"/>
          <w:lang w:val="pt-BR"/>
        </w:rPr>
        <w:t>, S</w:t>
      </w:r>
      <w:r w:rsidR="001D7038">
        <w:rPr>
          <w:rFonts w:ascii="Arial" w:hAnsi="Arial" w:cs="Arial"/>
          <w:noProof/>
          <w:sz w:val="22"/>
          <w:szCs w:val="22"/>
          <w:lang w:val="pt-BR"/>
        </w:rPr>
        <w:t>. S</w:t>
      </w:r>
      <w:r w:rsidR="00AD5E7F">
        <w:rPr>
          <w:rFonts w:ascii="Arial" w:hAnsi="Arial" w:cs="Arial"/>
          <w:noProof/>
          <w:sz w:val="22"/>
          <w:szCs w:val="22"/>
          <w:lang w:val="pt-BR"/>
        </w:rPr>
        <w:t>. Gestão Universitária: os cami</w:t>
      </w:r>
      <w:r w:rsidR="00122ADE">
        <w:rPr>
          <w:rFonts w:ascii="Arial" w:hAnsi="Arial" w:cs="Arial"/>
          <w:noProof/>
          <w:sz w:val="22"/>
          <w:szCs w:val="22"/>
          <w:lang w:val="pt-BR"/>
        </w:rPr>
        <w:t>nhos para a excelência. Editora</w:t>
      </w:r>
      <w:r w:rsidR="00AD5E7F">
        <w:rPr>
          <w:rFonts w:ascii="Arial" w:hAnsi="Arial" w:cs="Arial"/>
          <w:noProof/>
          <w:sz w:val="22"/>
          <w:szCs w:val="22"/>
          <w:lang w:val="pt-BR"/>
        </w:rPr>
        <w:t xml:space="preserve"> </w:t>
      </w:r>
      <w:r w:rsidR="0022372C">
        <w:rPr>
          <w:rFonts w:ascii="Arial" w:hAnsi="Arial" w:cs="Arial"/>
          <w:noProof/>
          <w:sz w:val="22"/>
          <w:szCs w:val="22"/>
          <w:lang w:val="pt-BR"/>
        </w:rPr>
        <w:t>Penso, Porto Alegre, RS, Brasil</w:t>
      </w:r>
      <w:r w:rsidR="00AD5E7F">
        <w:rPr>
          <w:rFonts w:ascii="Arial" w:hAnsi="Arial" w:cs="Arial"/>
          <w:noProof/>
          <w:sz w:val="22"/>
          <w:szCs w:val="22"/>
          <w:lang w:val="pt-BR"/>
        </w:rPr>
        <w:t>.</w:t>
      </w:r>
      <w:r w:rsidR="00C922F4">
        <w:rPr>
          <w:rFonts w:ascii="Arial" w:hAnsi="Arial" w:cs="Arial"/>
          <w:noProof/>
          <w:sz w:val="22"/>
          <w:szCs w:val="22"/>
          <w:lang w:val="pt-BR"/>
        </w:rPr>
        <w:t xml:space="preserve"> Disponível em (restrito): </w:t>
      </w:r>
      <w:r w:rsidR="00C922F4" w:rsidRPr="00C922F4">
        <w:rPr>
          <w:rFonts w:ascii="Arial" w:hAnsi="Arial" w:cs="Arial"/>
          <w:noProof/>
          <w:sz w:val="22"/>
          <w:szCs w:val="22"/>
          <w:lang w:val="pt-BR"/>
        </w:rPr>
        <w:t>&lt;</w:t>
      </w:r>
      <w:hyperlink r:id="rId27" w:history="1">
        <w:r w:rsidR="00C922F4" w:rsidRPr="008176A4">
          <w:rPr>
            <w:rStyle w:val="Hyperlink"/>
            <w:rFonts w:ascii="Arial" w:eastAsia="Times New Roman" w:hAnsi="Arial" w:cs="Arial"/>
            <w:color w:val="auto"/>
            <w:sz w:val="22"/>
            <w:szCs w:val="22"/>
            <w:u w:val="none"/>
            <w:bdr w:val="none" w:sz="0" w:space="0" w:color="auto" w:frame="1"/>
            <w:shd w:val="clear" w:color="auto" w:fill="FFFFFF"/>
            <w:lang w:val="pt-BR"/>
          </w:rPr>
          <w:t>https://integrada.minhabiblioteca.com.br/books/9788565848640</w:t>
        </w:r>
      </w:hyperlink>
      <w:r w:rsidR="00C922F4" w:rsidRPr="00A14D12">
        <w:rPr>
          <w:rFonts w:ascii="Arial" w:eastAsia="Times New Roman" w:hAnsi="Arial" w:cs="Arial"/>
          <w:sz w:val="22"/>
          <w:szCs w:val="22"/>
          <w:lang w:val="pt-BR"/>
        </w:rPr>
        <w:t>&gt;.</w:t>
      </w:r>
      <w:r w:rsidR="00C922F4" w:rsidRPr="00C922F4">
        <w:rPr>
          <w:rFonts w:ascii="Arial" w:eastAsia="Times New Roman" w:hAnsi="Arial" w:cs="Arial"/>
          <w:sz w:val="22"/>
          <w:szCs w:val="22"/>
          <w:lang w:val="pt-BR"/>
        </w:rPr>
        <w:t xml:space="preserve"> Acesso em: 20</w:t>
      </w:r>
      <w:r w:rsidR="00336017">
        <w:rPr>
          <w:rFonts w:ascii="Arial" w:eastAsia="Times New Roman" w:hAnsi="Arial" w:cs="Arial"/>
          <w:sz w:val="22"/>
          <w:szCs w:val="22"/>
          <w:lang w:val="pt-BR"/>
        </w:rPr>
        <w:t xml:space="preserve"> mar</w:t>
      </w:r>
      <w:r w:rsidR="009D71DD">
        <w:rPr>
          <w:rFonts w:ascii="Arial" w:eastAsia="Times New Roman" w:hAnsi="Arial" w:cs="Arial"/>
          <w:sz w:val="22"/>
          <w:szCs w:val="22"/>
          <w:lang w:val="pt-BR"/>
        </w:rPr>
        <w:t>.</w:t>
      </w:r>
      <w:r w:rsidR="00336017">
        <w:rPr>
          <w:rFonts w:ascii="Arial" w:eastAsia="Times New Roman" w:hAnsi="Arial" w:cs="Arial"/>
          <w:sz w:val="22"/>
          <w:szCs w:val="22"/>
          <w:lang w:val="pt-BR"/>
        </w:rPr>
        <w:t xml:space="preserve"> </w:t>
      </w:r>
      <w:r w:rsidR="00C922F4" w:rsidRPr="00C922F4">
        <w:rPr>
          <w:rFonts w:ascii="Arial" w:eastAsia="Times New Roman" w:hAnsi="Arial" w:cs="Arial"/>
          <w:sz w:val="22"/>
          <w:szCs w:val="22"/>
          <w:lang w:val="pt-BR"/>
        </w:rPr>
        <w:t>2020.</w:t>
      </w:r>
    </w:p>
    <w:p w14:paraId="646B74CE" w14:textId="77777777" w:rsidR="00C922F4" w:rsidRPr="008176A4" w:rsidRDefault="00C922F4" w:rsidP="00C922F4">
      <w:pPr>
        <w:rPr>
          <w:rFonts w:eastAsia="Times New Roman"/>
          <w:lang w:val="pt-BR"/>
        </w:rPr>
      </w:pPr>
    </w:p>
    <w:p w14:paraId="4167FE21" w14:textId="22E2B271" w:rsidR="003340A4" w:rsidRPr="008176A4" w:rsidRDefault="003340A4" w:rsidP="003340A4">
      <w:pPr>
        <w:pStyle w:val="Bibliografia"/>
        <w:spacing w:after="220"/>
        <w:rPr>
          <w:rFonts w:ascii="Arial" w:hAnsi="Arial" w:cs="Arial"/>
          <w:noProof/>
          <w:sz w:val="22"/>
          <w:szCs w:val="22"/>
          <w:lang w:val="pt-BR"/>
        </w:rPr>
      </w:pPr>
      <w:r w:rsidRPr="008176A4">
        <w:rPr>
          <w:rFonts w:ascii="Arial" w:hAnsi="Arial" w:cs="Arial"/>
          <w:noProof/>
          <w:sz w:val="22"/>
          <w:szCs w:val="22"/>
          <w:lang w:val="pt-BR"/>
        </w:rPr>
        <w:t>L</w:t>
      </w:r>
      <w:r w:rsidR="006663ED" w:rsidRPr="008176A4">
        <w:rPr>
          <w:rFonts w:ascii="Arial" w:hAnsi="Arial" w:cs="Arial"/>
          <w:noProof/>
          <w:sz w:val="22"/>
          <w:szCs w:val="22"/>
          <w:lang w:val="pt-BR"/>
        </w:rPr>
        <w:t>eonhard</w:t>
      </w:r>
      <w:r w:rsidRPr="008176A4">
        <w:rPr>
          <w:rFonts w:ascii="Arial" w:hAnsi="Arial" w:cs="Arial"/>
          <w:noProof/>
          <w:sz w:val="22"/>
          <w:szCs w:val="22"/>
          <w:lang w:val="pt-BR"/>
        </w:rPr>
        <w:t xml:space="preserve">, G. 2017. </w:t>
      </w:r>
      <w:r w:rsidRPr="008176A4">
        <w:rPr>
          <w:rFonts w:ascii="Arial" w:hAnsi="Arial" w:cs="Arial"/>
          <w:iCs/>
          <w:noProof/>
          <w:sz w:val="22"/>
          <w:szCs w:val="22"/>
          <w:lang w:val="pt-BR"/>
        </w:rPr>
        <w:t>Digital transformation: are you ready for exponential change?</w:t>
      </w:r>
      <w:r w:rsidRPr="008176A4">
        <w:rPr>
          <w:rFonts w:ascii="Arial" w:hAnsi="Arial" w:cs="Arial"/>
          <w:noProof/>
          <w:sz w:val="22"/>
          <w:szCs w:val="22"/>
          <w:lang w:val="pt-BR"/>
        </w:rPr>
        <w:t xml:space="preserve"> Disponível em: &lt;</w:t>
      </w:r>
      <w:hyperlink r:id="rId28" w:history="1">
        <w:r w:rsidRPr="008176A4">
          <w:rPr>
            <w:rStyle w:val="Hyperlink"/>
            <w:rFonts w:ascii="Arial" w:hAnsi="Arial" w:cs="Arial"/>
            <w:color w:val="auto"/>
            <w:sz w:val="22"/>
            <w:szCs w:val="22"/>
            <w:u w:val="none"/>
            <w:lang w:val="pt-BR"/>
          </w:rPr>
          <w:t>https://www.youtube.com/watch?v=GgBfAlg5e8E</w:t>
        </w:r>
      </w:hyperlink>
      <w:r w:rsidRPr="008176A4">
        <w:rPr>
          <w:rFonts w:ascii="Arial" w:hAnsi="Arial" w:cs="Arial"/>
          <w:sz w:val="22"/>
          <w:szCs w:val="22"/>
          <w:lang w:val="pt-BR"/>
        </w:rPr>
        <w:t>&gt;</w:t>
      </w:r>
      <w:r w:rsidRPr="008176A4">
        <w:rPr>
          <w:rFonts w:ascii="Lucida Grande" w:hAnsi="Lucida Grande" w:cs="Lucida Grande"/>
          <w:lang w:val="pt-BR"/>
        </w:rPr>
        <w:t>.</w:t>
      </w:r>
      <w:r w:rsidRPr="008176A4">
        <w:rPr>
          <w:rFonts w:ascii="Lucida Grande" w:hAnsi="Lucida Grande" w:cs="Lucida Grande"/>
          <w:color w:val="000000"/>
          <w:lang w:val="pt-BR"/>
        </w:rPr>
        <w:t xml:space="preserve"> </w:t>
      </w:r>
      <w:r w:rsidRPr="008176A4">
        <w:rPr>
          <w:rFonts w:ascii="Arial" w:hAnsi="Arial" w:cs="Arial"/>
          <w:noProof/>
          <w:sz w:val="22"/>
          <w:szCs w:val="22"/>
          <w:lang w:val="pt-BR"/>
        </w:rPr>
        <w:t>Produced by TFAStudios. Acesso em: 30</w:t>
      </w:r>
      <w:r w:rsidR="00336017">
        <w:rPr>
          <w:rFonts w:ascii="Arial" w:eastAsia="Times New Roman" w:hAnsi="Arial" w:cs="Arial"/>
          <w:sz w:val="22"/>
          <w:szCs w:val="22"/>
          <w:lang w:val="pt-BR"/>
        </w:rPr>
        <w:t xml:space="preserve"> mar</w:t>
      </w:r>
      <w:r w:rsidR="009D71DD">
        <w:rPr>
          <w:rFonts w:ascii="Arial" w:eastAsia="Times New Roman" w:hAnsi="Arial" w:cs="Arial"/>
          <w:sz w:val="22"/>
          <w:szCs w:val="22"/>
          <w:lang w:val="pt-BR"/>
        </w:rPr>
        <w:t>.</w:t>
      </w:r>
      <w:r w:rsidR="00336017">
        <w:rPr>
          <w:rFonts w:ascii="Arial" w:eastAsia="Times New Roman" w:hAnsi="Arial" w:cs="Arial"/>
          <w:sz w:val="22"/>
          <w:szCs w:val="22"/>
          <w:lang w:val="pt-BR"/>
        </w:rPr>
        <w:t xml:space="preserve"> </w:t>
      </w:r>
      <w:r w:rsidRPr="008176A4">
        <w:rPr>
          <w:rFonts w:ascii="Arial" w:hAnsi="Arial" w:cs="Arial"/>
          <w:noProof/>
          <w:sz w:val="22"/>
          <w:szCs w:val="22"/>
          <w:lang w:val="pt-BR"/>
        </w:rPr>
        <w:t>2020.</w:t>
      </w:r>
    </w:p>
    <w:p w14:paraId="4D8D0E28" w14:textId="6BC89829" w:rsidR="003340A4" w:rsidRPr="008176A4" w:rsidRDefault="003340A4" w:rsidP="003340A4">
      <w:pPr>
        <w:pStyle w:val="Bibliografia"/>
        <w:spacing w:after="220"/>
        <w:rPr>
          <w:rFonts w:ascii="Arial" w:hAnsi="Arial" w:cs="Arial"/>
          <w:noProof/>
          <w:sz w:val="22"/>
          <w:szCs w:val="22"/>
          <w:lang w:val="pt-BR"/>
        </w:rPr>
      </w:pPr>
      <w:r w:rsidRPr="008176A4">
        <w:rPr>
          <w:rFonts w:ascii="Arial" w:hAnsi="Arial" w:cs="Arial"/>
          <w:noProof/>
          <w:sz w:val="22"/>
          <w:szCs w:val="22"/>
          <w:lang w:val="pt-BR"/>
        </w:rPr>
        <w:t>M</w:t>
      </w:r>
      <w:r w:rsidR="006663ED" w:rsidRPr="008176A4">
        <w:rPr>
          <w:rFonts w:ascii="Arial" w:hAnsi="Arial" w:cs="Arial"/>
          <w:noProof/>
          <w:sz w:val="22"/>
          <w:szCs w:val="22"/>
          <w:lang w:val="pt-BR"/>
        </w:rPr>
        <w:t>arques</w:t>
      </w:r>
      <w:r w:rsidR="00F25174" w:rsidRPr="008176A4">
        <w:rPr>
          <w:rFonts w:ascii="Arial" w:hAnsi="Arial" w:cs="Arial"/>
          <w:noProof/>
          <w:sz w:val="22"/>
          <w:szCs w:val="22"/>
          <w:lang w:val="pt-BR"/>
        </w:rPr>
        <w:t>, B.</w:t>
      </w:r>
      <w:r w:rsidR="004C485A" w:rsidRPr="008176A4">
        <w:rPr>
          <w:rFonts w:ascii="Arial" w:hAnsi="Arial" w:cs="Arial"/>
          <w:noProof/>
          <w:sz w:val="22"/>
          <w:szCs w:val="22"/>
          <w:lang w:val="pt-BR"/>
        </w:rPr>
        <w:t xml:space="preserve"> 2019.</w:t>
      </w:r>
      <w:r w:rsidR="00F25174" w:rsidRPr="008176A4">
        <w:rPr>
          <w:rFonts w:ascii="Arial" w:hAnsi="Arial" w:cs="Arial"/>
          <w:noProof/>
          <w:sz w:val="22"/>
          <w:szCs w:val="22"/>
          <w:lang w:val="pt-BR"/>
        </w:rPr>
        <w:t xml:space="preserve"> </w:t>
      </w:r>
      <w:r w:rsidRPr="008176A4">
        <w:rPr>
          <w:rFonts w:ascii="Arial" w:hAnsi="Arial" w:cs="Arial"/>
          <w:noProof/>
          <w:sz w:val="22"/>
          <w:szCs w:val="22"/>
          <w:lang w:val="pt-BR"/>
        </w:rPr>
        <w:t>O que é GitHub e para que é u</w:t>
      </w:r>
      <w:r w:rsidR="004C485A" w:rsidRPr="008176A4">
        <w:rPr>
          <w:rFonts w:ascii="Arial" w:hAnsi="Arial" w:cs="Arial"/>
          <w:noProof/>
          <w:sz w:val="22"/>
          <w:szCs w:val="22"/>
          <w:lang w:val="pt-BR"/>
        </w:rPr>
        <w:t>sado?</w:t>
      </w:r>
      <w:r w:rsidRPr="008176A4">
        <w:rPr>
          <w:rFonts w:ascii="Arial" w:hAnsi="Arial" w:cs="Arial"/>
          <w:i/>
          <w:iCs/>
          <w:noProof/>
          <w:sz w:val="22"/>
          <w:szCs w:val="22"/>
          <w:lang w:val="pt-BR"/>
        </w:rPr>
        <w:t>.</w:t>
      </w:r>
      <w:r w:rsidRPr="008176A4">
        <w:rPr>
          <w:rFonts w:ascii="Arial" w:hAnsi="Arial" w:cs="Arial"/>
          <w:noProof/>
          <w:sz w:val="22"/>
          <w:szCs w:val="22"/>
          <w:lang w:val="pt-BR"/>
        </w:rPr>
        <w:t xml:space="preserve"> </w:t>
      </w:r>
      <w:r w:rsidR="00C922F4" w:rsidRPr="008176A4">
        <w:rPr>
          <w:rFonts w:ascii="Arial" w:hAnsi="Arial" w:cs="Arial"/>
          <w:noProof/>
          <w:sz w:val="22"/>
          <w:szCs w:val="22"/>
          <w:lang w:val="pt-BR"/>
        </w:rPr>
        <w:t>Disponível em: &lt;</w:t>
      </w:r>
      <w:r w:rsidRPr="008176A4">
        <w:rPr>
          <w:rFonts w:ascii="Arial" w:hAnsi="Arial" w:cs="Arial"/>
          <w:noProof/>
          <w:sz w:val="22"/>
          <w:szCs w:val="22"/>
          <w:lang w:val="pt-BR"/>
        </w:rPr>
        <w:t>https://www.hostinger.com.br/tutoriais/o-que-github/</w:t>
      </w:r>
      <w:r w:rsidR="00C922F4" w:rsidRPr="008176A4">
        <w:rPr>
          <w:rFonts w:ascii="Arial" w:hAnsi="Arial" w:cs="Arial"/>
          <w:noProof/>
          <w:sz w:val="22"/>
          <w:szCs w:val="22"/>
          <w:lang w:val="pt-BR"/>
        </w:rPr>
        <w:t>&gt;.</w:t>
      </w:r>
      <w:r w:rsidRPr="008176A4">
        <w:rPr>
          <w:rFonts w:ascii="Arial" w:hAnsi="Arial" w:cs="Arial"/>
          <w:noProof/>
          <w:sz w:val="22"/>
          <w:szCs w:val="22"/>
          <w:lang w:val="pt-BR"/>
        </w:rPr>
        <w:t xml:space="preserve"> Acesso em: 30</w:t>
      </w:r>
      <w:r w:rsidR="00336017">
        <w:rPr>
          <w:rFonts w:ascii="Arial" w:eastAsia="Times New Roman" w:hAnsi="Arial" w:cs="Arial"/>
          <w:sz w:val="22"/>
          <w:szCs w:val="22"/>
          <w:lang w:val="pt-BR"/>
        </w:rPr>
        <w:t xml:space="preserve"> mar</w:t>
      </w:r>
      <w:r w:rsidR="009D71DD">
        <w:rPr>
          <w:rFonts w:ascii="Arial" w:eastAsia="Times New Roman" w:hAnsi="Arial" w:cs="Arial"/>
          <w:sz w:val="22"/>
          <w:szCs w:val="22"/>
          <w:lang w:val="pt-BR"/>
        </w:rPr>
        <w:t>.</w:t>
      </w:r>
      <w:r w:rsidR="00336017">
        <w:rPr>
          <w:rFonts w:ascii="Arial" w:eastAsia="Times New Roman" w:hAnsi="Arial" w:cs="Arial"/>
          <w:sz w:val="22"/>
          <w:szCs w:val="22"/>
          <w:lang w:val="pt-BR"/>
        </w:rPr>
        <w:t xml:space="preserve"> </w:t>
      </w:r>
      <w:r w:rsidRPr="008176A4">
        <w:rPr>
          <w:rFonts w:ascii="Arial" w:hAnsi="Arial" w:cs="Arial"/>
          <w:noProof/>
          <w:sz w:val="22"/>
          <w:szCs w:val="22"/>
          <w:lang w:val="pt-BR"/>
        </w:rPr>
        <w:t>2020.</w:t>
      </w:r>
    </w:p>
    <w:p w14:paraId="3764EA06" w14:textId="64DF0C01" w:rsidR="003340A4" w:rsidRPr="008176A4" w:rsidRDefault="003340A4" w:rsidP="003340A4">
      <w:pPr>
        <w:pStyle w:val="Bibliografia"/>
        <w:spacing w:after="220"/>
        <w:rPr>
          <w:rFonts w:ascii="Arial" w:hAnsi="Arial" w:cs="Arial"/>
          <w:noProof/>
          <w:sz w:val="22"/>
          <w:szCs w:val="22"/>
          <w:lang w:val="pt-BR"/>
        </w:rPr>
      </w:pPr>
      <w:r w:rsidRPr="008176A4">
        <w:rPr>
          <w:rFonts w:ascii="Arial" w:hAnsi="Arial" w:cs="Arial"/>
          <w:noProof/>
          <w:sz w:val="22"/>
          <w:szCs w:val="22"/>
          <w:lang w:val="pt-BR"/>
        </w:rPr>
        <w:t>M</w:t>
      </w:r>
      <w:r w:rsidR="006663ED" w:rsidRPr="008176A4">
        <w:rPr>
          <w:rFonts w:ascii="Arial" w:hAnsi="Arial" w:cs="Arial"/>
          <w:noProof/>
          <w:sz w:val="22"/>
          <w:szCs w:val="22"/>
          <w:lang w:val="pt-BR"/>
        </w:rPr>
        <w:t>odesto</w:t>
      </w:r>
      <w:r w:rsidRPr="008176A4">
        <w:rPr>
          <w:rFonts w:ascii="Arial" w:hAnsi="Arial" w:cs="Arial"/>
          <w:noProof/>
          <w:sz w:val="22"/>
          <w:szCs w:val="22"/>
          <w:lang w:val="pt-BR"/>
        </w:rPr>
        <w:t>, M. 2018. Pacote do tema do Lara</w:t>
      </w:r>
      <w:r w:rsidR="004C485A" w:rsidRPr="008176A4">
        <w:rPr>
          <w:rFonts w:ascii="Arial" w:hAnsi="Arial" w:cs="Arial"/>
          <w:noProof/>
          <w:sz w:val="22"/>
          <w:szCs w:val="22"/>
          <w:lang w:val="pt-BR"/>
        </w:rPr>
        <w:t>vel para projetos USPDev.</w:t>
      </w:r>
      <w:r w:rsidRPr="008176A4">
        <w:rPr>
          <w:rFonts w:ascii="Arial" w:hAnsi="Arial" w:cs="Arial"/>
          <w:noProof/>
          <w:sz w:val="22"/>
          <w:szCs w:val="22"/>
          <w:lang w:val="pt-BR"/>
        </w:rPr>
        <w:t xml:space="preserve"> Disponível em: &lt;https://github.com/uspdev/laravel-usp-theme&gt;. Acesso em: 30</w:t>
      </w:r>
      <w:r w:rsidR="00336017">
        <w:rPr>
          <w:rFonts w:ascii="Arial" w:eastAsia="Times New Roman" w:hAnsi="Arial" w:cs="Arial"/>
          <w:sz w:val="22"/>
          <w:szCs w:val="22"/>
          <w:lang w:val="pt-BR"/>
        </w:rPr>
        <w:t xml:space="preserve"> mar</w:t>
      </w:r>
      <w:r w:rsidR="009D71DD">
        <w:rPr>
          <w:rFonts w:ascii="Arial" w:eastAsia="Times New Roman" w:hAnsi="Arial" w:cs="Arial"/>
          <w:sz w:val="22"/>
          <w:szCs w:val="22"/>
          <w:lang w:val="pt-BR"/>
        </w:rPr>
        <w:t>.</w:t>
      </w:r>
      <w:r w:rsidR="00336017">
        <w:rPr>
          <w:rFonts w:ascii="Arial" w:eastAsia="Times New Roman" w:hAnsi="Arial" w:cs="Arial"/>
          <w:sz w:val="22"/>
          <w:szCs w:val="22"/>
          <w:lang w:val="pt-BR"/>
        </w:rPr>
        <w:t xml:space="preserve"> </w:t>
      </w:r>
      <w:r w:rsidRPr="008176A4">
        <w:rPr>
          <w:rFonts w:ascii="Arial" w:hAnsi="Arial" w:cs="Arial"/>
          <w:noProof/>
          <w:sz w:val="22"/>
          <w:szCs w:val="22"/>
          <w:lang w:val="pt-BR"/>
        </w:rPr>
        <w:t>2020.</w:t>
      </w:r>
    </w:p>
    <w:p w14:paraId="65C0B711" w14:textId="34AC704F" w:rsidR="00B61DBF" w:rsidRPr="00C625FB" w:rsidRDefault="00B61DBF" w:rsidP="00B61DBF">
      <w:pPr>
        <w:rPr>
          <w:rFonts w:ascii="Arial" w:eastAsia="Times New Roman" w:hAnsi="Arial" w:cs="Arial"/>
          <w:sz w:val="22"/>
          <w:szCs w:val="22"/>
          <w:lang w:val="pt-BR"/>
        </w:rPr>
      </w:pPr>
      <w:r w:rsidRPr="00C625FB">
        <w:rPr>
          <w:rFonts w:ascii="Arial" w:hAnsi="Arial" w:cs="Arial"/>
          <w:sz w:val="22"/>
          <w:szCs w:val="22"/>
          <w:lang w:val="pt-BR"/>
        </w:rPr>
        <w:t>Nascimento, L</w:t>
      </w:r>
      <w:r w:rsidR="001D7038">
        <w:rPr>
          <w:rFonts w:ascii="Arial" w:hAnsi="Arial" w:cs="Arial"/>
          <w:sz w:val="22"/>
          <w:szCs w:val="22"/>
          <w:lang w:val="pt-BR"/>
        </w:rPr>
        <w:t>.</w:t>
      </w:r>
      <w:r w:rsidRPr="00C625FB">
        <w:rPr>
          <w:rFonts w:ascii="Arial" w:hAnsi="Arial" w:cs="Arial"/>
          <w:sz w:val="22"/>
          <w:szCs w:val="22"/>
          <w:lang w:val="pt-BR"/>
        </w:rPr>
        <w:t xml:space="preserve"> P</w:t>
      </w:r>
      <w:r w:rsidR="001D7038">
        <w:rPr>
          <w:rFonts w:ascii="Arial" w:hAnsi="Arial" w:cs="Arial"/>
          <w:sz w:val="22"/>
          <w:szCs w:val="22"/>
          <w:lang w:val="pt-BR"/>
        </w:rPr>
        <w:t>.</w:t>
      </w:r>
      <w:r w:rsidRPr="00C625FB">
        <w:rPr>
          <w:rFonts w:ascii="Arial" w:hAnsi="Arial" w:cs="Arial"/>
          <w:sz w:val="22"/>
          <w:szCs w:val="22"/>
          <w:lang w:val="pt-BR"/>
        </w:rPr>
        <w:t xml:space="preserve"> 2012. Elaboração de projetos de pesquisa: monografia, dissertação, tese e estudo de caso, com base em metodologia científica. Editora </w:t>
      </w:r>
      <w:proofErr w:type="spellStart"/>
      <w:r w:rsidRPr="00C625FB">
        <w:rPr>
          <w:rFonts w:ascii="Arial" w:hAnsi="Arial" w:cs="Arial"/>
          <w:sz w:val="22"/>
          <w:szCs w:val="22"/>
          <w:lang w:val="pt-BR"/>
        </w:rPr>
        <w:t>Cengage</w:t>
      </w:r>
      <w:proofErr w:type="spellEnd"/>
      <w:r w:rsidRPr="00C625FB">
        <w:rPr>
          <w:rFonts w:ascii="Arial" w:hAnsi="Arial" w:cs="Arial"/>
          <w:sz w:val="22"/>
          <w:szCs w:val="22"/>
          <w:lang w:val="pt-BR"/>
        </w:rPr>
        <w:t xml:space="preserve"> Learning, São Paulo, SP, Brasil. Disponível em (restrito): &lt;</w:t>
      </w:r>
      <w:hyperlink r:id="rId29" w:tgtFrame="_blank" w:history="1">
        <w:r w:rsidRPr="00C625FB">
          <w:rPr>
            <w:rStyle w:val="Hyperlink"/>
            <w:rFonts w:ascii="Arial" w:eastAsia="Times New Roman" w:hAnsi="Arial" w:cs="Arial"/>
            <w:color w:val="auto"/>
            <w:sz w:val="22"/>
            <w:szCs w:val="22"/>
            <w:u w:val="none"/>
            <w:bdr w:val="none" w:sz="0" w:space="0" w:color="auto" w:frame="1"/>
            <w:shd w:val="clear" w:color="auto" w:fill="FFFFFF"/>
            <w:lang w:val="pt-BR"/>
          </w:rPr>
          <w:t>https://integrada.minhabiblioteca.com.br/books/9788522126293</w:t>
        </w:r>
      </w:hyperlink>
      <w:r w:rsidRPr="00C625FB">
        <w:rPr>
          <w:rFonts w:ascii="Arial" w:eastAsia="Times New Roman" w:hAnsi="Arial" w:cs="Arial"/>
          <w:sz w:val="22"/>
          <w:szCs w:val="22"/>
          <w:lang w:val="pt-BR"/>
        </w:rPr>
        <w:t>&gt;. Acesso em: 03 de fev</w:t>
      </w:r>
      <w:r w:rsidR="009D71DD">
        <w:rPr>
          <w:rFonts w:ascii="Arial" w:eastAsia="Times New Roman" w:hAnsi="Arial" w:cs="Arial"/>
          <w:sz w:val="22"/>
          <w:szCs w:val="22"/>
          <w:lang w:val="pt-BR"/>
        </w:rPr>
        <w:t>.</w:t>
      </w:r>
      <w:r w:rsidRPr="00C625FB">
        <w:rPr>
          <w:rFonts w:ascii="Arial" w:eastAsia="Times New Roman" w:hAnsi="Arial" w:cs="Arial"/>
          <w:sz w:val="22"/>
          <w:szCs w:val="22"/>
          <w:lang w:val="pt-BR"/>
        </w:rPr>
        <w:t xml:space="preserve"> de 2020.</w:t>
      </w:r>
    </w:p>
    <w:p w14:paraId="3258D893" w14:textId="77777777" w:rsidR="00B61DBF" w:rsidRPr="008176A4" w:rsidRDefault="00B61DBF" w:rsidP="00B61DBF">
      <w:pPr>
        <w:rPr>
          <w:rFonts w:eastAsia="Times New Roman"/>
          <w:lang w:val="pt-BR"/>
        </w:rPr>
      </w:pPr>
    </w:p>
    <w:p w14:paraId="15702BDC" w14:textId="35B0F255" w:rsidR="008B6753" w:rsidRDefault="002A2EE8" w:rsidP="00482D0F">
      <w:pPr>
        <w:rPr>
          <w:rFonts w:ascii="Arial" w:eastAsia="Times New Roman" w:hAnsi="Arial" w:cs="Arial"/>
          <w:sz w:val="22"/>
          <w:szCs w:val="22"/>
          <w:lang w:val="pt-BR"/>
        </w:rPr>
      </w:pPr>
      <w:r w:rsidRPr="008176A4">
        <w:rPr>
          <w:rFonts w:ascii="Arial" w:hAnsi="Arial" w:cs="Arial"/>
          <w:noProof/>
          <w:sz w:val="22"/>
          <w:szCs w:val="22"/>
          <w:lang w:val="pt-BR"/>
        </w:rPr>
        <w:t>Ribeiro, M</w:t>
      </w:r>
      <w:r w:rsidR="001D7038" w:rsidRPr="008176A4">
        <w:rPr>
          <w:rFonts w:ascii="Arial" w:hAnsi="Arial" w:cs="Arial"/>
          <w:noProof/>
          <w:sz w:val="22"/>
          <w:szCs w:val="22"/>
          <w:lang w:val="pt-BR"/>
        </w:rPr>
        <w:t>.</w:t>
      </w:r>
      <w:r w:rsidRPr="008176A4">
        <w:rPr>
          <w:rFonts w:ascii="Arial" w:hAnsi="Arial" w:cs="Arial"/>
          <w:noProof/>
          <w:sz w:val="22"/>
          <w:szCs w:val="22"/>
          <w:lang w:val="pt-BR"/>
        </w:rPr>
        <w:t xml:space="preserve"> E</w:t>
      </w:r>
      <w:r w:rsidR="001D7038" w:rsidRPr="008176A4">
        <w:rPr>
          <w:rFonts w:ascii="Arial" w:hAnsi="Arial" w:cs="Arial"/>
          <w:noProof/>
          <w:sz w:val="22"/>
          <w:szCs w:val="22"/>
          <w:lang w:val="pt-BR"/>
        </w:rPr>
        <w:t>.</w:t>
      </w:r>
      <w:r w:rsidRPr="008176A4">
        <w:rPr>
          <w:rFonts w:ascii="Arial" w:hAnsi="Arial" w:cs="Arial"/>
          <w:noProof/>
          <w:sz w:val="22"/>
          <w:szCs w:val="22"/>
          <w:lang w:val="pt-BR"/>
        </w:rPr>
        <w:t xml:space="preserve"> S</w:t>
      </w:r>
      <w:r w:rsidR="003340A4" w:rsidRPr="008176A4">
        <w:rPr>
          <w:rFonts w:ascii="Arial" w:hAnsi="Arial" w:cs="Arial"/>
          <w:noProof/>
          <w:sz w:val="22"/>
          <w:szCs w:val="22"/>
          <w:lang w:val="pt-BR"/>
        </w:rPr>
        <w:t>. 2018.</w:t>
      </w:r>
      <w:r w:rsidR="009148CC" w:rsidRPr="008176A4">
        <w:rPr>
          <w:rFonts w:ascii="Arial" w:hAnsi="Arial" w:cs="Arial"/>
          <w:noProof/>
          <w:sz w:val="22"/>
          <w:szCs w:val="22"/>
          <w:lang w:val="pt-BR"/>
        </w:rPr>
        <w:t xml:space="preserve"> </w:t>
      </w:r>
      <w:r w:rsidR="003340A4" w:rsidRPr="008176A4">
        <w:rPr>
          <w:rFonts w:ascii="Arial" w:hAnsi="Arial" w:cs="Arial"/>
          <w:noProof/>
          <w:sz w:val="22"/>
          <w:szCs w:val="22"/>
          <w:lang w:val="pt-BR"/>
        </w:rPr>
        <w:t xml:space="preserve">A educação na atualidade, desafios e possibilidades. </w:t>
      </w:r>
      <w:r w:rsidRPr="008176A4">
        <w:rPr>
          <w:rFonts w:ascii="Arial" w:hAnsi="Arial" w:cs="Arial"/>
          <w:noProof/>
          <w:sz w:val="22"/>
          <w:szCs w:val="22"/>
          <w:lang w:val="pt-BR"/>
        </w:rPr>
        <w:t>p. 194-205. In: História da Educação. Ribeiro, M</w:t>
      </w:r>
      <w:r w:rsidR="0096569F" w:rsidRPr="008176A4">
        <w:rPr>
          <w:rFonts w:ascii="Arial" w:hAnsi="Arial" w:cs="Arial"/>
          <w:noProof/>
          <w:sz w:val="22"/>
          <w:szCs w:val="22"/>
          <w:lang w:val="pt-BR"/>
        </w:rPr>
        <w:t>.</w:t>
      </w:r>
      <w:r w:rsidRPr="008176A4">
        <w:rPr>
          <w:rFonts w:ascii="Arial" w:hAnsi="Arial" w:cs="Arial"/>
          <w:noProof/>
          <w:sz w:val="22"/>
          <w:szCs w:val="22"/>
          <w:lang w:val="pt-BR"/>
        </w:rPr>
        <w:t xml:space="preserve"> E</w:t>
      </w:r>
      <w:r w:rsidR="0096569F" w:rsidRPr="008176A4">
        <w:rPr>
          <w:rFonts w:ascii="Arial" w:hAnsi="Arial" w:cs="Arial"/>
          <w:noProof/>
          <w:sz w:val="22"/>
          <w:szCs w:val="22"/>
          <w:lang w:val="pt-BR"/>
        </w:rPr>
        <w:t>.</w:t>
      </w:r>
      <w:r w:rsidRPr="008176A4">
        <w:rPr>
          <w:rFonts w:ascii="Arial" w:hAnsi="Arial" w:cs="Arial"/>
          <w:noProof/>
          <w:sz w:val="22"/>
          <w:szCs w:val="22"/>
          <w:lang w:val="pt-BR"/>
        </w:rPr>
        <w:t xml:space="preserve"> S</w:t>
      </w:r>
      <w:r w:rsidR="0096569F" w:rsidRPr="008176A4">
        <w:rPr>
          <w:rFonts w:ascii="Arial" w:hAnsi="Arial" w:cs="Arial"/>
          <w:noProof/>
          <w:sz w:val="22"/>
          <w:szCs w:val="22"/>
          <w:lang w:val="pt-BR"/>
        </w:rPr>
        <w:t>.</w:t>
      </w:r>
      <w:r w:rsidRPr="008176A4">
        <w:rPr>
          <w:rFonts w:ascii="Arial" w:hAnsi="Arial" w:cs="Arial"/>
          <w:noProof/>
          <w:sz w:val="22"/>
          <w:szCs w:val="22"/>
          <w:lang w:val="pt-BR"/>
        </w:rPr>
        <w:t xml:space="preserve">; [et al]. </w:t>
      </w:r>
      <w:r w:rsidR="003340A4" w:rsidRPr="008176A4">
        <w:rPr>
          <w:rFonts w:ascii="Arial" w:hAnsi="Arial" w:cs="Arial"/>
          <w:noProof/>
          <w:sz w:val="22"/>
          <w:szCs w:val="22"/>
          <w:lang w:val="pt-BR"/>
        </w:rPr>
        <w:t>Editora SAGAH, Porto Alegre, RS, Brasil.</w:t>
      </w:r>
      <w:r w:rsidR="00482D0F" w:rsidRPr="008176A4">
        <w:rPr>
          <w:rFonts w:ascii="Arial" w:hAnsi="Arial" w:cs="Arial"/>
          <w:noProof/>
          <w:sz w:val="22"/>
          <w:szCs w:val="22"/>
          <w:lang w:val="pt-BR"/>
        </w:rPr>
        <w:t xml:space="preserve"> </w:t>
      </w:r>
      <w:r w:rsidR="00482D0F" w:rsidRPr="008176A4">
        <w:rPr>
          <w:rFonts w:ascii="Arial" w:hAnsi="Arial" w:cs="Arial"/>
          <w:noProof/>
          <w:sz w:val="22"/>
          <w:szCs w:val="22"/>
          <w:lang w:val="pt-BR"/>
        </w:rPr>
        <w:lastRenderedPageBreak/>
        <w:t>Disponível em (restrito): &lt;</w:t>
      </w:r>
      <w:hyperlink r:id="rId30" w:tgtFrame="_blank" w:history="1">
        <w:r w:rsidR="00482D0F" w:rsidRPr="008176A4">
          <w:rPr>
            <w:rStyle w:val="Hyperlink"/>
            <w:rFonts w:ascii="Arial" w:eastAsia="Times New Roman" w:hAnsi="Arial" w:cs="Arial"/>
            <w:color w:val="auto"/>
            <w:sz w:val="22"/>
            <w:szCs w:val="22"/>
            <w:u w:val="none"/>
            <w:bdr w:val="none" w:sz="0" w:space="0" w:color="auto" w:frame="1"/>
            <w:shd w:val="clear" w:color="auto" w:fill="FFFFFF"/>
            <w:lang w:val="pt-BR"/>
          </w:rPr>
          <w:t>https://integrada.minhabiblioteca.com.br/books/9788595024724</w:t>
        </w:r>
      </w:hyperlink>
      <w:r w:rsidR="00482D0F" w:rsidRPr="008176A4">
        <w:rPr>
          <w:rFonts w:ascii="Arial" w:eastAsia="Times New Roman" w:hAnsi="Arial" w:cs="Arial"/>
          <w:sz w:val="22"/>
          <w:szCs w:val="22"/>
          <w:lang w:val="pt-BR"/>
        </w:rPr>
        <w:t xml:space="preserve">&gt;. </w:t>
      </w:r>
      <w:r w:rsidR="00482D0F" w:rsidRPr="00482D0F">
        <w:rPr>
          <w:rFonts w:ascii="Arial" w:eastAsia="Times New Roman" w:hAnsi="Arial" w:cs="Arial"/>
          <w:sz w:val="22"/>
          <w:szCs w:val="22"/>
          <w:lang w:val="pt-BR"/>
        </w:rPr>
        <w:t>Acesso em: 21</w:t>
      </w:r>
      <w:r w:rsidR="00336017">
        <w:rPr>
          <w:rFonts w:ascii="Arial" w:eastAsia="Times New Roman" w:hAnsi="Arial" w:cs="Arial"/>
          <w:sz w:val="22"/>
          <w:szCs w:val="22"/>
          <w:lang w:val="pt-BR"/>
        </w:rPr>
        <w:t xml:space="preserve"> mar</w:t>
      </w:r>
      <w:r w:rsidR="009D71DD">
        <w:rPr>
          <w:rFonts w:ascii="Arial" w:eastAsia="Times New Roman" w:hAnsi="Arial" w:cs="Arial"/>
          <w:sz w:val="22"/>
          <w:szCs w:val="22"/>
          <w:lang w:val="pt-BR"/>
        </w:rPr>
        <w:t>.</w:t>
      </w:r>
      <w:r w:rsidR="00336017">
        <w:rPr>
          <w:rFonts w:ascii="Arial" w:eastAsia="Times New Roman" w:hAnsi="Arial" w:cs="Arial"/>
          <w:sz w:val="22"/>
          <w:szCs w:val="22"/>
          <w:lang w:val="pt-BR"/>
        </w:rPr>
        <w:t xml:space="preserve"> </w:t>
      </w:r>
      <w:r w:rsidR="00482D0F" w:rsidRPr="00482D0F">
        <w:rPr>
          <w:rFonts w:ascii="Arial" w:eastAsia="Times New Roman" w:hAnsi="Arial" w:cs="Arial"/>
          <w:sz w:val="22"/>
          <w:szCs w:val="22"/>
          <w:lang w:val="pt-BR"/>
        </w:rPr>
        <w:t>2020.</w:t>
      </w:r>
    </w:p>
    <w:p w14:paraId="4DF9D9DA" w14:textId="77777777" w:rsidR="00482D0F" w:rsidRPr="008176A4" w:rsidRDefault="00482D0F" w:rsidP="00482D0F">
      <w:pPr>
        <w:rPr>
          <w:rFonts w:ascii="Arial" w:eastAsia="Times New Roman" w:hAnsi="Arial" w:cs="Arial"/>
          <w:sz w:val="22"/>
          <w:szCs w:val="22"/>
          <w:lang w:val="pt-BR"/>
        </w:rPr>
      </w:pPr>
    </w:p>
    <w:p w14:paraId="0B4F623A" w14:textId="212F3173" w:rsidR="008B6753" w:rsidRPr="008176A4" w:rsidRDefault="008B6753" w:rsidP="003340A4">
      <w:pPr>
        <w:pStyle w:val="Bibliografia"/>
        <w:spacing w:after="220"/>
        <w:rPr>
          <w:rFonts w:ascii="Arial" w:hAnsi="Arial" w:cs="Arial"/>
          <w:noProof/>
          <w:sz w:val="22"/>
          <w:szCs w:val="22"/>
          <w:lang w:val="pt-BR"/>
        </w:rPr>
      </w:pPr>
      <w:r w:rsidRPr="008B6753">
        <w:rPr>
          <w:rFonts w:ascii="Arial" w:hAnsi="Arial" w:cs="Arial"/>
          <w:noProof/>
          <w:sz w:val="22"/>
          <w:szCs w:val="22"/>
          <w:lang w:val="pt-BR"/>
        </w:rPr>
        <w:t>S</w:t>
      </w:r>
      <w:r w:rsidR="006663ED">
        <w:rPr>
          <w:rFonts w:ascii="Arial" w:hAnsi="Arial" w:cs="Arial"/>
          <w:noProof/>
          <w:sz w:val="22"/>
          <w:szCs w:val="22"/>
          <w:lang w:val="pt-BR"/>
        </w:rPr>
        <w:t>alles</w:t>
      </w:r>
      <w:r w:rsidRPr="008B6753">
        <w:rPr>
          <w:rFonts w:ascii="Arial" w:hAnsi="Arial" w:cs="Arial"/>
          <w:noProof/>
          <w:sz w:val="22"/>
          <w:szCs w:val="22"/>
          <w:lang w:val="pt-BR"/>
        </w:rPr>
        <w:t>, P</w:t>
      </w:r>
      <w:r w:rsidR="001D7038">
        <w:rPr>
          <w:rFonts w:ascii="Arial" w:hAnsi="Arial" w:cs="Arial"/>
          <w:noProof/>
          <w:sz w:val="22"/>
          <w:szCs w:val="22"/>
          <w:lang w:val="pt-BR"/>
        </w:rPr>
        <w:t>.</w:t>
      </w:r>
      <w:r w:rsidRPr="008B6753">
        <w:rPr>
          <w:rFonts w:ascii="Arial" w:hAnsi="Arial" w:cs="Arial"/>
          <w:noProof/>
          <w:sz w:val="22"/>
          <w:szCs w:val="22"/>
          <w:lang w:val="pt-BR"/>
        </w:rPr>
        <w:t xml:space="preserve"> E</w:t>
      </w:r>
      <w:r w:rsidR="001D7038">
        <w:rPr>
          <w:rFonts w:ascii="Arial" w:hAnsi="Arial" w:cs="Arial"/>
          <w:noProof/>
          <w:sz w:val="22"/>
          <w:szCs w:val="22"/>
          <w:lang w:val="pt-BR"/>
        </w:rPr>
        <w:t>.</w:t>
      </w:r>
      <w:r w:rsidRPr="008B6753">
        <w:rPr>
          <w:rFonts w:ascii="Arial" w:hAnsi="Arial" w:cs="Arial"/>
          <w:noProof/>
          <w:sz w:val="22"/>
          <w:szCs w:val="22"/>
          <w:lang w:val="pt-BR"/>
        </w:rPr>
        <w:t xml:space="preserve"> </w:t>
      </w:r>
      <w:r w:rsidR="001D7038">
        <w:rPr>
          <w:rFonts w:ascii="Arial" w:hAnsi="Arial" w:cs="Arial"/>
          <w:noProof/>
          <w:sz w:val="22"/>
          <w:szCs w:val="22"/>
          <w:lang w:val="pt-BR"/>
        </w:rPr>
        <w:t>M</w:t>
      </w:r>
      <w:r w:rsidRPr="008B6753">
        <w:rPr>
          <w:rFonts w:ascii="Arial" w:hAnsi="Arial" w:cs="Arial"/>
          <w:noProof/>
          <w:sz w:val="22"/>
          <w:szCs w:val="22"/>
          <w:lang w:val="pt-BR"/>
        </w:rPr>
        <w:t>. 2013</w:t>
      </w:r>
      <w:r w:rsidRPr="004C485A">
        <w:rPr>
          <w:rFonts w:ascii="Arial" w:hAnsi="Arial" w:cs="Arial"/>
          <w:noProof/>
          <w:sz w:val="22"/>
          <w:szCs w:val="22"/>
          <w:lang w:val="pt-BR"/>
        </w:rPr>
        <w:t>. A autoavaliação: processo a serviço da gestão estratégica</w:t>
      </w:r>
      <w:r w:rsidRPr="00575558">
        <w:rPr>
          <w:rFonts w:ascii="Arial" w:hAnsi="Arial" w:cs="Arial"/>
          <w:i/>
          <w:noProof/>
          <w:sz w:val="22"/>
          <w:szCs w:val="22"/>
          <w:lang w:val="pt-BR"/>
        </w:rPr>
        <w:t>.</w:t>
      </w:r>
      <w:r w:rsidR="0022372C">
        <w:rPr>
          <w:rFonts w:ascii="Arial" w:hAnsi="Arial" w:cs="Arial"/>
          <w:noProof/>
          <w:sz w:val="22"/>
          <w:szCs w:val="22"/>
          <w:lang w:val="pt-BR"/>
        </w:rPr>
        <w:t xml:space="preserve"> p. 56-71.</w:t>
      </w:r>
      <w:r w:rsidRPr="00575558">
        <w:rPr>
          <w:rFonts w:ascii="Arial" w:hAnsi="Arial" w:cs="Arial"/>
          <w:i/>
          <w:noProof/>
          <w:sz w:val="22"/>
          <w:szCs w:val="22"/>
          <w:lang w:val="pt-BR"/>
        </w:rPr>
        <w:t xml:space="preserve"> </w:t>
      </w:r>
      <w:r w:rsidRPr="0022372C">
        <w:rPr>
          <w:rFonts w:ascii="Arial" w:hAnsi="Arial" w:cs="Arial"/>
          <w:noProof/>
          <w:sz w:val="22"/>
          <w:szCs w:val="22"/>
          <w:lang w:val="pt-BR"/>
        </w:rPr>
        <w:t>In</w:t>
      </w:r>
      <w:r w:rsidR="0022372C">
        <w:rPr>
          <w:rFonts w:ascii="Arial" w:hAnsi="Arial" w:cs="Arial"/>
          <w:noProof/>
          <w:sz w:val="22"/>
          <w:szCs w:val="22"/>
          <w:lang w:val="pt-BR"/>
        </w:rPr>
        <w:t>:</w:t>
      </w:r>
      <w:r>
        <w:rPr>
          <w:rFonts w:ascii="Arial" w:hAnsi="Arial" w:cs="Arial"/>
          <w:noProof/>
          <w:sz w:val="22"/>
          <w:szCs w:val="22"/>
          <w:lang w:val="pt-BR"/>
        </w:rPr>
        <w:t xml:space="preserve"> C</w:t>
      </w:r>
      <w:r w:rsidR="006663ED">
        <w:rPr>
          <w:rFonts w:ascii="Arial" w:hAnsi="Arial" w:cs="Arial"/>
          <w:noProof/>
          <w:sz w:val="22"/>
          <w:szCs w:val="22"/>
          <w:lang w:val="pt-BR"/>
        </w:rPr>
        <w:t>olombo</w:t>
      </w:r>
      <w:r w:rsidR="0022372C">
        <w:rPr>
          <w:rFonts w:ascii="Arial" w:hAnsi="Arial" w:cs="Arial"/>
          <w:noProof/>
          <w:sz w:val="22"/>
          <w:szCs w:val="22"/>
          <w:lang w:val="pt-BR"/>
        </w:rPr>
        <w:t>, S</w:t>
      </w:r>
      <w:r w:rsidR="001D7038">
        <w:rPr>
          <w:rFonts w:ascii="Arial" w:hAnsi="Arial" w:cs="Arial"/>
          <w:noProof/>
          <w:sz w:val="22"/>
          <w:szCs w:val="22"/>
          <w:lang w:val="pt-BR"/>
        </w:rPr>
        <w:t>.</w:t>
      </w:r>
      <w:r w:rsidR="0022372C">
        <w:rPr>
          <w:rFonts w:ascii="Arial" w:hAnsi="Arial" w:cs="Arial"/>
          <w:noProof/>
          <w:sz w:val="22"/>
          <w:szCs w:val="22"/>
          <w:lang w:val="pt-BR"/>
        </w:rPr>
        <w:t xml:space="preserve"> S.</w:t>
      </w:r>
      <w:r>
        <w:rPr>
          <w:rFonts w:ascii="Arial" w:hAnsi="Arial" w:cs="Arial"/>
          <w:noProof/>
          <w:sz w:val="22"/>
          <w:szCs w:val="22"/>
          <w:lang w:val="pt-BR"/>
        </w:rPr>
        <w:t xml:space="preserve"> Gestão Universitária: os cami</w:t>
      </w:r>
      <w:r w:rsidR="0022372C">
        <w:rPr>
          <w:rFonts w:ascii="Arial" w:hAnsi="Arial" w:cs="Arial"/>
          <w:noProof/>
          <w:sz w:val="22"/>
          <w:szCs w:val="22"/>
          <w:lang w:val="pt-BR"/>
        </w:rPr>
        <w:t>nhos para a excelência. Editora</w:t>
      </w:r>
      <w:r>
        <w:rPr>
          <w:rFonts w:ascii="Arial" w:hAnsi="Arial" w:cs="Arial"/>
          <w:noProof/>
          <w:sz w:val="22"/>
          <w:szCs w:val="22"/>
          <w:lang w:val="pt-BR"/>
        </w:rPr>
        <w:t xml:space="preserve"> Penso, Porto Alegre, RS, Brasil.</w:t>
      </w:r>
      <w:r w:rsidR="00C922F4">
        <w:rPr>
          <w:rFonts w:ascii="Arial" w:hAnsi="Arial" w:cs="Arial"/>
          <w:noProof/>
          <w:sz w:val="22"/>
          <w:szCs w:val="22"/>
          <w:lang w:val="pt-BR"/>
        </w:rPr>
        <w:t xml:space="preserve"> Disponível em (restrito): </w:t>
      </w:r>
      <w:r w:rsidR="00C922F4" w:rsidRPr="00C922F4">
        <w:rPr>
          <w:rFonts w:ascii="Arial" w:hAnsi="Arial" w:cs="Arial"/>
          <w:noProof/>
          <w:sz w:val="22"/>
          <w:szCs w:val="22"/>
          <w:lang w:val="pt-BR"/>
        </w:rPr>
        <w:t>&lt;</w:t>
      </w:r>
      <w:hyperlink r:id="rId31" w:history="1">
        <w:r w:rsidR="00C922F4" w:rsidRPr="008176A4">
          <w:rPr>
            <w:rStyle w:val="Hyperlink"/>
            <w:rFonts w:ascii="Arial" w:eastAsia="Times New Roman" w:hAnsi="Arial" w:cs="Arial"/>
            <w:color w:val="auto"/>
            <w:sz w:val="22"/>
            <w:szCs w:val="22"/>
            <w:u w:val="none"/>
            <w:bdr w:val="none" w:sz="0" w:space="0" w:color="auto" w:frame="1"/>
            <w:shd w:val="clear" w:color="auto" w:fill="FFFFFF"/>
            <w:lang w:val="pt-BR"/>
          </w:rPr>
          <w:t>https://integrada.minhabiblioteca.com.br/books/9788565848640</w:t>
        </w:r>
      </w:hyperlink>
      <w:r w:rsidR="00C922F4" w:rsidRPr="00482D0F">
        <w:rPr>
          <w:rFonts w:ascii="Arial" w:eastAsia="Times New Roman" w:hAnsi="Arial" w:cs="Arial"/>
          <w:sz w:val="22"/>
          <w:szCs w:val="22"/>
          <w:lang w:val="pt-BR"/>
        </w:rPr>
        <w:t>&gt;.</w:t>
      </w:r>
      <w:r w:rsidR="00C922F4" w:rsidRPr="00C922F4">
        <w:rPr>
          <w:rFonts w:ascii="Arial" w:eastAsia="Times New Roman" w:hAnsi="Arial" w:cs="Arial"/>
          <w:sz w:val="22"/>
          <w:szCs w:val="22"/>
          <w:lang w:val="pt-BR"/>
        </w:rPr>
        <w:t xml:space="preserve"> Acesso em: 20</w:t>
      </w:r>
      <w:r w:rsidR="00336017">
        <w:rPr>
          <w:rFonts w:ascii="Arial" w:eastAsia="Times New Roman" w:hAnsi="Arial" w:cs="Arial"/>
          <w:sz w:val="22"/>
          <w:szCs w:val="22"/>
          <w:lang w:val="pt-BR"/>
        </w:rPr>
        <w:t xml:space="preserve"> mar</w:t>
      </w:r>
      <w:r w:rsidR="009D71DD">
        <w:rPr>
          <w:rFonts w:ascii="Arial" w:eastAsia="Times New Roman" w:hAnsi="Arial" w:cs="Arial"/>
          <w:sz w:val="22"/>
          <w:szCs w:val="22"/>
          <w:lang w:val="pt-BR"/>
        </w:rPr>
        <w:t>.</w:t>
      </w:r>
      <w:r w:rsidR="00336017">
        <w:rPr>
          <w:rFonts w:ascii="Arial" w:eastAsia="Times New Roman" w:hAnsi="Arial" w:cs="Arial"/>
          <w:sz w:val="22"/>
          <w:szCs w:val="22"/>
          <w:lang w:val="pt-BR"/>
        </w:rPr>
        <w:t xml:space="preserve"> </w:t>
      </w:r>
      <w:r w:rsidR="00C922F4" w:rsidRPr="00C922F4">
        <w:rPr>
          <w:rFonts w:ascii="Arial" w:eastAsia="Times New Roman" w:hAnsi="Arial" w:cs="Arial"/>
          <w:sz w:val="22"/>
          <w:szCs w:val="22"/>
          <w:lang w:val="pt-BR"/>
        </w:rPr>
        <w:t>2020.</w:t>
      </w:r>
    </w:p>
    <w:p w14:paraId="0FFCDACF" w14:textId="5D1A9F38" w:rsidR="003340A4" w:rsidRPr="008176A4" w:rsidRDefault="009148CC" w:rsidP="00336017">
      <w:pPr>
        <w:rPr>
          <w:rFonts w:ascii="Arial" w:eastAsia="Times New Roman" w:hAnsi="Arial" w:cs="Arial"/>
          <w:sz w:val="22"/>
          <w:szCs w:val="22"/>
          <w:bdr w:val="none" w:sz="0" w:space="0" w:color="auto" w:frame="1"/>
          <w:lang w:val="pt-BR"/>
        </w:rPr>
      </w:pPr>
      <w:r w:rsidRPr="008176A4">
        <w:rPr>
          <w:rFonts w:ascii="Arial" w:hAnsi="Arial" w:cs="Arial"/>
          <w:noProof/>
          <w:sz w:val="22"/>
          <w:szCs w:val="22"/>
          <w:lang w:val="pt-BR"/>
        </w:rPr>
        <w:t>S</w:t>
      </w:r>
      <w:r w:rsidR="006663ED" w:rsidRPr="008176A4">
        <w:rPr>
          <w:rFonts w:ascii="Arial" w:hAnsi="Arial" w:cs="Arial"/>
          <w:noProof/>
          <w:sz w:val="22"/>
          <w:szCs w:val="22"/>
          <w:lang w:val="pt-BR"/>
        </w:rPr>
        <w:t>araiva</w:t>
      </w:r>
      <w:r w:rsidRPr="008176A4">
        <w:rPr>
          <w:rFonts w:ascii="Arial" w:hAnsi="Arial" w:cs="Arial"/>
          <w:noProof/>
          <w:sz w:val="22"/>
          <w:szCs w:val="22"/>
          <w:lang w:val="pt-BR"/>
        </w:rPr>
        <w:t>, M</w:t>
      </w:r>
      <w:r w:rsidR="001D7038" w:rsidRPr="008176A4">
        <w:rPr>
          <w:rFonts w:ascii="Arial" w:hAnsi="Arial" w:cs="Arial"/>
          <w:noProof/>
          <w:sz w:val="22"/>
          <w:szCs w:val="22"/>
          <w:lang w:val="pt-BR"/>
        </w:rPr>
        <w:t>.</w:t>
      </w:r>
      <w:r w:rsidRPr="008176A4">
        <w:rPr>
          <w:rFonts w:ascii="Arial" w:hAnsi="Arial" w:cs="Arial"/>
          <w:noProof/>
          <w:sz w:val="22"/>
          <w:szCs w:val="22"/>
          <w:lang w:val="pt-BR"/>
        </w:rPr>
        <w:t xml:space="preserve"> O</w:t>
      </w:r>
      <w:r w:rsidR="001D7038" w:rsidRPr="008176A4">
        <w:rPr>
          <w:rFonts w:ascii="Arial" w:hAnsi="Arial" w:cs="Arial"/>
          <w:noProof/>
          <w:sz w:val="22"/>
          <w:szCs w:val="22"/>
          <w:lang w:val="pt-BR"/>
        </w:rPr>
        <w:t>.</w:t>
      </w:r>
      <w:r w:rsidRPr="008176A4">
        <w:rPr>
          <w:rFonts w:ascii="Arial" w:hAnsi="Arial" w:cs="Arial"/>
          <w:noProof/>
          <w:sz w:val="22"/>
          <w:szCs w:val="22"/>
          <w:lang w:val="pt-BR"/>
        </w:rPr>
        <w:t>;</w:t>
      </w:r>
      <w:r w:rsidR="003340A4" w:rsidRPr="008176A4">
        <w:rPr>
          <w:rFonts w:ascii="Arial" w:hAnsi="Arial" w:cs="Arial"/>
          <w:noProof/>
          <w:sz w:val="22"/>
          <w:szCs w:val="22"/>
          <w:lang w:val="pt-BR"/>
        </w:rPr>
        <w:t xml:space="preserve"> </w:t>
      </w:r>
      <w:r w:rsidRPr="008176A4">
        <w:rPr>
          <w:rFonts w:ascii="Arial" w:hAnsi="Arial" w:cs="Arial"/>
          <w:noProof/>
          <w:sz w:val="22"/>
          <w:szCs w:val="22"/>
          <w:lang w:val="pt-BR"/>
        </w:rPr>
        <w:t>B</w:t>
      </w:r>
      <w:r w:rsidR="006663ED" w:rsidRPr="008176A4">
        <w:rPr>
          <w:rFonts w:ascii="Arial" w:hAnsi="Arial" w:cs="Arial"/>
          <w:noProof/>
          <w:sz w:val="22"/>
          <w:szCs w:val="22"/>
          <w:lang w:val="pt-BR"/>
        </w:rPr>
        <w:t>arreto</w:t>
      </w:r>
      <w:r w:rsidRPr="008176A4">
        <w:rPr>
          <w:rFonts w:ascii="Arial" w:hAnsi="Arial" w:cs="Arial"/>
          <w:noProof/>
          <w:sz w:val="22"/>
          <w:szCs w:val="22"/>
          <w:lang w:val="pt-BR"/>
        </w:rPr>
        <w:t xml:space="preserve">, </w:t>
      </w:r>
      <w:r w:rsidR="001D7038" w:rsidRPr="008176A4">
        <w:rPr>
          <w:rFonts w:ascii="Arial" w:hAnsi="Arial" w:cs="Arial"/>
          <w:noProof/>
          <w:sz w:val="22"/>
          <w:szCs w:val="22"/>
          <w:lang w:val="pt-BR"/>
        </w:rPr>
        <w:t>J.</w:t>
      </w:r>
      <w:r w:rsidR="003340A4" w:rsidRPr="008176A4">
        <w:rPr>
          <w:rFonts w:ascii="Arial" w:hAnsi="Arial" w:cs="Arial"/>
          <w:noProof/>
          <w:sz w:val="22"/>
          <w:szCs w:val="22"/>
          <w:lang w:val="pt-BR"/>
        </w:rPr>
        <w:t xml:space="preserve"> S. 2018. </w:t>
      </w:r>
      <w:r w:rsidR="003340A4" w:rsidRPr="008176A4">
        <w:rPr>
          <w:rFonts w:ascii="Arial" w:hAnsi="Arial" w:cs="Arial"/>
          <w:iCs/>
          <w:noProof/>
          <w:sz w:val="22"/>
          <w:szCs w:val="22"/>
          <w:lang w:val="pt-BR"/>
        </w:rPr>
        <w:t>Desenvolvimento de sistemas com PHP [recurso eletrônico]</w:t>
      </w:r>
      <w:r w:rsidR="003340A4" w:rsidRPr="008176A4">
        <w:rPr>
          <w:rFonts w:ascii="Arial" w:hAnsi="Arial" w:cs="Arial"/>
          <w:i/>
          <w:iCs/>
          <w:noProof/>
          <w:sz w:val="22"/>
          <w:szCs w:val="22"/>
          <w:lang w:val="pt-BR"/>
        </w:rPr>
        <w:t>.</w:t>
      </w:r>
      <w:r w:rsidR="003340A4" w:rsidRPr="008176A4">
        <w:rPr>
          <w:rFonts w:ascii="Arial" w:hAnsi="Arial" w:cs="Arial"/>
          <w:noProof/>
          <w:sz w:val="22"/>
          <w:szCs w:val="22"/>
          <w:lang w:val="pt-BR"/>
        </w:rPr>
        <w:t xml:space="preserve"> Editora SAGAH, Porto Alegre, RS, Brasil.</w:t>
      </w:r>
      <w:r w:rsidR="00482D0F" w:rsidRPr="008176A4">
        <w:rPr>
          <w:rFonts w:ascii="Arial" w:hAnsi="Arial" w:cs="Arial"/>
          <w:noProof/>
          <w:sz w:val="22"/>
          <w:szCs w:val="22"/>
          <w:lang w:val="pt-BR"/>
        </w:rPr>
        <w:t xml:space="preserve"> Disponível em (restrito): &lt;</w:t>
      </w:r>
      <w:hyperlink r:id="rId32" w:history="1">
        <w:r w:rsidR="00482D0F" w:rsidRPr="008176A4">
          <w:rPr>
            <w:rStyle w:val="Hyperlink"/>
            <w:rFonts w:ascii="Arial" w:eastAsia="Times New Roman" w:hAnsi="Arial" w:cs="Arial"/>
            <w:color w:val="auto"/>
            <w:sz w:val="22"/>
            <w:szCs w:val="22"/>
            <w:u w:val="none"/>
            <w:bdr w:val="none" w:sz="0" w:space="0" w:color="auto" w:frame="1"/>
            <w:lang w:val="pt-BR"/>
          </w:rPr>
          <w:t>https://integrada.minhabiblioteca.com.br/books/9788595023222</w:t>
        </w:r>
      </w:hyperlink>
      <w:r w:rsidR="00482D0F" w:rsidRPr="008176A4">
        <w:rPr>
          <w:rFonts w:ascii="Arial" w:eastAsia="Times New Roman" w:hAnsi="Arial" w:cs="Arial"/>
          <w:sz w:val="22"/>
          <w:szCs w:val="22"/>
          <w:bdr w:val="none" w:sz="0" w:space="0" w:color="auto" w:frame="1"/>
          <w:lang w:val="pt-BR"/>
        </w:rPr>
        <w:t xml:space="preserve">&gt;. </w:t>
      </w:r>
      <w:r w:rsidR="00482D0F" w:rsidRPr="00482D0F">
        <w:rPr>
          <w:rFonts w:ascii="Arial" w:eastAsia="Times New Roman" w:hAnsi="Arial" w:cs="Arial"/>
          <w:sz w:val="22"/>
          <w:szCs w:val="22"/>
          <w:bdr w:val="none" w:sz="0" w:space="0" w:color="auto" w:frame="1"/>
          <w:lang w:val="pt-BR"/>
        </w:rPr>
        <w:t>Acesso em:</w:t>
      </w:r>
      <w:r w:rsidR="00482D0F" w:rsidRPr="008176A4">
        <w:rPr>
          <w:rFonts w:ascii="Arial" w:eastAsia="Times New Roman" w:hAnsi="Arial" w:cs="Arial"/>
          <w:sz w:val="22"/>
          <w:szCs w:val="22"/>
          <w:bdr w:val="none" w:sz="0" w:space="0" w:color="auto" w:frame="1"/>
          <w:lang w:val="pt-BR"/>
        </w:rPr>
        <w:t xml:space="preserve"> 21</w:t>
      </w:r>
      <w:r w:rsidR="00336017" w:rsidRPr="008176A4">
        <w:rPr>
          <w:rFonts w:ascii="Arial" w:eastAsia="Times New Roman" w:hAnsi="Arial" w:cs="Arial"/>
          <w:sz w:val="22"/>
          <w:szCs w:val="22"/>
          <w:bdr w:val="none" w:sz="0" w:space="0" w:color="auto" w:frame="1"/>
          <w:lang w:val="pt-BR"/>
        </w:rPr>
        <w:t xml:space="preserve"> </w:t>
      </w:r>
      <w:r w:rsidR="00336017" w:rsidRPr="00336017">
        <w:rPr>
          <w:rFonts w:ascii="Arial" w:eastAsia="Times New Roman" w:hAnsi="Arial" w:cs="Arial"/>
          <w:sz w:val="22"/>
          <w:szCs w:val="22"/>
          <w:bdr w:val="none" w:sz="0" w:space="0" w:color="auto" w:frame="1"/>
          <w:lang w:val="pt-BR"/>
        </w:rPr>
        <w:t>mar</w:t>
      </w:r>
      <w:r w:rsidR="009D71DD">
        <w:rPr>
          <w:rFonts w:ascii="Arial" w:eastAsia="Times New Roman" w:hAnsi="Arial" w:cs="Arial"/>
          <w:sz w:val="22"/>
          <w:szCs w:val="22"/>
          <w:bdr w:val="none" w:sz="0" w:space="0" w:color="auto" w:frame="1"/>
          <w:lang w:val="pt-BR"/>
        </w:rPr>
        <w:t>.</w:t>
      </w:r>
      <w:r w:rsidR="00336017" w:rsidRPr="008176A4">
        <w:rPr>
          <w:rFonts w:ascii="Arial" w:eastAsia="Times New Roman" w:hAnsi="Arial" w:cs="Arial"/>
          <w:sz w:val="22"/>
          <w:szCs w:val="22"/>
          <w:bdr w:val="none" w:sz="0" w:space="0" w:color="auto" w:frame="1"/>
          <w:lang w:val="pt-BR"/>
        </w:rPr>
        <w:t xml:space="preserve"> </w:t>
      </w:r>
      <w:r w:rsidR="00482D0F" w:rsidRPr="008176A4">
        <w:rPr>
          <w:rFonts w:ascii="Arial" w:eastAsia="Times New Roman" w:hAnsi="Arial" w:cs="Arial"/>
          <w:sz w:val="22"/>
          <w:szCs w:val="22"/>
          <w:bdr w:val="none" w:sz="0" w:space="0" w:color="auto" w:frame="1"/>
          <w:lang w:val="pt-BR"/>
        </w:rPr>
        <w:t>2020.</w:t>
      </w:r>
    </w:p>
    <w:p w14:paraId="031EE87C" w14:textId="77777777" w:rsidR="00336017" w:rsidRPr="008176A4" w:rsidRDefault="00336017" w:rsidP="00336017">
      <w:pPr>
        <w:rPr>
          <w:rFonts w:ascii="Helvetica Neue" w:eastAsia="Times New Roman" w:hAnsi="Helvetica Neue"/>
          <w:color w:val="000000"/>
          <w:lang w:val="pt-BR"/>
        </w:rPr>
      </w:pPr>
    </w:p>
    <w:p w14:paraId="55BEF246" w14:textId="7F2EACDE" w:rsidR="00575558" w:rsidRPr="008176A4" w:rsidRDefault="00575558" w:rsidP="003340A4">
      <w:pPr>
        <w:pStyle w:val="Bibliografia"/>
        <w:spacing w:after="220"/>
        <w:rPr>
          <w:rFonts w:ascii="Arial" w:hAnsi="Arial" w:cs="Arial"/>
          <w:noProof/>
          <w:sz w:val="22"/>
          <w:szCs w:val="22"/>
          <w:lang w:val="pt-BR"/>
        </w:rPr>
      </w:pPr>
      <w:r w:rsidRPr="00575558">
        <w:rPr>
          <w:rFonts w:ascii="Arial" w:hAnsi="Arial" w:cs="Arial"/>
          <w:noProof/>
          <w:sz w:val="22"/>
          <w:szCs w:val="22"/>
          <w:lang w:val="pt-BR"/>
        </w:rPr>
        <w:t>S</w:t>
      </w:r>
      <w:r w:rsidR="006663ED">
        <w:rPr>
          <w:rFonts w:ascii="Arial" w:hAnsi="Arial" w:cs="Arial"/>
          <w:noProof/>
          <w:sz w:val="22"/>
          <w:szCs w:val="22"/>
          <w:lang w:val="pt-BR"/>
        </w:rPr>
        <w:t>caglione</w:t>
      </w:r>
      <w:r>
        <w:rPr>
          <w:rFonts w:ascii="Arial" w:hAnsi="Arial" w:cs="Arial"/>
          <w:noProof/>
          <w:sz w:val="22"/>
          <w:szCs w:val="22"/>
          <w:lang w:val="pt-BR"/>
        </w:rPr>
        <w:t>, V</w:t>
      </w:r>
      <w:r w:rsidR="001D7038">
        <w:rPr>
          <w:rFonts w:ascii="Arial" w:hAnsi="Arial" w:cs="Arial"/>
          <w:noProof/>
          <w:sz w:val="22"/>
          <w:szCs w:val="22"/>
          <w:lang w:val="pt-BR"/>
        </w:rPr>
        <w:t>.</w:t>
      </w:r>
      <w:r>
        <w:rPr>
          <w:rFonts w:ascii="Arial" w:hAnsi="Arial" w:cs="Arial"/>
          <w:noProof/>
          <w:sz w:val="22"/>
          <w:szCs w:val="22"/>
          <w:lang w:val="pt-BR"/>
        </w:rPr>
        <w:t xml:space="preserve"> L</w:t>
      </w:r>
      <w:r w:rsidR="001D7038">
        <w:rPr>
          <w:rFonts w:ascii="Arial" w:hAnsi="Arial" w:cs="Arial"/>
          <w:noProof/>
          <w:sz w:val="22"/>
          <w:szCs w:val="22"/>
          <w:lang w:val="pt-BR"/>
        </w:rPr>
        <w:t>.</w:t>
      </w:r>
      <w:r>
        <w:rPr>
          <w:rFonts w:ascii="Arial" w:hAnsi="Arial" w:cs="Arial"/>
          <w:noProof/>
          <w:sz w:val="22"/>
          <w:szCs w:val="22"/>
          <w:lang w:val="pt-BR"/>
        </w:rPr>
        <w:t xml:space="preserve"> T</w:t>
      </w:r>
      <w:r w:rsidR="001D7038">
        <w:rPr>
          <w:rFonts w:ascii="Arial" w:hAnsi="Arial" w:cs="Arial"/>
          <w:noProof/>
          <w:sz w:val="22"/>
          <w:szCs w:val="22"/>
          <w:lang w:val="pt-BR"/>
        </w:rPr>
        <w:t>.</w:t>
      </w:r>
      <w:r w:rsidR="00C17BB8">
        <w:rPr>
          <w:rFonts w:ascii="Arial" w:hAnsi="Arial" w:cs="Arial"/>
          <w:noProof/>
          <w:sz w:val="22"/>
          <w:szCs w:val="22"/>
          <w:lang w:val="pt-BR"/>
        </w:rPr>
        <w:t xml:space="preserve">; </w:t>
      </w:r>
      <w:r w:rsidRPr="00575558">
        <w:rPr>
          <w:rFonts w:ascii="Arial" w:hAnsi="Arial" w:cs="Arial"/>
          <w:noProof/>
          <w:sz w:val="22"/>
          <w:szCs w:val="22"/>
          <w:lang w:val="pt-BR"/>
        </w:rPr>
        <w:t>N</w:t>
      </w:r>
      <w:r w:rsidR="006663ED">
        <w:rPr>
          <w:rFonts w:ascii="Arial" w:hAnsi="Arial" w:cs="Arial"/>
          <w:noProof/>
          <w:sz w:val="22"/>
          <w:szCs w:val="22"/>
          <w:lang w:val="pt-BR"/>
        </w:rPr>
        <w:t>itz</w:t>
      </w:r>
      <w:r>
        <w:rPr>
          <w:rFonts w:ascii="Arial" w:hAnsi="Arial" w:cs="Arial"/>
          <w:noProof/>
          <w:sz w:val="22"/>
          <w:szCs w:val="22"/>
          <w:lang w:val="pt-BR"/>
        </w:rPr>
        <w:t xml:space="preserve">, M. 2013. </w:t>
      </w:r>
      <w:r w:rsidRPr="004C485A">
        <w:rPr>
          <w:rFonts w:ascii="Arial" w:hAnsi="Arial" w:cs="Arial"/>
          <w:noProof/>
          <w:sz w:val="22"/>
          <w:szCs w:val="22"/>
          <w:lang w:val="pt-BR"/>
        </w:rPr>
        <w:t>A avaliação da educação superior e a gestão universitária</w:t>
      </w:r>
      <w:r w:rsidR="00336017">
        <w:rPr>
          <w:rFonts w:ascii="Arial" w:hAnsi="Arial" w:cs="Arial"/>
          <w:noProof/>
          <w:sz w:val="22"/>
          <w:szCs w:val="22"/>
          <w:lang w:val="pt-BR"/>
        </w:rPr>
        <w:t>. p. 41-55</w:t>
      </w:r>
      <w:r w:rsidRPr="00575558">
        <w:rPr>
          <w:rFonts w:ascii="Arial" w:hAnsi="Arial" w:cs="Arial"/>
          <w:i/>
          <w:noProof/>
          <w:sz w:val="22"/>
          <w:szCs w:val="22"/>
          <w:lang w:val="pt-BR"/>
        </w:rPr>
        <w:t xml:space="preserve">. </w:t>
      </w:r>
      <w:r w:rsidRPr="00336017">
        <w:rPr>
          <w:rFonts w:ascii="Arial" w:hAnsi="Arial" w:cs="Arial"/>
          <w:noProof/>
          <w:sz w:val="22"/>
          <w:szCs w:val="22"/>
          <w:lang w:val="pt-BR"/>
        </w:rPr>
        <w:t>In</w:t>
      </w:r>
      <w:r w:rsidR="00336017">
        <w:rPr>
          <w:rFonts w:ascii="Arial" w:hAnsi="Arial" w:cs="Arial"/>
          <w:noProof/>
          <w:sz w:val="22"/>
          <w:szCs w:val="22"/>
          <w:lang w:val="pt-BR"/>
        </w:rPr>
        <w:t>:</w:t>
      </w:r>
      <w:r>
        <w:rPr>
          <w:rFonts w:ascii="Arial" w:hAnsi="Arial" w:cs="Arial"/>
          <w:noProof/>
          <w:sz w:val="22"/>
          <w:szCs w:val="22"/>
          <w:lang w:val="pt-BR"/>
        </w:rPr>
        <w:t xml:space="preserve"> C</w:t>
      </w:r>
      <w:r w:rsidR="006663ED">
        <w:rPr>
          <w:rFonts w:ascii="Arial" w:hAnsi="Arial" w:cs="Arial"/>
          <w:noProof/>
          <w:sz w:val="22"/>
          <w:szCs w:val="22"/>
          <w:lang w:val="pt-BR"/>
        </w:rPr>
        <w:t>olombo</w:t>
      </w:r>
      <w:r w:rsidR="00336017">
        <w:rPr>
          <w:rFonts w:ascii="Arial" w:hAnsi="Arial" w:cs="Arial"/>
          <w:noProof/>
          <w:sz w:val="22"/>
          <w:szCs w:val="22"/>
          <w:lang w:val="pt-BR"/>
        </w:rPr>
        <w:t>, S</w:t>
      </w:r>
      <w:r w:rsidR="001D7038">
        <w:rPr>
          <w:rFonts w:ascii="Arial" w:hAnsi="Arial" w:cs="Arial"/>
          <w:noProof/>
          <w:sz w:val="22"/>
          <w:szCs w:val="22"/>
          <w:lang w:val="pt-BR"/>
        </w:rPr>
        <w:t>.</w:t>
      </w:r>
      <w:r w:rsidR="00336017">
        <w:rPr>
          <w:rFonts w:ascii="Arial" w:hAnsi="Arial" w:cs="Arial"/>
          <w:noProof/>
          <w:sz w:val="22"/>
          <w:szCs w:val="22"/>
          <w:lang w:val="pt-BR"/>
        </w:rPr>
        <w:t xml:space="preserve"> S</w:t>
      </w:r>
      <w:r>
        <w:rPr>
          <w:rFonts w:ascii="Arial" w:hAnsi="Arial" w:cs="Arial"/>
          <w:noProof/>
          <w:sz w:val="22"/>
          <w:szCs w:val="22"/>
          <w:lang w:val="pt-BR"/>
        </w:rPr>
        <w:t>. Gestão Universitária: os cami</w:t>
      </w:r>
      <w:r w:rsidR="00336017">
        <w:rPr>
          <w:rFonts w:ascii="Arial" w:hAnsi="Arial" w:cs="Arial"/>
          <w:noProof/>
          <w:sz w:val="22"/>
          <w:szCs w:val="22"/>
          <w:lang w:val="pt-BR"/>
        </w:rPr>
        <w:t>nhos para a excelência. Editora</w:t>
      </w:r>
      <w:r>
        <w:rPr>
          <w:rFonts w:ascii="Arial" w:hAnsi="Arial" w:cs="Arial"/>
          <w:noProof/>
          <w:sz w:val="22"/>
          <w:szCs w:val="22"/>
          <w:lang w:val="pt-BR"/>
        </w:rPr>
        <w:t xml:space="preserve"> </w:t>
      </w:r>
      <w:r w:rsidR="00336017">
        <w:rPr>
          <w:rFonts w:ascii="Arial" w:hAnsi="Arial" w:cs="Arial"/>
          <w:noProof/>
          <w:sz w:val="22"/>
          <w:szCs w:val="22"/>
          <w:lang w:val="pt-BR"/>
        </w:rPr>
        <w:t>Penso, Porto Alegre, RS, Brasil</w:t>
      </w:r>
      <w:r w:rsidR="005313A5">
        <w:rPr>
          <w:rFonts w:ascii="Arial" w:hAnsi="Arial" w:cs="Arial"/>
          <w:noProof/>
          <w:sz w:val="22"/>
          <w:szCs w:val="22"/>
          <w:lang w:val="pt-BR"/>
        </w:rPr>
        <w:t>.</w:t>
      </w:r>
      <w:r w:rsidR="00C922F4">
        <w:rPr>
          <w:rFonts w:ascii="Arial" w:hAnsi="Arial" w:cs="Arial"/>
          <w:noProof/>
          <w:sz w:val="22"/>
          <w:szCs w:val="22"/>
          <w:lang w:val="pt-BR"/>
        </w:rPr>
        <w:t xml:space="preserve"> Disponível em (restrito): </w:t>
      </w:r>
      <w:r w:rsidR="00C922F4" w:rsidRPr="00C922F4">
        <w:rPr>
          <w:rFonts w:ascii="Arial" w:hAnsi="Arial" w:cs="Arial"/>
          <w:noProof/>
          <w:sz w:val="22"/>
          <w:szCs w:val="22"/>
          <w:lang w:val="pt-BR"/>
        </w:rPr>
        <w:t>&lt;</w:t>
      </w:r>
      <w:hyperlink r:id="rId33" w:history="1">
        <w:r w:rsidR="00C922F4" w:rsidRPr="008176A4">
          <w:rPr>
            <w:rStyle w:val="Hyperlink"/>
            <w:rFonts w:ascii="Arial" w:eastAsia="Times New Roman" w:hAnsi="Arial" w:cs="Arial"/>
            <w:color w:val="auto"/>
            <w:sz w:val="22"/>
            <w:szCs w:val="22"/>
            <w:bdr w:val="none" w:sz="0" w:space="0" w:color="auto" w:frame="1"/>
            <w:shd w:val="clear" w:color="auto" w:fill="FFFFFF"/>
            <w:lang w:val="pt-BR"/>
          </w:rPr>
          <w:t>https://integrada.minhabiblioteca.com.br/books/9788565848640</w:t>
        </w:r>
      </w:hyperlink>
      <w:r w:rsidR="00336017">
        <w:rPr>
          <w:rFonts w:ascii="Arial" w:eastAsia="Times New Roman" w:hAnsi="Arial" w:cs="Arial"/>
          <w:sz w:val="22"/>
          <w:szCs w:val="22"/>
          <w:lang w:val="pt-BR"/>
        </w:rPr>
        <w:t>&gt;. Acesso em: 20 mar</w:t>
      </w:r>
      <w:r w:rsidR="009D71DD">
        <w:rPr>
          <w:rFonts w:ascii="Arial" w:eastAsia="Times New Roman" w:hAnsi="Arial" w:cs="Arial"/>
          <w:sz w:val="22"/>
          <w:szCs w:val="22"/>
          <w:lang w:val="pt-BR"/>
        </w:rPr>
        <w:t>.</w:t>
      </w:r>
      <w:r w:rsidR="00336017">
        <w:rPr>
          <w:rFonts w:ascii="Arial" w:eastAsia="Times New Roman" w:hAnsi="Arial" w:cs="Arial"/>
          <w:sz w:val="22"/>
          <w:szCs w:val="22"/>
          <w:lang w:val="pt-BR"/>
        </w:rPr>
        <w:t xml:space="preserve"> </w:t>
      </w:r>
      <w:r w:rsidR="00C922F4" w:rsidRPr="00C922F4">
        <w:rPr>
          <w:rFonts w:ascii="Arial" w:eastAsia="Times New Roman" w:hAnsi="Arial" w:cs="Arial"/>
          <w:sz w:val="22"/>
          <w:szCs w:val="22"/>
          <w:lang w:val="pt-BR"/>
        </w:rPr>
        <w:t>2020.</w:t>
      </w:r>
    </w:p>
    <w:p w14:paraId="2ED822CC" w14:textId="7C0EAFE0" w:rsidR="002F425A" w:rsidRPr="008176A4" w:rsidRDefault="002F425A" w:rsidP="003340A4">
      <w:pPr>
        <w:pStyle w:val="Bibliografia"/>
        <w:spacing w:after="220"/>
        <w:rPr>
          <w:rFonts w:ascii="Arial" w:hAnsi="Arial" w:cs="Arial"/>
          <w:noProof/>
          <w:sz w:val="22"/>
          <w:szCs w:val="22"/>
          <w:lang w:val="pt-BR"/>
        </w:rPr>
      </w:pPr>
      <w:r w:rsidRPr="008176A4">
        <w:rPr>
          <w:rFonts w:ascii="Arial" w:hAnsi="Arial" w:cs="Arial"/>
          <w:noProof/>
          <w:sz w:val="22"/>
          <w:szCs w:val="22"/>
          <w:lang w:val="pt-BR"/>
        </w:rPr>
        <w:t>S</w:t>
      </w:r>
      <w:r w:rsidR="006663ED" w:rsidRPr="008176A4">
        <w:rPr>
          <w:rFonts w:ascii="Arial" w:hAnsi="Arial" w:cs="Arial"/>
          <w:noProof/>
          <w:sz w:val="22"/>
          <w:szCs w:val="22"/>
          <w:lang w:val="pt-BR"/>
        </w:rPr>
        <w:t>ilva</w:t>
      </w:r>
      <w:r w:rsidRPr="008176A4">
        <w:rPr>
          <w:rFonts w:ascii="Arial" w:hAnsi="Arial" w:cs="Arial"/>
          <w:noProof/>
          <w:sz w:val="22"/>
          <w:szCs w:val="22"/>
          <w:lang w:val="pt-BR"/>
        </w:rPr>
        <w:t>, M</w:t>
      </w:r>
      <w:r w:rsidR="001D7038" w:rsidRPr="008176A4">
        <w:rPr>
          <w:rFonts w:ascii="Arial" w:hAnsi="Arial" w:cs="Arial"/>
          <w:noProof/>
          <w:sz w:val="22"/>
          <w:szCs w:val="22"/>
          <w:lang w:val="pt-BR"/>
        </w:rPr>
        <w:t>.</w:t>
      </w:r>
      <w:r w:rsidRPr="008176A4">
        <w:rPr>
          <w:rFonts w:ascii="Arial" w:hAnsi="Arial" w:cs="Arial"/>
          <w:noProof/>
          <w:sz w:val="22"/>
          <w:szCs w:val="22"/>
          <w:lang w:val="pt-BR"/>
        </w:rPr>
        <w:t xml:space="preserve"> C. 2015. O ser e o não ser da universidade pública: o público e o privado em questão na educação superior brasileira</w:t>
      </w:r>
      <w:r w:rsidRPr="008176A4">
        <w:rPr>
          <w:rFonts w:ascii="Arial" w:hAnsi="Arial" w:cs="Arial"/>
          <w:i/>
          <w:noProof/>
          <w:sz w:val="22"/>
          <w:szCs w:val="22"/>
          <w:lang w:val="pt-BR"/>
        </w:rPr>
        <w:t>.</w:t>
      </w:r>
      <w:r w:rsidR="00336017" w:rsidRPr="008176A4">
        <w:rPr>
          <w:rFonts w:ascii="Arial" w:hAnsi="Arial" w:cs="Arial"/>
          <w:noProof/>
          <w:sz w:val="22"/>
          <w:szCs w:val="22"/>
          <w:lang w:val="pt-BR"/>
        </w:rPr>
        <w:t xml:space="preserve"> p. 172-188. </w:t>
      </w:r>
      <w:r w:rsidRPr="008176A4">
        <w:rPr>
          <w:rFonts w:ascii="Arial" w:hAnsi="Arial" w:cs="Arial"/>
          <w:noProof/>
          <w:sz w:val="22"/>
          <w:szCs w:val="22"/>
          <w:lang w:val="pt-BR"/>
        </w:rPr>
        <w:t xml:space="preserve">Revista HISTEDBR On-line, </w:t>
      </w:r>
      <w:r w:rsidR="00336017" w:rsidRPr="008176A4">
        <w:rPr>
          <w:rFonts w:ascii="Arial" w:hAnsi="Arial" w:cs="Arial"/>
          <w:noProof/>
          <w:sz w:val="22"/>
          <w:szCs w:val="22"/>
          <w:lang w:val="pt-BR"/>
        </w:rPr>
        <w:t>n</w:t>
      </w:r>
      <w:r w:rsidR="00336017" w:rsidRPr="008176A4">
        <w:rPr>
          <w:rFonts w:ascii="Arial" w:hAnsi="Arial" w:cs="Arial"/>
          <w:noProof/>
          <w:sz w:val="22"/>
          <w:szCs w:val="22"/>
          <w:vertAlign w:val="superscript"/>
          <w:lang w:val="pt-BR"/>
        </w:rPr>
        <w:t xml:space="preserve">o </w:t>
      </w:r>
      <w:r w:rsidRPr="008176A4">
        <w:rPr>
          <w:rFonts w:ascii="Arial" w:hAnsi="Arial" w:cs="Arial"/>
          <w:noProof/>
          <w:sz w:val="22"/>
          <w:szCs w:val="22"/>
          <w:lang w:val="pt-BR"/>
        </w:rPr>
        <w:t>15(63</w:t>
      </w:r>
      <w:r w:rsidR="00336017" w:rsidRPr="008176A4">
        <w:rPr>
          <w:rFonts w:ascii="Arial" w:hAnsi="Arial" w:cs="Arial"/>
          <w:noProof/>
          <w:sz w:val="22"/>
          <w:szCs w:val="22"/>
          <w:lang w:val="pt-BR"/>
        </w:rPr>
        <w:t>). Disponível em:</w:t>
      </w:r>
      <w:r w:rsidRPr="008176A4">
        <w:rPr>
          <w:rFonts w:ascii="Arial" w:hAnsi="Arial" w:cs="Arial"/>
          <w:noProof/>
          <w:sz w:val="22"/>
          <w:szCs w:val="22"/>
          <w:lang w:val="pt-BR"/>
        </w:rPr>
        <w:t xml:space="preserve"> &lt;https://doi.org/10.20396/rho.v15i63.8641177&gt;</w:t>
      </w:r>
      <w:r w:rsidR="00482D0F" w:rsidRPr="008176A4">
        <w:rPr>
          <w:rFonts w:ascii="Arial" w:hAnsi="Arial" w:cs="Arial"/>
          <w:noProof/>
          <w:sz w:val="22"/>
          <w:szCs w:val="22"/>
          <w:lang w:val="pt-BR"/>
        </w:rPr>
        <w:t>. Acesso em: 19</w:t>
      </w:r>
      <w:r w:rsidR="00336017" w:rsidRPr="008176A4">
        <w:rPr>
          <w:rFonts w:ascii="Arial" w:hAnsi="Arial" w:cs="Arial"/>
          <w:noProof/>
          <w:sz w:val="22"/>
          <w:szCs w:val="22"/>
          <w:lang w:val="pt-BR"/>
        </w:rPr>
        <w:t xml:space="preserve"> mar</w:t>
      </w:r>
      <w:r w:rsidR="009D71DD" w:rsidRPr="008176A4">
        <w:rPr>
          <w:rFonts w:ascii="Arial" w:hAnsi="Arial" w:cs="Arial"/>
          <w:noProof/>
          <w:sz w:val="22"/>
          <w:szCs w:val="22"/>
          <w:lang w:val="pt-BR"/>
        </w:rPr>
        <w:t>.</w:t>
      </w:r>
      <w:r w:rsidR="00336017" w:rsidRPr="008176A4">
        <w:rPr>
          <w:rFonts w:ascii="Arial" w:hAnsi="Arial" w:cs="Arial"/>
          <w:noProof/>
          <w:sz w:val="22"/>
          <w:szCs w:val="22"/>
          <w:lang w:val="pt-BR"/>
        </w:rPr>
        <w:t xml:space="preserve"> </w:t>
      </w:r>
      <w:r w:rsidR="00482D0F" w:rsidRPr="008176A4">
        <w:rPr>
          <w:rFonts w:ascii="Arial" w:hAnsi="Arial" w:cs="Arial"/>
          <w:noProof/>
          <w:sz w:val="22"/>
          <w:szCs w:val="22"/>
          <w:lang w:val="pt-BR"/>
        </w:rPr>
        <w:t>2020.</w:t>
      </w:r>
    </w:p>
    <w:p w14:paraId="7262EFB1" w14:textId="33094234" w:rsidR="003340A4" w:rsidRPr="008176A4" w:rsidRDefault="003340A4" w:rsidP="003340A4">
      <w:pPr>
        <w:pStyle w:val="Bibliografia"/>
        <w:spacing w:after="220"/>
        <w:rPr>
          <w:rFonts w:ascii="Arial" w:hAnsi="Arial" w:cs="Arial"/>
          <w:noProof/>
          <w:sz w:val="22"/>
          <w:szCs w:val="22"/>
          <w:lang w:val="pt-BR"/>
        </w:rPr>
      </w:pPr>
      <w:r w:rsidRPr="008176A4">
        <w:rPr>
          <w:rFonts w:ascii="Arial" w:hAnsi="Arial" w:cs="Arial"/>
          <w:noProof/>
          <w:sz w:val="22"/>
          <w:szCs w:val="22"/>
          <w:lang w:val="pt-BR"/>
        </w:rPr>
        <w:t>Sistema Nacional de Avaliação da Edu</w:t>
      </w:r>
      <w:r w:rsidR="004C485A" w:rsidRPr="008176A4">
        <w:rPr>
          <w:rFonts w:ascii="Arial" w:hAnsi="Arial" w:cs="Arial"/>
          <w:noProof/>
          <w:sz w:val="22"/>
          <w:szCs w:val="22"/>
          <w:lang w:val="pt-BR"/>
        </w:rPr>
        <w:t xml:space="preserve">cação Superior [SINAES]. </w:t>
      </w:r>
      <w:r w:rsidR="004C485A" w:rsidRPr="00850F36">
        <w:rPr>
          <w:rFonts w:ascii="Arial" w:hAnsi="Arial" w:cs="Arial"/>
          <w:noProof/>
          <w:sz w:val="22"/>
          <w:szCs w:val="22"/>
          <w:lang w:val="pt-BR"/>
        </w:rPr>
        <w:t xml:space="preserve">2004. </w:t>
      </w:r>
      <w:r w:rsidRPr="00850F36">
        <w:rPr>
          <w:rFonts w:ascii="Arial" w:hAnsi="Arial" w:cs="Arial"/>
          <w:noProof/>
          <w:sz w:val="22"/>
          <w:szCs w:val="22"/>
          <w:lang w:val="pt-BR"/>
        </w:rPr>
        <w:t>Roteiro de Au</w:t>
      </w:r>
      <w:r w:rsidR="004C485A" w:rsidRPr="00850F36">
        <w:rPr>
          <w:rFonts w:ascii="Arial" w:hAnsi="Arial" w:cs="Arial"/>
          <w:noProof/>
          <w:sz w:val="22"/>
          <w:szCs w:val="22"/>
          <w:lang w:val="pt-BR"/>
        </w:rPr>
        <w:t>toavaliação Institucional 2004.</w:t>
      </w:r>
      <w:r w:rsidRPr="00850F36">
        <w:rPr>
          <w:rFonts w:ascii="Arial" w:hAnsi="Arial" w:cs="Arial"/>
          <w:noProof/>
          <w:sz w:val="22"/>
          <w:szCs w:val="22"/>
          <w:lang w:val="pt-BR"/>
        </w:rPr>
        <w:t xml:space="preserve"> </w:t>
      </w:r>
      <w:r w:rsidRPr="008176A4">
        <w:rPr>
          <w:rFonts w:ascii="Arial" w:hAnsi="Arial" w:cs="Arial"/>
          <w:noProof/>
          <w:sz w:val="22"/>
          <w:szCs w:val="22"/>
          <w:lang w:val="pt-BR"/>
        </w:rPr>
        <w:t>Disponível em: &lt;http://portal.inep.gov.br/documents/186968/484109/Roteiro+de+auto-avalia%C3%A7%C3%A3o+institucional+orienta%C3%A7%C3%B5es+gerais+2004/55b435d4-c994-4af8-b73d-11acd4bd4bd0?version=1.2&gt;. Acesso em: 15</w:t>
      </w:r>
      <w:r w:rsidR="00697EF5">
        <w:rPr>
          <w:rFonts w:ascii="Arial" w:eastAsia="Times New Roman" w:hAnsi="Arial" w:cs="Arial"/>
          <w:sz w:val="22"/>
          <w:szCs w:val="22"/>
          <w:lang w:val="pt-BR"/>
        </w:rPr>
        <w:t xml:space="preserve"> mar</w:t>
      </w:r>
      <w:r w:rsidR="009D71DD">
        <w:rPr>
          <w:rFonts w:ascii="Arial" w:eastAsia="Times New Roman" w:hAnsi="Arial" w:cs="Arial"/>
          <w:sz w:val="22"/>
          <w:szCs w:val="22"/>
          <w:lang w:val="pt-BR"/>
        </w:rPr>
        <w:t>.</w:t>
      </w:r>
      <w:r w:rsidR="00697EF5">
        <w:rPr>
          <w:rFonts w:ascii="Arial" w:eastAsia="Times New Roman" w:hAnsi="Arial" w:cs="Arial"/>
          <w:sz w:val="22"/>
          <w:szCs w:val="22"/>
          <w:lang w:val="pt-BR"/>
        </w:rPr>
        <w:t xml:space="preserve"> </w:t>
      </w:r>
      <w:r w:rsidRPr="008176A4">
        <w:rPr>
          <w:rFonts w:ascii="Arial" w:hAnsi="Arial" w:cs="Arial"/>
          <w:noProof/>
          <w:sz w:val="22"/>
          <w:szCs w:val="22"/>
          <w:lang w:val="pt-BR"/>
        </w:rPr>
        <w:t>2020.</w:t>
      </w:r>
    </w:p>
    <w:p w14:paraId="6074E9D7" w14:textId="3911330E" w:rsidR="00E00931" w:rsidRPr="008176A4" w:rsidRDefault="00E00931" w:rsidP="003340A4">
      <w:pPr>
        <w:pStyle w:val="Bibliografia"/>
        <w:spacing w:after="220"/>
        <w:rPr>
          <w:rFonts w:ascii="Arial" w:hAnsi="Arial" w:cs="Arial"/>
          <w:noProof/>
          <w:sz w:val="22"/>
          <w:szCs w:val="22"/>
          <w:lang w:val="pt-BR"/>
        </w:rPr>
      </w:pPr>
      <w:r w:rsidRPr="008176A4">
        <w:rPr>
          <w:rFonts w:ascii="Arial" w:hAnsi="Arial" w:cs="Arial"/>
          <w:noProof/>
          <w:sz w:val="22"/>
          <w:szCs w:val="22"/>
          <w:lang w:val="pt-BR"/>
        </w:rPr>
        <w:t>S</w:t>
      </w:r>
      <w:r w:rsidR="006663ED" w:rsidRPr="008176A4">
        <w:rPr>
          <w:rFonts w:ascii="Arial" w:hAnsi="Arial" w:cs="Arial"/>
          <w:noProof/>
          <w:sz w:val="22"/>
          <w:szCs w:val="22"/>
          <w:lang w:val="pt-BR"/>
        </w:rPr>
        <w:t>harda</w:t>
      </w:r>
      <w:r w:rsidRPr="008176A4">
        <w:rPr>
          <w:rFonts w:ascii="Arial" w:hAnsi="Arial" w:cs="Arial"/>
          <w:noProof/>
          <w:sz w:val="22"/>
          <w:szCs w:val="22"/>
          <w:lang w:val="pt-BR"/>
        </w:rPr>
        <w:t>, R</w:t>
      </w:r>
      <w:r w:rsidR="00A14D12" w:rsidRPr="008176A4">
        <w:rPr>
          <w:rFonts w:ascii="Arial" w:hAnsi="Arial" w:cs="Arial"/>
          <w:noProof/>
          <w:sz w:val="22"/>
          <w:szCs w:val="22"/>
          <w:lang w:val="pt-BR"/>
        </w:rPr>
        <w:t>.</w:t>
      </w:r>
      <w:r w:rsidRPr="008176A4">
        <w:rPr>
          <w:rFonts w:ascii="Arial" w:hAnsi="Arial" w:cs="Arial"/>
          <w:noProof/>
          <w:sz w:val="22"/>
          <w:szCs w:val="22"/>
          <w:lang w:val="pt-BR"/>
        </w:rPr>
        <w:t>; D</w:t>
      </w:r>
      <w:r w:rsidR="006663ED" w:rsidRPr="008176A4">
        <w:rPr>
          <w:rFonts w:ascii="Arial" w:hAnsi="Arial" w:cs="Arial"/>
          <w:noProof/>
          <w:sz w:val="22"/>
          <w:szCs w:val="22"/>
          <w:lang w:val="pt-BR"/>
        </w:rPr>
        <w:t>elen</w:t>
      </w:r>
      <w:r w:rsidRPr="008176A4">
        <w:rPr>
          <w:rFonts w:ascii="Arial" w:hAnsi="Arial" w:cs="Arial"/>
          <w:noProof/>
          <w:sz w:val="22"/>
          <w:szCs w:val="22"/>
          <w:lang w:val="pt-BR"/>
        </w:rPr>
        <w:t>, D</w:t>
      </w:r>
      <w:r w:rsidR="00A14D12" w:rsidRPr="008176A4">
        <w:rPr>
          <w:rFonts w:ascii="Arial" w:hAnsi="Arial" w:cs="Arial"/>
          <w:noProof/>
          <w:sz w:val="22"/>
          <w:szCs w:val="22"/>
          <w:lang w:val="pt-BR"/>
        </w:rPr>
        <w:t>.</w:t>
      </w:r>
      <w:r w:rsidRPr="008176A4">
        <w:rPr>
          <w:rFonts w:ascii="Arial" w:hAnsi="Arial" w:cs="Arial"/>
          <w:noProof/>
          <w:sz w:val="22"/>
          <w:szCs w:val="22"/>
          <w:lang w:val="pt-BR"/>
        </w:rPr>
        <w:t>; T</w:t>
      </w:r>
      <w:r w:rsidR="006663ED" w:rsidRPr="008176A4">
        <w:rPr>
          <w:rFonts w:ascii="Arial" w:hAnsi="Arial" w:cs="Arial"/>
          <w:noProof/>
          <w:sz w:val="22"/>
          <w:szCs w:val="22"/>
          <w:lang w:val="pt-BR"/>
        </w:rPr>
        <w:t>urban</w:t>
      </w:r>
      <w:r w:rsidRPr="008176A4">
        <w:rPr>
          <w:rFonts w:ascii="Arial" w:hAnsi="Arial" w:cs="Arial"/>
          <w:noProof/>
          <w:sz w:val="22"/>
          <w:szCs w:val="22"/>
          <w:lang w:val="pt-BR"/>
        </w:rPr>
        <w:t>, E. 2019.</w:t>
      </w:r>
      <w:r w:rsidR="00682BA3" w:rsidRPr="008176A4">
        <w:rPr>
          <w:rFonts w:ascii="Arial" w:hAnsi="Arial" w:cs="Arial"/>
          <w:noProof/>
          <w:sz w:val="22"/>
          <w:szCs w:val="22"/>
          <w:lang w:val="pt-BR"/>
        </w:rPr>
        <w:t xml:space="preserve"> </w:t>
      </w:r>
      <w:r w:rsidRPr="008176A4">
        <w:rPr>
          <w:rFonts w:ascii="Arial" w:hAnsi="Arial" w:cs="Arial"/>
          <w:noProof/>
          <w:sz w:val="22"/>
          <w:szCs w:val="22"/>
          <w:lang w:val="pt-BR"/>
        </w:rPr>
        <w:t xml:space="preserve">Business intelligence e análise de dados para gestão do negócio. </w:t>
      </w:r>
      <w:r w:rsidR="00682BA3" w:rsidRPr="008176A4">
        <w:rPr>
          <w:rFonts w:ascii="Arial" w:hAnsi="Arial" w:cs="Arial"/>
          <w:noProof/>
          <w:sz w:val="22"/>
          <w:szCs w:val="22"/>
          <w:lang w:val="pt-BR"/>
        </w:rPr>
        <w:t xml:space="preserve">4ed. </w:t>
      </w:r>
      <w:r w:rsidRPr="008176A4">
        <w:rPr>
          <w:rFonts w:ascii="Arial" w:hAnsi="Arial" w:cs="Arial"/>
          <w:noProof/>
          <w:sz w:val="22"/>
          <w:szCs w:val="22"/>
          <w:lang w:val="pt-BR"/>
        </w:rPr>
        <w:t>Editora: Bookman, Po</w:t>
      </w:r>
      <w:r w:rsidR="00682BA3" w:rsidRPr="008176A4">
        <w:rPr>
          <w:rFonts w:ascii="Arial" w:hAnsi="Arial" w:cs="Arial"/>
          <w:noProof/>
          <w:sz w:val="22"/>
          <w:szCs w:val="22"/>
          <w:lang w:val="pt-BR"/>
        </w:rPr>
        <w:t>rto Alegre, RS, Brasil.</w:t>
      </w:r>
    </w:p>
    <w:p w14:paraId="43AC9CED" w14:textId="77A63E78" w:rsidR="00674B3E" w:rsidRPr="008176A4" w:rsidRDefault="00674B3E" w:rsidP="003340A4">
      <w:pPr>
        <w:pStyle w:val="Bibliografia"/>
        <w:spacing w:after="220"/>
        <w:rPr>
          <w:rFonts w:ascii="Arial" w:hAnsi="Arial" w:cs="Arial"/>
          <w:noProof/>
          <w:sz w:val="22"/>
          <w:szCs w:val="22"/>
          <w:lang w:val="pt-BR"/>
        </w:rPr>
      </w:pPr>
      <w:r w:rsidRPr="008176A4">
        <w:rPr>
          <w:rFonts w:ascii="Arial" w:hAnsi="Arial" w:cs="Arial"/>
          <w:noProof/>
          <w:sz w:val="22"/>
          <w:szCs w:val="22"/>
          <w:lang w:val="pt-BR"/>
        </w:rPr>
        <w:t>S</w:t>
      </w:r>
      <w:r w:rsidR="006663ED" w:rsidRPr="008176A4">
        <w:rPr>
          <w:rFonts w:ascii="Arial" w:hAnsi="Arial" w:cs="Arial"/>
          <w:noProof/>
          <w:sz w:val="22"/>
          <w:szCs w:val="22"/>
          <w:lang w:val="pt-BR"/>
        </w:rPr>
        <w:t>hima</w:t>
      </w:r>
      <w:r w:rsidR="004819DA" w:rsidRPr="008176A4">
        <w:rPr>
          <w:rFonts w:ascii="Arial" w:hAnsi="Arial" w:cs="Arial"/>
          <w:noProof/>
          <w:sz w:val="22"/>
          <w:szCs w:val="22"/>
          <w:lang w:val="pt-BR"/>
        </w:rPr>
        <w:t>ha</w:t>
      </w:r>
      <w:r w:rsidR="006663ED" w:rsidRPr="008176A4">
        <w:rPr>
          <w:rFonts w:ascii="Arial" w:hAnsi="Arial" w:cs="Arial"/>
          <w:noProof/>
          <w:sz w:val="22"/>
          <w:szCs w:val="22"/>
          <w:lang w:val="pt-BR"/>
        </w:rPr>
        <w:t>ra</w:t>
      </w:r>
      <w:r w:rsidRPr="008176A4">
        <w:rPr>
          <w:rFonts w:ascii="Arial" w:hAnsi="Arial" w:cs="Arial"/>
          <w:noProof/>
          <w:sz w:val="22"/>
          <w:szCs w:val="22"/>
          <w:lang w:val="pt-BR"/>
        </w:rPr>
        <w:t>, E</w:t>
      </w:r>
      <w:r w:rsidR="00A14D12" w:rsidRPr="008176A4">
        <w:rPr>
          <w:rFonts w:ascii="Arial" w:hAnsi="Arial" w:cs="Arial"/>
          <w:noProof/>
          <w:sz w:val="22"/>
          <w:szCs w:val="22"/>
          <w:lang w:val="pt-BR"/>
        </w:rPr>
        <w:t>.;</w:t>
      </w:r>
      <w:r w:rsidRPr="008176A4">
        <w:rPr>
          <w:rFonts w:ascii="Arial" w:hAnsi="Arial" w:cs="Arial"/>
          <w:noProof/>
          <w:sz w:val="22"/>
          <w:szCs w:val="22"/>
          <w:lang w:val="pt-BR"/>
        </w:rPr>
        <w:t xml:space="preserve"> E</w:t>
      </w:r>
      <w:r w:rsidR="006663ED" w:rsidRPr="008176A4">
        <w:rPr>
          <w:rFonts w:ascii="Arial" w:hAnsi="Arial" w:cs="Arial"/>
          <w:noProof/>
          <w:sz w:val="22"/>
          <w:szCs w:val="22"/>
          <w:lang w:val="pt-BR"/>
        </w:rPr>
        <w:t>scobar</w:t>
      </w:r>
      <w:r w:rsidRPr="008176A4">
        <w:rPr>
          <w:rFonts w:ascii="Arial" w:hAnsi="Arial" w:cs="Arial"/>
          <w:noProof/>
          <w:sz w:val="22"/>
          <w:szCs w:val="22"/>
          <w:lang w:val="pt-BR"/>
        </w:rPr>
        <w:t>, M. 2013. Sustentabilidade: uma nova dimensão de avaliação para instituições de ensino?</w:t>
      </w:r>
      <w:r w:rsidR="00336017" w:rsidRPr="008176A4">
        <w:rPr>
          <w:rFonts w:ascii="Arial" w:hAnsi="Arial" w:cs="Arial"/>
          <w:noProof/>
          <w:sz w:val="22"/>
          <w:szCs w:val="22"/>
          <w:lang w:val="pt-BR"/>
        </w:rPr>
        <w:t xml:space="preserve"> </w:t>
      </w:r>
      <w:r w:rsidR="00336017">
        <w:rPr>
          <w:rFonts w:ascii="Arial" w:hAnsi="Arial" w:cs="Arial"/>
          <w:noProof/>
          <w:sz w:val="22"/>
          <w:szCs w:val="22"/>
          <w:lang w:val="pt-BR"/>
        </w:rPr>
        <w:t>p. 72-87</w:t>
      </w:r>
      <w:r w:rsidRPr="00575558">
        <w:rPr>
          <w:rFonts w:ascii="Arial" w:hAnsi="Arial" w:cs="Arial"/>
          <w:i/>
          <w:noProof/>
          <w:sz w:val="22"/>
          <w:szCs w:val="22"/>
          <w:lang w:val="pt-BR"/>
        </w:rPr>
        <w:t xml:space="preserve">. </w:t>
      </w:r>
      <w:r w:rsidRPr="00336017">
        <w:rPr>
          <w:rFonts w:ascii="Arial" w:hAnsi="Arial" w:cs="Arial"/>
          <w:noProof/>
          <w:sz w:val="22"/>
          <w:szCs w:val="22"/>
          <w:lang w:val="pt-BR"/>
        </w:rPr>
        <w:t>In</w:t>
      </w:r>
      <w:r w:rsidR="00336017">
        <w:rPr>
          <w:rFonts w:ascii="Arial" w:hAnsi="Arial" w:cs="Arial"/>
          <w:noProof/>
          <w:sz w:val="22"/>
          <w:szCs w:val="22"/>
          <w:lang w:val="pt-BR"/>
        </w:rPr>
        <w:t>:</w:t>
      </w:r>
      <w:r>
        <w:rPr>
          <w:rFonts w:ascii="Arial" w:hAnsi="Arial" w:cs="Arial"/>
          <w:noProof/>
          <w:sz w:val="22"/>
          <w:szCs w:val="22"/>
          <w:lang w:val="pt-BR"/>
        </w:rPr>
        <w:t xml:space="preserve"> C</w:t>
      </w:r>
      <w:r w:rsidR="006663ED">
        <w:rPr>
          <w:rFonts w:ascii="Arial" w:hAnsi="Arial" w:cs="Arial"/>
          <w:noProof/>
          <w:sz w:val="22"/>
          <w:szCs w:val="22"/>
          <w:lang w:val="pt-BR"/>
        </w:rPr>
        <w:t>olombo</w:t>
      </w:r>
      <w:r w:rsidR="00336017">
        <w:rPr>
          <w:rFonts w:ascii="Arial" w:hAnsi="Arial" w:cs="Arial"/>
          <w:noProof/>
          <w:sz w:val="22"/>
          <w:szCs w:val="22"/>
          <w:lang w:val="pt-BR"/>
        </w:rPr>
        <w:t>, S</w:t>
      </w:r>
      <w:r w:rsidR="00A14D12">
        <w:rPr>
          <w:rFonts w:ascii="Arial" w:hAnsi="Arial" w:cs="Arial"/>
          <w:noProof/>
          <w:sz w:val="22"/>
          <w:szCs w:val="22"/>
          <w:lang w:val="pt-BR"/>
        </w:rPr>
        <w:t>.</w:t>
      </w:r>
      <w:r w:rsidR="00336017">
        <w:rPr>
          <w:rFonts w:ascii="Arial" w:hAnsi="Arial" w:cs="Arial"/>
          <w:noProof/>
          <w:sz w:val="22"/>
          <w:szCs w:val="22"/>
          <w:lang w:val="pt-BR"/>
        </w:rPr>
        <w:t xml:space="preserve"> S.</w:t>
      </w:r>
      <w:r>
        <w:rPr>
          <w:rFonts w:ascii="Arial" w:hAnsi="Arial" w:cs="Arial"/>
          <w:noProof/>
          <w:sz w:val="22"/>
          <w:szCs w:val="22"/>
          <w:lang w:val="pt-BR"/>
        </w:rPr>
        <w:t xml:space="preserve"> Gestão Universitária: os caminhos para a excelência. Editora: </w:t>
      </w:r>
      <w:r w:rsidR="00336017">
        <w:rPr>
          <w:rFonts w:ascii="Arial" w:hAnsi="Arial" w:cs="Arial"/>
          <w:noProof/>
          <w:sz w:val="22"/>
          <w:szCs w:val="22"/>
          <w:lang w:val="pt-BR"/>
        </w:rPr>
        <w:t>Penso, Porto Alegre, RS, Brasil.</w:t>
      </w:r>
      <w:r>
        <w:rPr>
          <w:rFonts w:ascii="Arial" w:hAnsi="Arial" w:cs="Arial"/>
          <w:noProof/>
          <w:sz w:val="22"/>
          <w:szCs w:val="22"/>
          <w:lang w:val="pt-BR"/>
        </w:rPr>
        <w:t xml:space="preserve"> </w:t>
      </w:r>
      <w:r w:rsidR="00C922F4">
        <w:rPr>
          <w:rFonts w:ascii="Arial" w:hAnsi="Arial" w:cs="Arial"/>
          <w:noProof/>
          <w:sz w:val="22"/>
          <w:szCs w:val="22"/>
          <w:lang w:val="pt-BR"/>
        </w:rPr>
        <w:t xml:space="preserve">Disponível em (restrito): </w:t>
      </w:r>
      <w:r w:rsidR="00C922F4" w:rsidRPr="00C922F4">
        <w:rPr>
          <w:rFonts w:ascii="Arial" w:hAnsi="Arial" w:cs="Arial"/>
          <w:noProof/>
          <w:sz w:val="22"/>
          <w:szCs w:val="22"/>
          <w:lang w:val="pt-BR"/>
        </w:rPr>
        <w:t>&lt;</w:t>
      </w:r>
      <w:hyperlink r:id="rId34" w:history="1">
        <w:r w:rsidR="00C922F4" w:rsidRPr="008176A4">
          <w:rPr>
            <w:rStyle w:val="Hyperlink"/>
            <w:rFonts w:ascii="Arial" w:eastAsia="Times New Roman" w:hAnsi="Arial" w:cs="Arial"/>
            <w:color w:val="auto"/>
            <w:sz w:val="22"/>
            <w:szCs w:val="22"/>
            <w:bdr w:val="none" w:sz="0" w:space="0" w:color="auto" w:frame="1"/>
            <w:shd w:val="clear" w:color="auto" w:fill="FFFFFF"/>
            <w:lang w:val="pt-BR"/>
          </w:rPr>
          <w:t>https://integrada.minhabiblioteca.com.br/books/9788565848640</w:t>
        </w:r>
      </w:hyperlink>
      <w:r w:rsidR="00C922F4" w:rsidRPr="00C922F4">
        <w:rPr>
          <w:rFonts w:ascii="Arial" w:eastAsia="Times New Roman" w:hAnsi="Arial" w:cs="Arial"/>
          <w:sz w:val="22"/>
          <w:szCs w:val="22"/>
          <w:lang w:val="pt-BR"/>
        </w:rPr>
        <w:t>&gt;. Acesso em: 20</w:t>
      </w:r>
      <w:r w:rsidR="00697EF5">
        <w:rPr>
          <w:rFonts w:ascii="Arial" w:eastAsia="Times New Roman" w:hAnsi="Arial" w:cs="Arial"/>
          <w:sz w:val="22"/>
          <w:szCs w:val="22"/>
          <w:lang w:val="pt-BR"/>
        </w:rPr>
        <w:t xml:space="preserve"> mar</w:t>
      </w:r>
      <w:r w:rsidR="009D71DD">
        <w:rPr>
          <w:rFonts w:ascii="Arial" w:eastAsia="Times New Roman" w:hAnsi="Arial" w:cs="Arial"/>
          <w:sz w:val="22"/>
          <w:szCs w:val="22"/>
          <w:lang w:val="pt-BR"/>
        </w:rPr>
        <w:t>.</w:t>
      </w:r>
      <w:r w:rsidR="00697EF5">
        <w:rPr>
          <w:rFonts w:ascii="Arial" w:eastAsia="Times New Roman" w:hAnsi="Arial" w:cs="Arial"/>
          <w:sz w:val="22"/>
          <w:szCs w:val="22"/>
          <w:lang w:val="pt-BR"/>
        </w:rPr>
        <w:t xml:space="preserve"> </w:t>
      </w:r>
      <w:r w:rsidR="00C922F4" w:rsidRPr="00C922F4">
        <w:rPr>
          <w:rFonts w:ascii="Arial" w:eastAsia="Times New Roman" w:hAnsi="Arial" w:cs="Arial"/>
          <w:sz w:val="22"/>
          <w:szCs w:val="22"/>
          <w:lang w:val="pt-BR"/>
        </w:rPr>
        <w:t>2020.</w:t>
      </w:r>
    </w:p>
    <w:p w14:paraId="589257DA" w14:textId="706F8BFE" w:rsidR="003340A4" w:rsidRPr="008176A4" w:rsidRDefault="003340A4" w:rsidP="003340A4">
      <w:pPr>
        <w:pStyle w:val="Bibliografia"/>
        <w:spacing w:after="220"/>
        <w:rPr>
          <w:rFonts w:ascii="Arial" w:hAnsi="Arial" w:cs="Arial"/>
          <w:noProof/>
          <w:sz w:val="22"/>
          <w:szCs w:val="22"/>
          <w:lang w:val="pt-BR"/>
        </w:rPr>
      </w:pPr>
      <w:r w:rsidRPr="008176A4">
        <w:rPr>
          <w:rFonts w:ascii="Arial" w:hAnsi="Arial" w:cs="Arial"/>
          <w:noProof/>
          <w:sz w:val="22"/>
          <w:szCs w:val="22"/>
          <w:lang w:val="pt-BR"/>
        </w:rPr>
        <w:t>S</w:t>
      </w:r>
      <w:r w:rsidR="004819DA" w:rsidRPr="008176A4">
        <w:rPr>
          <w:rFonts w:ascii="Arial" w:hAnsi="Arial" w:cs="Arial"/>
          <w:noProof/>
          <w:sz w:val="22"/>
          <w:szCs w:val="22"/>
          <w:lang w:val="pt-BR"/>
        </w:rPr>
        <w:t>tall</w:t>
      </w:r>
      <w:r w:rsidR="006663ED" w:rsidRPr="008176A4">
        <w:rPr>
          <w:rFonts w:ascii="Arial" w:hAnsi="Arial" w:cs="Arial"/>
          <w:noProof/>
          <w:sz w:val="22"/>
          <w:szCs w:val="22"/>
          <w:lang w:val="pt-BR"/>
        </w:rPr>
        <w:t>man</w:t>
      </w:r>
      <w:r w:rsidRPr="008176A4">
        <w:rPr>
          <w:rFonts w:ascii="Arial" w:hAnsi="Arial" w:cs="Arial"/>
          <w:noProof/>
          <w:sz w:val="22"/>
          <w:szCs w:val="22"/>
          <w:lang w:val="pt-BR"/>
        </w:rPr>
        <w:t xml:space="preserve">, R. 1985. </w:t>
      </w:r>
      <w:r w:rsidR="004C485A" w:rsidRPr="008176A4">
        <w:rPr>
          <w:rFonts w:ascii="Arial" w:hAnsi="Arial" w:cs="Arial"/>
          <w:noProof/>
          <w:sz w:val="22"/>
          <w:szCs w:val="22"/>
          <w:lang w:val="pt-BR"/>
        </w:rPr>
        <w:t>O Manifesto GNU.</w:t>
      </w:r>
      <w:r w:rsidRPr="008176A4">
        <w:rPr>
          <w:rFonts w:ascii="Arial" w:hAnsi="Arial" w:cs="Arial"/>
          <w:noProof/>
          <w:sz w:val="22"/>
          <w:szCs w:val="22"/>
          <w:lang w:val="pt-BR"/>
        </w:rPr>
        <w:t xml:space="preserve"> Disponível em: &lt;https://www.gnu.org/gnu/manifesto.pt-br.html&gt;. Acesso em: 30</w:t>
      </w:r>
      <w:r w:rsidR="00697EF5">
        <w:rPr>
          <w:rFonts w:ascii="Arial" w:eastAsia="Times New Roman" w:hAnsi="Arial" w:cs="Arial"/>
          <w:sz w:val="22"/>
          <w:szCs w:val="22"/>
          <w:lang w:val="pt-BR"/>
        </w:rPr>
        <w:t xml:space="preserve"> mar</w:t>
      </w:r>
      <w:r w:rsidR="009D71DD">
        <w:rPr>
          <w:rFonts w:ascii="Arial" w:eastAsia="Times New Roman" w:hAnsi="Arial" w:cs="Arial"/>
          <w:sz w:val="22"/>
          <w:szCs w:val="22"/>
          <w:lang w:val="pt-BR"/>
        </w:rPr>
        <w:t>.</w:t>
      </w:r>
      <w:r w:rsidR="00697EF5">
        <w:rPr>
          <w:rFonts w:ascii="Arial" w:eastAsia="Times New Roman" w:hAnsi="Arial" w:cs="Arial"/>
          <w:sz w:val="22"/>
          <w:szCs w:val="22"/>
          <w:lang w:val="pt-BR"/>
        </w:rPr>
        <w:t xml:space="preserve"> </w:t>
      </w:r>
      <w:r w:rsidRPr="008176A4">
        <w:rPr>
          <w:rFonts w:ascii="Arial" w:hAnsi="Arial" w:cs="Arial"/>
          <w:noProof/>
          <w:sz w:val="22"/>
          <w:szCs w:val="22"/>
          <w:lang w:val="pt-BR"/>
        </w:rPr>
        <w:t>2020.</w:t>
      </w:r>
    </w:p>
    <w:p w14:paraId="094A9FD2" w14:textId="77777777" w:rsidR="00E12D9B" w:rsidRPr="008176A4" w:rsidRDefault="00E12D9B" w:rsidP="00E12D9B">
      <w:pPr>
        <w:pStyle w:val="Bibliografia"/>
        <w:spacing w:after="220"/>
        <w:rPr>
          <w:rFonts w:ascii="Arial" w:hAnsi="Arial" w:cs="Arial"/>
          <w:noProof/>
          <w:sz w:val="22"/>
          <w:szCs w:val="22"/>
          <w:lang w:val="pt-BR"/>
        </w:rPr>
      </w:pPr>
      <w:r w:rsidRPr="008176A4">
        <w:rPr>
          <w:rFonts w:ascii="Arial" w:hAnsi="Arial" w:cs="Arial"/>
          <w:noProof/>
          <w:sz w:val="22"/>
          <w:szCs w:val="22"/>
          <w:lang w:val="pt-BR"/>
        </w:rPr>
        <w:t>Universidade de São Paulo [USP].  1982. Resolução Nr. 2.450 - Dispõe sobre a Comissão Especial de Regimes de Trabalho [CERT]. Disponível em: &lt;http://www.leginf.usp.br/?resolucao=resolucao-no-2450-de-29-de-dezembro-de-1982&gt;. Acesso em: 16</w:t>
      </w:r>
      <w:r>
        <w:rPr>
          <w:rFonts w:ascii="Arial" w:eastAsia="Times New Roman" w:hAnsi="Arial" w:cs="Arial"/>
          <w:sz w:val="22"/>
          <w:szCs w:val="22"/>
          <w:lang w:val="pt-BR"/>
        </w:rPr>
        <w:t xml:space="preserve"> mar. </w:t>
      </w:r>
      <w:r w:rsidRPr="008176A4">
        <w:rPr>
          <w:rFonts w:ascii="Arial" w:hAnsi="Arial" w:cs="Arial"/>
          <w:noProof/>
          <w:sz w:val="22"/>
          <w:szCs w:val="22"/>
          <w:lang w:val="pt-BR"/>
        </w:rPr>
        <w:t>2020.</w:t>
      </w:r>
    </w:p>
    <w:p w14:paraId="0EE1FC41" w14:textId="77777777" w:rsidR="00E12D9B" w:rsidRPr="008176A4" w:rsidRDefault="00E12D9B" w:rsidP="00E12D9B">
      <w:pPr>
        <w:pStyle w:val="Bibliografia"/>
        <w:spacing w:after="220"/>
        <w:rPr>
          <w:rFonts w:ascii="Arial" w:hAnsi="Arial" w:cs="Arial"/>
          <w:noProof/>
          <w:sz w:val="22"/>
          <w:szCs w:val="22"/>
          <w:lang w:val="pt-BR"/>
        </w:rPr>
      </w:pPr>
      <w:r w:rsidRPr="008176A4">
        <w:rPr>
          <w:rFonts w:ascii="Arial" w:hAnsi="Arial" w:cs="Arial"/>
          <w:noProof/>
          <w:sz w:val="22"/>
          <w:szCs w:val="22"/>
          <w:lang w:val="pt-BR"/>
        </w:rPr>
        <w:t>Universidade de São Paulo [USP].  1989. Resolução Nr. 3.531 - Institui o Regimento Interno da Comissão Especial de Regimes de Trabalho. Disponível em: &lt;http://www.leginf.usp.br/?resolucao=consolidada-resolucao-no-3531-de-22-de-junho-de-1989&gt;. Acesso em: 16</w:t>
      </w:r>
      <w:r>
        <w:rPr>
          <w:rFonts w:ascii="Arial" w:eastAsia="Times New Roman" w:hAnsi="Arial" w:cs="Arial"/>
          <w:sz w:val="22"/>
          <w:szCs w:val="22"/>
          <w:lang w:val="pt-BR"/>
        </w:rPr>
        <w:t xml:space="preserve"> mar. </w:t>
      </w:r>
      <w:r w:rsidRPr="008176A4">
        <w:rPr>
          <w:rFonts w:ascii="Arial" w:hAnsi="Arial" w:cs="Arial"/>
          <w:noProof/>
          <w:sz w:val="22"/>
          <w:szCs w:val="22"/>
          <w:lang w:val="pt-BR"/>
        </w:rPr>
        <w:t>2020.</w:t>
      </w:r>
    </w:p>
    <w:p w14:paraId="543E2D15" w14:textId="71708721" w:rsidR="00E12D9B" w:rsidRPr="008176A4" w:rsidRDefault="00E12D9B" w:rsidP="00E12D9B">
      <w:pPr>
        <w:pStyle w:val="Bibliografia"/>
        <w:spacing w:after="220"/>
        <w:rPr>
          <w:rFonts w:ascii="Arial" w:hAnsi="Arial" w:cs="Arial"/>
          <w:noProof/>
          <w:sz w:val="22"/>
          <w:szCs w:val="22"/>
          <w:lang w:val="pt-BR"/>
        </w:rPr>
      </w:pPr>
      <w:r w:rsidRPr="008176A4">
        <w:rPr>
          <w:rFonts w:ascii="Arial" w:hAnsi="Arial" w:cs="Arial"/>
          <w:noProof/>
          <w:sz w:val="22"/>
          <w:szCs w:val="22"/>
          <w:lang w:val="pt-BR"/>
        </w:rPr>
        <w:t>Universidade de São Paulo [USP]. 1990. Regimento Geral da USP. Disponível em: &lt;http://www.leginf.usp.br/?cat=17&gt;. Acesso em: 16</w:t>
      </w:r>
      <w:r>
        <w:rPr>
          <w:rFonts w:ascii="Arial" w:eastAsia="Times New Roman" w:hAnsi="Arial" w:cs="Arial"/>
          <w:sz w:val="22"/>
          <w:szCs w:val="22"/>
          <w:lang w:val="pt-BR"/>
        </w:rPr>
        <w:t xml:space="preserve"> mar. </w:t>
      </w:r>
      <w:r w:rsidRPr="008176A4">
        <w:rPr>
          <w:rFonts w:ascii="Arial" w:hAnsi="Arial" w:cs="Arial"/>
          <w:noProof/>
          <w:sz w:val="22"/>
          <w:szCs w:val="22"/>
          <w:lang w:val="pt-BR"/>
        </w:rPr>
        <w:t>2020.</w:t>
      </w:r>
    </w:p>
    <w:p w14:paraId="7E147240" w14:textId="77777777" w:rsidR="00E12D9B" w:rsidRPr="008176A4" w:rsidRDefault="00E12D9B" w:rsidP="00E12D9B">
      <w:pPr>
        <w:pStyle w:val="Bibliografia"/>
        <w:spacing w:after="220"/>
        <w:rPr>
          <w:rFonts w:ascii="Arial" w:hAnsi="Arial" w:cs="Arial"/>
          <w:noProof/>
          <w:sz w:val="22"/>
          <w:szCs w:val="22"/>
          <w:lang w:val="pt-BR"/>
        </w:rPr>
      </w:pPr>
      <w:r w:rsidRPr="008176A4">
        <w:rPr>
          <w:rFonts w:ascii="Arial" w:hAnsi="Arial" w:cs="Arial"/>
          <w:noProof/>
          <w:sz w:val="22"/>
          <w:szCs w:val="22"/>
          <w:lang w:val="pt-BR"/>
        </w:rPr>
        <w:lastRenderedPageBreak/>
        <w:t>Universidade de São Paulo [USP]. 2002. Resolução Nr. 4.928 - Revoga a Resolução Nr. 3920/1992 e altera o Regimento Geral - Avaliação de Docentes. Disponível em: &lt;http://www.leginf.usp.br/?resolucao=resolucao-n-4928-de-17-de-maio-de-2002&gt;. Acesso em: 16</w:t>
      </w:r>
      <w:r>
        <w:rPr>
          <w:rFonts w:ascii="Arial" w:eastAsia="Times New Roman" w:hAnsi="Arial" w:cs="Arial"/>
          <w:sz w:val="22"/>
          <w:szCs w:val="22"/>
          <w:lang w:val="pt-BR"/>
        </w:rPr>
        <w:t xml:space="preserve"> mar. </w:t>
      </w:r>
      <w:r w:rsidRPr="008176A4">
        <w:rPr>
          <w:rFonts w:ascii="Arial" w:hAnsi="Arial" w:cs="Arial"/>
          <w:noProof/>
          <w:sz w:val="22"/>
          <w:szCs w:val="22"/>
          <w:lang w:val="pt-BR"/>
        </w:rPr>
        <w:t>2020.</w:t>
      </w:r>
    </w:p>
    <w:p w14:paraId="60CC2AB9" w14:textId="77777777" w:rsidR="00076730" w:rsidRPr="008176A4" w:rsidRDefault="00076730" w:rsidP="00076730">
      <w:pPr>
        <w:pStyle w:val="Bibliografia"/>
        <w:spacing w:after="220"/>
        <w:rPr>
          <w:rFonts w:ascii="Arial" w:hAnsi="Arial" w:cs="Arial"/>
          <w:noProof/>
          <w:sz w:val="22"/>
          <w:szCs w:val="22"/>
          <w:lang w:val="pt-BR"/>
        </w:rPr>
      </w:pPr>
      <w:r w:rsidRPr="008176A4">
        <w:rPr>
          <w:rFonts w:ascii="Arial" w:hAnsi="Arial" w:cs="Arial"/>
          <w:noProof/>
          <w:sz w:val="22"/>
          <w:szCs w:val="22"/>
          <w:lang w:val="pt-BR"/>
        </w:rPr>
        <w:t>Universidade de São Paulo [USP]. 2013. Formulário de avaliação institucional 2010-2014 - 4o Ciclo - Unidade. Disponível em: &lt;https://sites.usp.br/gvr/wp-content/uploads/sites/17/2014/12/Formulario-Aval-Instit-Unidades-CPA-Nov-2014.pdf&gt;. Acesso em: 16</w:t>
      </w:r>
      <w:r>
        <w:rPr>
          <w:rFonts w:ascii="Arial" w:eastAsia="Times New Roman" w:hAnsi="Arial" w:cs="Arial"/>
          <w:sz w:val="22"/>
          <w:szCs w:val="22"/>
          <w:lang w:val="pt-BR"/>
        </w:rPr>
        <w:t xml:space="preserve"> mar. </w:t>
      </w:r>
      <w:r w:rsidRPr="008176A4">
        <w:rPr>
          <w:rFonts w:ascii="Arial" w:hAnsi="Arial" w:cs="Arial"/>
          <w:noProof/>
          <w:sz w:val="22"/>
          <w:szCs w:val="22"/>
          <w:lang w:val="pt-BR"/>
        </w:rPr>
        <w:t>2020.</w:t>
      </w:r>
    </w:p>
    <w:p w14:paraId="138FE66F" w14:textId="77777777" w:rsidR="00076730" w:rsidRPr="008176A4" w:rsidRDefault="00076730" w:rsidP="00076730">
      <w:pPr>
        <w:pStyle w:val="Bibliografia"/>
        <w:spacing w:after="220"/>
        <w:rPr>
          <w:rFonts w:ascii="Arial" w:hAnsi="Arial" w:cs="Arial"/>
          <w:noProof/>
          <w:sz w:val="22"/>
          <w:szCs w:val="22"/>
          <w:lang w:val="pt-BR"/>
        </w:rPr>
      </w:pPr>
      <w:r w:rsidRPr="008176A4">
        <w:rPr>
          <w:rFonts w:ascii="Arial" w:hAnsi="Arial" w:cs="Arial"/>
          <w:noProof/>
          <w:sz w:val="22"/>
          <w:szCs w:val="22"/>
          <w:lang w:val="pt-BR"/>
        </w:rPr>
        <w:t>Universidade de São Paulo [USP]. 2013. Formulário de avaliação institucional 2010-2014 - Departamento. Disponível em: &lt;https://sites.usp.br/gvr/wp-content/uploads/sites/17/2014/12/Formul-Avalia%c3%a7%c3%a3o-Instituc-Deptos-CPA-Nov-2014.pdf&gt;. Acesso em: 16</w:t>
      </w:r>
      <w:r>
        <w:rPr>
          <w:rFonts w:ascii="Arial" w:eastAsia="Times New Roman" w:hAnsi="Arial" w:cs="Arial"/>
          <w:sz w:val="22"/>
          <w:szCs w:val="22"/>
          <w:lang w:val="pt-BR"/>
        </w:rPr>
        <w:t xml:space="preserve"> mar. </w:t>
      </w:r>
      <w:r w:rsidRPr="008176A4">
        <w:rPr>
          <w:rFonts w:ascii="Arial" w:hAnsi="Arial" w:cs="Arial"/>
          <w:noProof/>
          <w:sz w:val="22"/>
          <w:szCs w:val="22"/>
          <w:lang w:val="pt-BR"/>
        </w:rPr>
        <w:t>2020.</w:t>
      </w:r>
    </w:p>
    <w:p w14:paraId="1287E108" w14:textId="77777777" w:rsidR="00076730" w:rsidRPr="008176A4" w:rsidRDefault="00076730" w:rsidP="00076730">
      <w:pPr>
        <w:pStyle w:val="Bibliografia"/>
        <w:spacing w:after="220"/>
        <w:rPr>
          <w:rFonts w:ascii="Arial" w:hAnsi="Arial" w:cs="Arial"/>
          <w:noProof/>
          <w:sz w:val="22"/>
          <w:szCs w:val="22"/>
          <w:lang w:val="pt-BR"/>
        </w:rPr>
      </w:pPr>
      <w:r w:rsidRPr="008176A4">
        <w:rPr>
          <w:rFonts w:ascii="Arial" w:hAnsi="Arial" w:cs="Arial"/>
          <w:noProof/>
          <w:sz w:val="22"/>
          <w:szCs w:val="22"/>
          <w:lang w:val="pt-BR"/>
        </w:rPr>
        <w:t>Universidade de São Paulo [USP]. 2014. Orientações gerais Avaliação Institucional USP 2010-2014. Disponível em: &lt;https://sites.usp.br/gvr/wp-content/uploads/sites/17/2014/12/Orientacoes-gerais-Avalia%c3%a7%c3%a3o-Institucional-USP-2010-2014.pdf&gt;. Acesso em: 15</w:t>
      </w:r>
      <w:r>
        <w:rPr>
          <w:rFonts w:ascii="Arial" w:eastAsia="Times New Roman" w:hAnsi="Arial" w:cs="Arial"/>
          <w:sz w:val="22"/>
          <w:szCs w:val="22"/>
          <w:lang w:val="pt-BR"/>
        </w:rPr>
        <w:t xml:space="preserve"> mar. </w:t>
      </w:r>
      <w:r w:rsidRPr="008176A4">
        <w:rPr>
          <w:rFonts w:ascii="Arial" w:hAnsi="Arial" w:cs="Arial"/>
          <w:noProof/>
          <w:sz w:val="22"/>
          <w:szCs w:val="22"/>
          <w:lang w:val="pt-BR"/>
        </w:rPr>
        <w:t>2020.</w:t>
      </w:r>
    </w:p>
    <w:p w14:paraId="46761F67" w14:textId="521EF744" w:rsidR="00E12D9B" w:rsidRPr="008176A4" w:rsidRDefault="00E12D9B" w:rsidP="00E12D9B">
      <w:pPr>
        <w:pStyle w:val="Bibliografia"/>
        <w:spacing w:after="220"/>
        <w:rPr>
          <w:rFonts w:ascii="Arial" w:hAnsi="Arial" w:cs="Arial"/>
          <w:noProof/>
          <w:sz w:val="22"/>
          <w:szCs w:val="22"/>
          <w:lang w:val="pt-BR"/>
        </w:rPr>
      </w:pPr>
      <w:r w:rsidRPr="008176A4">
        <w:rPr>
          <w:rFonts w:ascii="Arial" w:hAnsi="Arial" w:cs="Arial"/>
          <w:noProof/>
          <w:sz w:val="22"/>
          <w:szCs w:val="22"/>
          <w:lang w:val="pt-BR"/>
        </w:rPr>
        <w:t>Universidade de São Paulo [USP]. 2014. Resolução Nr. 3.920 - Dispões sobre a constituição da Comissão Permanente de Avaliação. Disponível em: &lt;https://sites.usp.br/gvr/wp-content/uploads/sites/17/2014/02/res3920.pdf&gt;. Acesso em: 16</w:t>
      </w:r>
      <w:r>
        <w:rPr>
          <w:rFonts w:ascii="Arial" w:eastAsia="Times New Roman" w:hAnsi="Arial" w:cs="Arial"/>
          <w:sz w:val="22"/>
          <w:szCs w:val="22"/>
          <w:lang w:val="pt-BR"/>
        </w:rPr>
        <w:t xml:space="preserve"> mar. </w:t>
      </w:r>
      <w:r w:rsidRPr="008176A4">
        <w:rPr>
          <w:rFonts w:ascii="Arial" w:hAnsi="Arial" w:cs="Arial"/>
          <w:noProof/>
          <w:sz w:val="22"/>
          <w:szCs w:val="22"/>
          <w:lang w:val="pt-BR"/>
        </w:rPr>
        <w:t>2020.</w:t>
      </w:r>
    </w:p>
    <w:p w14:paraId="5626F676" w14:textId="77777777" w:rsidR="00076730" w:rsidRPr="008176A4" w:rsidRDefault="00076730" w:rsidP="00076730">
      <w:pPr>
        <w:pStyle w:val="Bibliografia"/>
        <w:spacing w:after="220"/>
        <w:rPr>
          <w:rFonts w:ascii="Arial" w:hAnsi="Arial" w:cs="Arial"/>
          <w:noProof/>
          <w:sz w:val="22"/>
          <w:szCs w:val="22"/>
          <w:lang w:val="pt-BR"/>
        </w:rPr>
      </w:pPr>
      <w:r w:rsidRPr="008176A4">
        <w:rPr>
          <w:rFonts w:ascii="Arial" w:hAnsi="Arial" w:cs="Arial"/>
          <w:noProof/>
          <w:sz w:val="22"/>
          <w:szCs w:val="22"/>
          <w:lang w:val="pt-BR"/>
        </w:rPr>
        <w:t>Universidade de São Paulo [USP]. 2016. Relatório de Avaliação Institucional 2010-2014 - Apresentação e Análise dos Resultados pela CPA 11/04/2016. Disponível em: &lt;http://sites.usp.br/gvr/wp-content/uploads/sites/17/2016/04/Relat%C3%B3rio-de-Avalia%C3%A7%C3%A3o-Institucional-2010-2014-Apresenta%C3%A7%C3%A3o-e-An%C3%A1lise-dos-Resultados-pela-CPA-11042016.pdf&gt;. Acesso em: 15</w:t>
      </w:r>
      <w:r>
        <w:rPr>
          <w:rFonts w:ascii="Arial" w:eastAsia="Times New Roman" w:hAnsi="Arial" w:cs="Arial"/>
          <w:sz w:val="22"/>
          <w:szCs w:val="22"/>
          <w:lang w:val="pt-BR"/>
        </w:rPr>
        <w:t xml:space="preserve"> mar. </w:t>
      </w:r>
      <w:r w:rsidRPr="008176A4">
        <w:rPr>
          <w:rFonts w:ascii="Arial" w:hAnsi="Arial" w:cs="Arial"/>
          <w:noProof/>
          <w:sz w:val="22"/>
          <w:szCs w:val="22"/>
          <w:lang w:val="pt-BR"/>
        </w:rPr>
        <w:t>2020.</w:t>
      </w:r>
    </w:p>
    <w:p w14:paraId="2FC9E31C" w14:textId="77777777" w:rsidR="00076730" w:rsidRPr="008176A4" w:rsidRDefault="00076730" w:rsidP="00076730">
      <w:pPr>
        <w:pStyle w:val="Bibliografia"/>
        <w:spacing w:after="220"/>
        <w:rPr>
          <w:rFonts w:ascii="Arial" w:hAnsi="Arial" w:cs="Arial"/>
          <w:noProof/>
          <w:sz w:val="22"/>
          <w:szCs w:val="22"/>
          <w:lang w:val="pt-BR"/>
        </w:rPr>
      </w:pPr>
      <w:r w:rsidRPr="008176A4">
        <w:rPr>
          <w:rFonts w:ascii="Arial" w:hAnsi="Arial" w:cs="Arial"/>
          <w:noProof/>
          <w:sz w:val="22"/>
          <w:szCs w:val="22"/>
          <w:lang w:val="pt-BR"/>
        </w:rPr>
        <w:t>Universidade de São Paulo [USP]. 2016. Relatório de Avaliação Institucional 2010-2014 – Cultura e Extensão. Disponível em: &lt;http://sites.usp.br/gvr/wp-content/uploads/sites/17/2016/04/Relat%C3%B3rio-de-Avalia%C3%A7%C3%A3o-Institucional-2010-2014-Cultura-e-Extens%C3%A3o.pdf&gt;. Acesso em: 15</w:t>
      </w:r>
      <w:r>
        <w:rPr>
          <w:rFonts w:ascii="Arial" w:eastAsia="Times New Roman" w:hAnsi="Arial" w:cs="Arial"/>
          <w:sz w:val="22"/>
          <w:szCs w:val="22"/>
          <w:lang w:val="pt-BR"/>
        </w:rPr>
        <w:t xml:space="preserve"> mar. </w:t>
      </w:r>
      <w:r w:rsidRPr="008176A4">
        <w:rPr>
          <w:rFonts w:ascii="Arial" w:hAnsi="Arial" w:cs="Arial"/>
          <w:noProof/>
          <w:sz w:val="22"/>
          <w:szCs w:val="22"/>
          <w:lang w:val="pt-BR"/>
        </w:rPr>
        <w:t>2020.</w:t>
      </w:r>
    </w:p>
    <w:p w14:paraId="6F1A85A1" w14:textId="77777777" w:rsidR="00076730" w:rsidRPr="008176A4" w:rsidRDefault="00076730" w:rsidP="00076730">
      <w:pPr>
        <w:pStyle w:val="Bibliografia"/>
        <w:spacing w:after="220"/>
        <w:rPr>
          <w:rFonts w:ascii="Arial" w:hAnsi="Arial" w:cs="Arial"/>
          <w:noProof/>
          <w:sz w:val="22"/>
          <w:szCs w:val="22"/>
          <w:lang w:val="pt-BR"/>
        </w:rPr>
      </w:pPr>
      <w:r w:rsidRPr="008176A4">
        <w:rPr>
          <w:rFonts w:ascii="Arial" w:hAnsi="Arial" w:cs="Arial"/>
          <w:noProof/>
          <w:sz w:val="22"/>
          <w:szCs w:val="22"/>
          <w:lang w:val="pt-BR"/>
        </w:rPr>
        <w:t>Universidade de São Paulo [USP]. 2016. Relatório de Avaliação Institucional 2010-2014 – Gestão. Disponível em: &lt;http://sites.usp.br/gvr/wp-content/uploads/sites/17/2016/04/Relat%C3%B3rio-de-Avalia%C3%A7%C3%A3o-Institucional-2010-2014-Gest%C3%A3o1.pdf&gt;. Acesso em: 15</w:t>
      </w:r>
      <w:r>
        <w:rPr>
          <w:rFonts w:ascii="Arial" w:eastAsia="Times New Roman" w:hAnsi="Arial" w:cs="Arial"/>
          <w:sz w:val="22"/>
          <w:szCs w:val="22"/>
          <w:lang w:val="pt-BR"/>
        </w:rPr>
        <w:t xml:space="preserve"> mar. </w:t>
      </w:r>
      <w:r w:rsidRPr="008176A4">
        <w:rPr>
          <w:rFonts w:ascii="Arial" w:hAnsi="Arial" w:cs="Arial"/>
          <w:noProof/>
          <w:sz w:val="22"/>
          <w:szCs w:val="22"/>
          <w:lang w:val="pt-BR"/>
        </w:rPr>
        <w:t>2020.</w:t>
      </w:r>
    </w:p>
    <w:p w14:paraId="6785773C" w14:textId="77777777" w:rsidR="00076730" w:rsidRPr="008176A4" w:rsidRDefault="00076730" w:rsidP="00076730">
      <w:pPr>
        <w:pStyle w:val="Bibliografia"/>
        <w:spacing w:after="220"/>
        <w:rPr>
          <w:rFonts w:ascii="Arial" w:hAnsi="Arial" w:cs="Arial"/>
          <w:noProof/>
          <w:sz w:val="22"/>
          <w:szCs w:val="22"/>
          <w:lang w:val="pt-BR"/>
        </w:rPr>
      </w:pPr>
      <w:r w:rsidRPr="008176A4">
        <w:rPr>
          <w:rFonts w:ascii="Arial" w:hAnsi="Arial" w:cs="Arial"/>
          <w:noProof/>
          <w:sz w:val="22"/>
          <w:szCs w:val="22"/>
          <w:lang w:val="pt-BR"/>
        </w:rPr>
        <w:t>Universidade de São Paulo [USP]. 2016. Relatório de Avaliação Institucional 2010-2014 – Graduação. Disponível em: &lt;http://sites.usp.br/gvr/wp-content/uploads/sites/17/2016/04/Relat%C3%B3rio-de-Avalia%C3%A7%C3%A3o-Institucional-2010-2014-Gradua%C3%A7%C3%A3o.pdf&gt;. Acesso em: 15</w:t>
      </w:r>
      <w:r>
        <w:rPr>
          <w:rFonts w:ascii="Arial" w:eastAsia="Times New Roman" w:hAnsi="Arial" w:cs="Arial"/>
          <w:sz w:val="22"/>
          <w:szCs w:val="22"/>
          <w:lang w:val="pt-BR"/>
        </w:rPr>
        <w:t xml:space="preserve"> mar. </w:t>
      </w:r>
      <w:r w:rsidRPr="008176A4">
        <w:rPr>
          <w:rFonts w:ascii="Arial" w:hAnsi="Arial" w:cs="Arial"/>
          <w:noProof/>
          <w:sz w:val="22"/>
          <w:szCs w:val="22"/>
          <w:lang w:val="pt-BR"/>
        </w:rPr>
        <w:t>2020.</w:t>
      </w:r>
    </w:p>
    <w:p w14:paraId="063C1B7B" w14:textId="77777777" w:rsidR="00076730" w:rsidRPr="008176A4" w:rsidRDefault="00076730" w:rsidP="00076730">
      <w:pPr>
        <w:pStyle w:val="Bibliografia"/>
        <w:spacing w:after="220"/>
        <w:rPr>
          <w:rFonts w:ascii="Arial" w:hAnsi="Arial" w:cs="Arial"/>
          <w:noProof/>
          <w:sz w:val="22"/>
          <w:szCs w:val="22"/>
          <w:lang w:val="pt-BR"/>
        </w:rPr>
      </w:pPr>
      <w:r w:rsidRPr="008176A4">
        <w:rPr>
          <w:rFonts w:ascii="Arial" w:hAnsi="Arial" w:cs="Arial"/>
          <w:noProof/>
          <w:sz w:val="22"/>
          <w:szCs w:val="22"/>
          <w:lang w:val="pt-BR"/>
        </w:rPr>
        <w:t>Universidade de São Paulo [USP]. 2016. Relatório de Avaliação Institucional 2010-2014 - Internacionalização. Disponível em: &lt;http://sites.usp.br/gvr/wp-content/uploads/sites/17/2016/04/Relat%C3%B3rio-de-Avalia%C3%A7%C3%A3o-Institucional-2010-2014-Internacionaliza%C3%A7%C3%A3o.pdf &gt;. Acesso em: 15</w:t>
      </w:r>
      <w:r>
        <w:rPr>
          <w:rFonts w:ascii="Arial" w:eastAsia="Times New Roman" w:hAnsi="Arial" w:cs="Arial"/>
          <w:sz w:val="22"/>
          <w:szCs w:val="22"/>
          <w:lang w:val="pt-BR"/>
        </w:rPr>
        <w:t xml:space="preserve"> mar. </w:t>
      </w:r>
      <w:r w:rsidRPr="008176A4">
        <w:rPr>
          <w:rFonts w:ascii="Arial" w:hAnsi="Arial" w:cs="Arial"/>
          <w:noProof/>
          <w:sz w:val="22"/>
          <w:szCs w:val="22"/>
          <w:lang w:val="pt-BR"/>
        </w:rPr>
        <w:t>2020.</w:t>
      </w:r>
    </w:p>
    <w:p w14:paraId="4AF6F9A0" w14:textId="77777777" w:rsidR="00076730" w:rsidRPr="008176A4" w:rsidRDefault="00076730" w:rsidP="00076730">
      <w:pPr>
        <w:pStyle w:val="Bibliografia"/>
        <w:spacing w:after="220"/>
        <w:rPr>
          <w:rFonts w:ascii="Arial" w:hAnsi="Arial" w:cs="Arial"/>
          <w:noProof/>
          <w:sz w:val="22"/>
          <w:szCs w:val="22"/>
          <w:lang w:val="pt-BR"/>
        </w:rPr>
      </w:pPr>
      <w:r w:rsidRPr="008176A4">
        <w:rPr>
          <w:rFonts w:ascii="Arial" w:hAnsi="Arial" w:cs="Arial"/>
          <w:noProof/>
          <w:sz w:val="22"/>
          <w:szCs w:val="22"/>
          <w:lang w:val="pt-BR"/>
        </w:rPr>
        <w:t>Universidade de São Paulo [USP]. 2016. Relatório de Avaliação Institucional 2010-2014 – Pesquisa. Disponível em: &lt;http://sites.usp.br/gvr/wp-content/uploads/sites/17/2016/04/Relat%C3%B3rio-de-Avalia%C3%A7%C3%A3o-Institucional-2010-2014-Pesquisa.pdf&gt;. Acesso em: 15</w:t>
      </w:r>
      <w:r>
        <w:rPr>
          <w:rFonts w:ascii="Arial" w:eastAsia="Times New Roman" w:hAnsi="Arial" w:cs="Arial"/>
          <w:sz w:val="22"/>
          <w:szCs w:val="22"/>
          <w:lang w:val="pt-BR"/>
        </w:rPr>
        <w:t xml:space="preserve"> mar. </w:t>
      </w:r>
      <w:r w:rsidRPr="008176A4">
        <w:rPr>
          <w:rFonts w:ascii="Arial" w:hAnsi="Arial" w:cs="Arial"/>
          <w:noProof/>
          <w:sz w:val="22"/>
          <w:szCs w:val="22"/>
          <w:lang w:val="pt-BR"/>
        </w:rPr>
        <w:t>2020.</w:t>
      </w:r>
    </w:p>
    <w:p w14:paraId="3070101D" w14:textId="696EE8B5" w:rsidR="00076730" w:rsidRPr="008176A4" w:rsidRDefault="00076730" w:rsidP="00076730">
      <w:pPr>
        <w:pStyle w:val="Bibliografia"/>
        <w:spacing w:after="220"/>
        <w:rPr>
          <w:rFonts w:ascii="Arial" w:hAnsi="Arial" w:cs="Arial"/>
          <w:noProof/>
          <w:sz w:val="22"/>
          <w:szCs w:val="22"/>
          <w:lang w:val="pt-BR"/>
        </w:rPr>
      </w:pPr>
      <w:r w:rsidRPr="008176A4">
        <w:rPr>
          <w:rFonts w:ascii="Arial" w:hAnsi="Arial" w:cs="Arial"/>
          <w:noProof/>
          <w:sz w:val="22"/>
          <w:szCs w:val="22"/>
          <w:lang w:val="pt-BR"/>
        </w:rPr>
        <w:lastRenderedPageBreak/>
        <w:t>Universidade de São Paulo [USP]. 2016. Relatório de Avaliação Institucional 2010-2014 - Pós-graduação. Disponível em: &lt;https://sites.usp.br/gvr/wp-content/uploads/sites/17/2016/04/Relat%c3%b3rio-de-Avalia%c3%a7%c3%a3o-Institucional-2010-2014-P%c3%b3s-Gradua%c3%a7%c3%a3o.pdf&gt;. Acesso em: 15</w:t>
      </w:r>
      <w:r>
        <w:rPr>
          <w:rFonts w:ascii="Arial" w:eastAsia="Times New Roman" w:hAnsi="Arial" w:cs="Arial"/>
          <w:sz w:val="22"/>
          <w:szCs w:val="22"/>
          <w:lang w:val="pt-BR"/>
        </w:rPr>
        <w:t xml:space="preserve"> mar. </w:t>
      </w:r>
      <w:r w:rsidRPr="008176A4">
        <w:rPr>
          <w:rFonts w:ascii="Arial" w:hAnsi="Arial" w:cs="Arial"/>
          <w:noProof/>
          <w:sz w:val="22"/>
          <w:szCs w:val="22"/>
          <w:lang w:val="pt-BR"/>
        </w:rPr>
        <w:t>2020.</w:t>
      </w:r>
    </w:p>
    <w:p w14:paraId="1BF82EAC" w14:textId="1B232A45" w:rsidR="004819DA" w:rsidRPr="008176A4" w:rsidRDefault="00E12D9B" w:rsidP="004819DA">
      <w:pPr>
        <w:jc w:val="both"/>
        <w:rPr>
          <w:rFonts w:ascii="Arial" w:hAnsi="Arial" w:cs="Arial"/>
          <w:noProof/>
          <w:sz w:val="22"/>
          <w:szCs w:val="22"/>
          <w:lang w:val="pt-BR"/>
        </w:rPr>
      </w:pPr>
      <w:r w:rsidRPr="008176A4">
        <w:rPr>
          <w:rFonts w:ascii="Arial" w:hAnsi="Arial" w:cs="Arial"/>
          <w:noProof/>
          <w:sz w:val="22"/>
          <w:szCs w:val="22"/>
          <w:lang w:val="pt-BR"/>
        </w:rPr>
        <w:t>Universidade de São Paulo [USP]. 2016. Resolução Nr. 7.271 - Estatuto do docente. Disponível em: &lt;http://www.leginf.usp.br/?resolucao=resolucao-no-7271-23-de-novembro-de-2016-2&gt;. Acesso em: 16</w:t>
      </w:r>
      <w:r>
        <w:rPr>
          <w:rFonts w:ascii="Arial" w:eastAsia="Times New Roman" w:hAnsi="Arial" w:cs="Arial"/>
          <w:sz w:val="22"/>
          <w:szCs w:val="22"/>
          <w:lang w:val="pt-BR"/>
        </w:rPr>
        <w:t xml:space="preserve"> mar. </w:t>
      </w:r>
      <w:r w:rsidRPr="008176A4">
        <w:rPr>
          <w:rFonts w:ascii="Arial" w:hAnsi="Arial" w:cs="Arial"/>
          <w:noProof/>
          <w:sz w:val="22"/>
          <w:szCs w:val="22"/>
          <w:lang w:val="pt-BR"/>
        </w:rPr>
        <w:t>2020.</w:t>
      </w:r>
    </w:p>
    <w:p w14:paraId="2F194BDF" w14:textId="77777777" w:rsidR="004819DA" w:rsidRPr="008176A4" w:rsidRDefault="004819DA" w:rsidP="004819DA">
      <w:pPr>
        <w:jc w:val="both"/>
        <w:rPr>
          <w:rFonts w:ascii="Arial" w:hAnsi="Arial" w:cs="Arial"/>
          <w:noProof/>
          <w:sz w:val="22"/>
          <w:szCs w:val="22"/>
          <w:lang w:val="pt-BR"/>
        </w:rPr>
      </w:pPr>
    </w:p>
    <w:p w14:paraId="01413E76" w14:textId="7EDE8B41" w:rsidR="003340A4" w:rsidRPr="008176A4" w:rsidRDefault="005B3F61" w:rsidP="003340A4">
      <w:pPr>
        <w:pStyle w:val="Bibliografia"/>
        <w:spacing w:after="220"/>
        <w:rPr>
          <w:rFonts w:ascii="Arial" w:hAnsi="Arial" w:cs="Arial"/>
          <w:noProof/>
          <w:sz w:val="22"/>
          <w:szCs w:val="22"/>
          <w:lang w:val="pt-BR"/>
        </w:rPr>
      </w:pPr>
      <w:r w:rsidRPr="008176A4">
        <w:rPr>
          <w:rFonts w:ascii="Arial" w:hAnsi="Arial" w:cs="Arial"/>
          <w:noProof/>
          <w:sz w:val="22"/>
          <w:szCs w:val="22"/>
          <w:lang w:val="pt-BR"/>
        </w:rPr>
        <w:t>Universidade de São Paulo [USP]. 2019.</w:t>
      </w:r>
      <w:r w:rsidR="006E30DB" w:rsidRPr="008176A4">
        <w:rPr>
          <w:rFonts w:ascii="Arial" w:hAnsi="Arial" w:cs="Arial"/>
          <w:noProof/>
          <w:sz w:val="22"/>
          <w:szCs w:val="22"/>
          <w:lang w:val="pt-BR"/>
        </w:rPr>
        <w:t xml:space="preserve"> </w:t>
      </w:r>
      <w:r w:rsidR="003340A4" w:rsidRPr="008176A4">
        <w:rPr>
          <w:rFonts w:ascii="Arial" w:hAnsi="Arial" w:cs="Arial"/>
          <w:noProof/>
          <w:sz w:val="22"/>
          <w:szCs w:val="22"/>
          <w:lang w:val="pt-BR"/>
        </w:rPr>
        <w:t>Superint</w:t>
      </w:r>
      <w:r w:rsidR="00804526">
        <w:rPr>
          <w:rFonts w:ascii="Arial" w:hAnsi="Arial" w:cs="Arial"/>
          <w:noProof/>
          <w:sz w:val="22"/>
          <w:szCs w:val="22"/>
          <w:lang w:val="pt-BR"/>
        </w:rPr>
        <w:t>end</w:t>
      </w:r>
      <w:r w:rsidR="003340A4" w:rsidRPr="008176A4">
        <w:rPr>
          <w:rFonts w:ascii="Arial" w:hAnsi="Arial" w:cs="Arial"/>
          <w:noProof/>
          <w:sz w:val="22"/>
          <w:szCs w:val="22"/>
          <w:lang w:val="pt-BR"/>
        </w:rPr>
        <w:t>ência de Tecnolgia da Informação</w:t>
      </w:r>
      <w:r w:rsidRPr="008176A4">
        <w:rPr>
          <w:rFonts w:ascii="Arial" w:hAnsi="Arial" w:cs="Arial"/>
          <w:noProof/>
          <w:sz w:val="22"/>
          <w:szCs w:val="22"/>
          <w:lang w:val="pt-BR"/>
        </w:rPr>
        <w:t xml:space="preserve"> - </w:t>
      </w:r>
      <w:r w:rsidR="003340A4" w:rsidRPr="008176A4">
        <w:rPr>
          <w:rFonts w:ascii="Arial" w:hAnsi="Arial" w:cs="Arial"/>
          <w:noProof/>
          <w:sz w:val="22"/>
          <w:szCs w:val="22"/>
          <w:lang w:val="pt-BR"/>
        </w:rPr>
        <w:t xml:space="preserve"> </w:t>
      </w:r>
      <w:r w:rsidR="004C485A" w:rsidRPr="008176A4">
        <w:rPr>
          <w:rFonts w:ascii="Arial" w:hAnsi="Arial" w:cs="Arial"/>
          <w:noProof/>
          <w:sz w:val="22"/>
          <w:szCs w:val="22"/>
          <w:lang w:val="pt-BR"/>
        </w:rPr>
        <w:t>Replicação de dados.</w:t>
      </w:r>
      <w:r w:rsidR="003340A4" w:rsidRPr="008176A4">
        <w:rPr>
          <w:rFonts w:ascii="Arial" w:hAnsi="Arial" w:cs="Arial"/>
          <w:noProof/>
          <w:sz w:val="22"/>
          <w:szCs w:val="22"/>
          <w:lang w:val="pt-BR"/>
        </w:rPr>
        <w:t xml:space="preserve"> Disponível em: &lt;https://servicos.sti.usp.br/replicacao-de-dados/&gt;. Acesso em: 30</w:t>
      </w:r>
      <w:r w:rsidR="00697EF5">
        <w:rPr>
          <w:rFonts w:ascii="Arial" w:eastAsia="Times New Roman" w:hAnsi="Arial" w:cs="Arial"/>
          <w:sz w:val="22"/>
          <w:szCs w:val="22"/>
          <w:lang w:val="pt-BR"/>
        </w:rPr>
        <w:t xml:space="preserve"> mar</w:t>
      </w:r>
      <w:r w:rsidR="009D71DD">
        <w:rPr>
          <w:rFonts w:ascii="Arial" w:eastAsia="Times New Roman" w:hAnsi="Arial" w:cs="Arial"/>
          <w:sz w:val="22"/>
          <w:szCs w:val="22"/>
          <w:lang w:val="pt-BR"/>
        </w:rPr>
        <w:t>.</w:t>
      </w:r>
      <w:r w:rsidR="00697EF5">
        <w:rPr>
          <w:rFonts w:ascii="Arial" w:eastAsia="Times New Roman" w:hAnsi="Arial" w:cs="Arial"/>
          <w:sz w:val="22"/>
          <w:szCs w:val="22"/>
          <w:lang w:val="pt-BR"/>
        </w:rPr>
        <w:t xml:space="preserve"> </w:t>
      </w:r>
      <w:r w:rsidR="003340A4" w:rsidRPr="008176A4">
        <w:rPr>
          <w:rFonts w:ascii="Arial" w:hAnsi="Arial" w:cs="Arial"/>
          <w:noProof/>
          <w:sz w:val="22"/>
          <w:szCs w:val="22"/>
          <w:lang w:val="pt-BR"/>
        </w:rPr>
        <w:t>2020.</w:t>
      </w:r>
    </w:p>
    <w:p w14:paraId="3F05D66F" w14:textId="03F2F6D7" w:rsidR="003340A4" w:rsidRPr="008176A4" w:rsidRDefault="004C485A" w:rsidP="003340A4">
      <w:pPr>
        <w:pStyle w:val="Bibliografia"/>
        <w:spacing w:after="220"/>
        <w:rPr>
          <w:rFonts w:ascii="Arial" w:hAnsi="Arial" w:cs="Arial"/>
          <w:noProof/>
          <w:sz w:val="22"/>
          <w:szCs w:val="22"/>
          <w:lang w:val="pt-BR"/>
        </w:rPr>
      </w:pPr>
      <w:r w:rsidRPr="008176A4">
        <w:rPr>
          <w:rFonts w:ascii="Arial" w:hAnsi="Arial" w:cs="Arial"/>
          <w:noProof/>
          <w:sz w:val="22"/>
          <w:szCs w:val="22"/>
          <w:lang w:val="pt-BR"/>
        </w:rPr>
        <w:t>Universidade de São Paulo</w:t>
      </w:r>
      <w:r w:rsidR="006E30DB" w:rsidRPr="008176A4">
        <w:rPr>
          <w:rFonts w:ascii="Arial" w:hAnsi="Arial" w:cs="Arial"/>
          <w:noProof/>
          <w:sz w:val="22"/>
          <w:szCs w:val="22"/>
          <w:lang w:val="pt-BR"/>
        </w:rPr>
        <w:t xml:space="preserve"> [USP]</w:t>
      </w:r>
      <w:r w:rsidRPr="008176A4">
        <w:rPr>
          <w:rFonts w:ascii="Arial" w:hAnsi="Arial" w:cs="Arial"/>
          <w:noProof/>
          <w:sz w:val="22"/>
          <w:szCs w:val="22"/>
          <w:lang w:val="pt-BR"/>
        </w:rPr>
        <w:t xml:space="preserve">. </w:t>
      </w:r>
      <w:r w:rsidR="00076730" w:rsidRPr="008176A4">
        <w:rPr>
          <w:rFonts w:ascii="Arial" w:hAnsi="Arial" w:cs="Arial"/>
          <w:noProof/>
          <w:sz w:val="22"/>
          <w:szCs w:val="22"/>
          <w:lang w:val="pt-BR"/>
        </w:rPr>
        <w:t xml:space="preserve">2019. Anuário Estatístico da USP. </w:t>
      </w:r>
      <w:r w:rsidR="003340A4" w:rsidRPr="008176A4">
        <w:rPr>
          <w:rFonts w:ascii="Arial" w:hAnsi="Arial" w:cs="Arial"/>
          <w:noProof/>
          <w:sz w:val="22"/>
          <w:szCs w:val="22"/>
          <w:lang w:val="pt-BR"/>
        </w:rPr>
        <w:t>Disponível em: &lt;https://uspdigital.usp.br/anuario/AnuarioControle#&gt;. Acesso em: 15</w:t>
      </w:r>
      <w:r w:rsidR="00697EF5">
        <w:rPr>
          <w:rFonts w:ascii="Arial" w:eastAsia="Times New Roman" w:hAnsi="Arial" w:cs="Arial"/>
          <w:sz w:val="22"/>
          <w:szCs w:val="22"/>
          <w:lang w:val="pt-BR"/>
        </w:rPr>
        <w:t xml:space="preserve"> mar</w:t>
      </w:r>
      <w:r w:rsidR="009D71DD">
        <w:rPr>
          <w:rFonts w:ascii="Arial" w:eastAsia="Times New Roman" w:hAnsi="Arial" w:cs="Arial"/>
          <w:sz w:val="22"/>
          <w:szCs w:val="22"/>
          <w:lang w:val="pt-BR"/>
        </w:rPr>
        <w:t>.</w:t>
      </w:r>
      <w:r w:rsidR="00697EF5">
        <w:rPr>
          <w:rFonts w:ascii="Arial" w:eastAsia="Times New Roman" w:hAnsi="Arial" w:cs="Arial"/>
          <w:sz w:val="22"/>
          <w:szCs w:val="22"/>
          <w:lang w:val="pt-BR"/>
        </w:rPr>
        <w:t xml:space="preserve"> </w:t>
      </w:r>
      <w:r w:rsidR="003340A4" w:rsidRPr="008176A4">
        <w:rPr>
          <w:rFonts w:ascii="Arial" w:hAnsi="Arial" w:cs="Arial"/>
          <w:noProof/>
          <w:sz w:val="22"/>
          <w:szCs w:val="22"/>
          <w:lang w:val="pt-BR"/>
        </w:rPr>
        <w:t>2020.</w:t>
      </w:r>
    </w:p>
    <w:p w14:paraId="404A3B1B" w14:textId="706A9718" w:rsidR="003A7538" w:rsidRPr="008176A4" w:rsidRDefault="00076730" w:rsidP="00E12D9B">
      <w:pPr>
        <w:pStyle w:val="Bibliografia"/>
        <w:spacing w:after="220"/>
        <w:rPr>
          <w:rFonts w:ascii="Arial" w:hAnsi="Arial" w:cs="Arial"/>
          <w:noProof/>
          <w:sz w:val="22"/>
          <w:szCs w:val="22"/>
          <w:lang w:val="pt-BR"/>
        </w:rPr>
      </w:pPr>
      <w:r w:rsidRPr="008176A4">
        <w:rPr>
          <w:rFonts w:ascii="Arial" w:hAnsi="Arial" w:cs="Arial"/>
          <w:noProof/>
          <w:sz w:val="22"/>
          <w:szCs w:val="22"/>
          <w:lang w:val="pt-BR"/>
        </w:rPr>
        <w:t xml:space="preserve">Universidade de São Paulo [USP]. </w:t>
      </w:r>
      <w:r w:rsidR="003340A4" w:rsidRPr="008176A4">
        <w:rPr>
          <w:rFonts w:ascii="Arial" w:hAnsi="Arial" w:cs="Arial"/>
          <w:noProof/>
          <w:sz w:val="22"/>
          <w:szCs w:val="22"/>
          <w:lang w:val="pt-BR"/>
        </w:rPr>
        <w:t xml:space="preserve">2019. </w:t>
      </w:r>
      <w:r w:rsidR="004C485A" w:rsidRPr="00850F36">
        <w:rPr>
          <w:rFonts w:ascii="Arial" w:hAnsi="Arial" w:cs="Arial"/>
          <w:noProof/>
          <w:sz w:val="22"/>
          <w:szCs w:val="22"/>
          <w:lang w:val="pt-BR"/>
        </w:rPr>
        <w:t>Projeto USPDev.</w:t>
      </w:r>
      <w:r w:rsidR="003340A4" w:rsidRPr="00850F36">
        <w:rPr>
          <w:rFonts w:ascii="Arial" w:hAnsi="Arial" w:cs="Arial"/>
          <w:noProof/>
          <w:sz w:val="22"/>
          <w:szCs w:val="22"/>
          <w:lang w:val="pt-BR"/>
        </w:rPr>
        <w:t xml:space="preserve"> </w:t>
      </w:r>
      <w:r w:rsidR="003340A4" w:rsidRPr="008176A4">
        <w:rPr>
          <w:rFonts w:ascii="Arial" w:hAnsi="Arial" w:cs="Arial"/>
          <w:noProof/>
          <w:sz w:val="22"/>
          <w:szCs w:val="22"/>
          <w:lang w:val="pt-BR"/>
        </w:rPr>
        <w:t>Disponível em: &lt;https://uspdev.github.io/&gt;. Acesso em: 30</w:t>
      </w:r>
      <w:r w:rsidR="009D71DD">
        <w:rPr>
          <w:rFonts w:ascii="Arial" w:eastAsia="Times New Roman" w:hAnsi="Arial" w:cs="Arial"/>
          <w:sz w:val="22"/>
          <w:szCs w:val="22"/>
          <w:lang w:val="pt-BR"/>
        </w:rPr>
        <w:t xml:space="preserve"> mar.</w:t>
      </w:r>
      <w:r w:rsidR="00697EF5">
        <w:rPr>
          <w:rFonts w:ascii="Arial" w:eastAsia="Times New Roman" w:hAnsi="Arial" w:cs="Arial"/>
          <w:sz w:val="22"/>
          <w:szCs w:val="22"/>
          <w:lang w:val="pt-BR"/>
        </w:rPr>
        <w:t xml:space="preserve"> </w:t>
      </w:r>
      <w:r w:rsidR="003340A4" w:rsidRPr="008176A4">
        <w:rPr>
          <w:rFonts w:ascii="Arial" w:hAnsi="Arial" w:cs="Arial"/>
          <w:noProof/>
          <w:sz w:val="22"/>
          <w:szCs w:val="22"/>
          <w:lang w:val="pt-BR"/>
        </w:rPr>
        <w:t>2020.</w:t>
      </w:r>
    </w:p>
    <w:p w14:paraId="121BDB79" w14:textId="29F7516B" w:rsidR="00CB097B" w:rsidRPr="008176A4" w:rsidRDefault="00CB097B" w:rsidP="00815E4B">
      <w:pPr>
        <w:jc w:val="both"/>
        <w:rPr>
          <w:rFonts w:ascii="Arial" w:hAnsi="Arial" w:cs="Arial"/>
          <w:noProof/>
          <w:sz w:val="22"/>
          <w:szCs w:val="22"/>
          <w:lang w:val="pt-BR"/>
        </w:rPr>
      </w:pPr>
      <w:r w:rsidRPr="008176A4">
        <w:rPr>
          <w:rFonts w:ascii="Arial" w:hAnsi="Arial" w:cs="Arial"/>
          <w:noProof/>
          <w:sz w:val="22"/>
          <w:szCs w:val="22"/>
          <w:lang w:val="pt-BR"/>
        </w:rPr>
        <w:t>T</w:t>
      </w:r>
      <w:r w:rsidR="006663ED" w:rsidRPr="008176A4">
        <w:rPr>
          <w:rFonts w:ascii="Arial" w:hAnsi="Arial" w:cs="Arial"/>
          <w:noProof/>
          <w:sz w:val="22"/>
          <w:szCs w:val="22"/>
          <w:lang w:val="pt-BR"/>
        </w:rPr>
        <w:t>ofik</w:t>
      </w:r>
      <w:r w:rsidRPr="008176A4">
        <w:rPr>
          <w:rFonts w:ascii="Arial" w:hAnsi="Arial" w:cs="Arial"/>
          <w:noProof/>
          <w:sz w:val="22"/>
          <w:szCs w:val="22"/>
          <w:lang w:val="pt-BR"/>
        </w:rPr>
        <w:t>, D</w:t>
      </w:r>
      <w:r w:rsidR="00A14D12" w:rsidRPr="008176A4">
        <w:rPr>
          <w:rFonts w:ascii="Arial" w:hAnsi="Arial" w:cs="Arial"/>
          <w:noProof/>
          <w:sz w:val="22"/>
          <w:szCs w:val="22"/>
          <w:lang w:val="pt-BR"/>
        </w:rPr>
        <w:t>.</w:t>
      </w:r>
      <w:r w:rsidRPr="008176A4">
        <w:rPr>
          <w:rFonts w:ascii="Arial" w:hAnsi="Arial" w:cs="Arial"/>
          <w:noProof/>
          <w:sz w:val="22"/>
          <w:szCs w:val="22"/>
          <w:lang w:val="pt-BR"/>
        </w:rPr>
        <w:t xml:space="preserve"> S. 2013. A gestão acadêmica nas instituições de ensino superior</w:t>
      </w:r>
      <w:r w:rsidRPr="00575558">
        <w:rPr>
          <w:rFonts w:ascii="Arial" w:hAnsi="Arial" w:cs="Arial"/>
          <w:i/>
          <w:noProof/>
          <w:sz w:val="22"/>
          <w:szCs w:val="22"/>
          <w:lang w:val="pt-BR"/>
        </w:rPr>
        <w:t>.</w:t>
      </w:r>
      <w:r w:rsidR="00894149">
        <w:rPr>
          <w:rFonts w:ascii="Arial" w:hAnsi="Arial" w:cs="Arial"/>
          <w:i/>
          <w:noProof/>
          <w:sz w:val="22"/>
          <w:szCs w:val="22"/>
          <w:lang w:val="pt-BR"/>
        </w:rPr>
        <w:t xml:space="preserve"> </w:t>
      </w:r>
      <w:r w:rsidR="00894149">
        <w:rPr>
          <w:rFonts w:ascii="Arial" w:hAnsi="Arial" w:cs="Arial"/>
          <w:noProof/>
          <w:sz w:val="22"/>
          <w:szCs w:val="22"/>
          <w:lang w:val="pt-BR"/>
        </w:rPr>
        <w:t>p. 102-114.</w:t>
      </w:r>
      <w:r w:rsidRPr="00575558">
        <w:rPr>
          <w:rFonts w:ascii="Arial" w:hAnsi="Arial" w:cs="Arial"/>
          <w:i/>
          <w:noProof/>
          <w:sz w:val="22"/>
          <w:szCs w:val="22"/>
          <w:lang w:val="pt-BR"/>
        </w:rPr>
        <w:t xml:space="preserve"> </w:t>
      </w:r>
      <w:r w:rsidRPr="00894149">
        <w:rPr>
          <w:rFonts w:ascii="Arial" w:hAnsi="Arial" w:cs="Arial"/>
          <w:noProof/>
          <w:sz w:val="22"/>
          <w:szCs w:val="22"/>
          <w:lang w:val="pt-BR"/>
        </w:rPr>
        <w:t>In</w:t>
      </w:r>
      <w:r w:rsidR="00894149">
        <w:rPr>
          <w:rFonts w:ascii="Arial" w:hAnsi="Arial" w:cs="Arial"/>
          <w:noProof/>
          <w:sz w:val="22"/>
          <w:szCs w:val="22"/>
          <w:lang w:val="pt-BR"/>
        </w:rPr>
        <w:t>:</w:t>
      </w:r>
      <w:r>
        <w:rPr>
          <w:rFonts w:ascii="Arial" w:hAnsi="Arial" w:cs="Arial"/>
          <w:noProof/>
          <w:sz w:val="22"/>
          <w:szCs w:val="22"/>
          <w:lang w:val="pt-BR"/>
        </w:rPr>
        <w:t xml:space="preserve"> C</w:t>
      </w:r>
      <w:r w:rsidR="006663ED">
        <w:rPr>
          <w:rFonts w:ascii="Arial" w:hAnsi="Arial" w:cs="Arial"/>
          <w:noProof/>
          <w:sz w:val="22"/>
          <w:szCs w:val="22"/>
          <w:lang w:val="pt-BR"/>
        </w:rPr>
        <w:t>olombo</w:t>
      </w:r>
      <w:r w:rsidR="00894149">
        <w:rPr>
          <w:rFonts w:ascii="Arial" w:hAnsi="Arial" w:cs="Arial"/>
          <w:noProof/>
          <w:sz w:val="22"/>
          <w:szCs w:val="22"/>
          <w:lang w:val="pt-BR"/>
        </w:rPr>
        <w:t>, S</w:t>
      </w:r>
      <w:r w:rsidR="00A14D12">
        <w:rPr>
          <w:rFonts w:ascii="Arial" w:hAnsi="Arial" w:cs="Arial"/>
          <w:noProof/>
          <w:sz w:val="22"/>
          <w:szCs w:val="22"/>
          <w:lang w:val="pt-BR"/>
        </w:rPr>
        <w:t>.</w:t>
      </w:r>
      <w:r w:rsidR="00894149">
        <w:rPr>
          <w:rFonts w:ascii="Arial" w:hAnsi="Arial" w:cs="Arial"/>
          <w:noProof/>
          <w:sz w:val="22"/>
          <w:szCs w:val="22"/>
          <w:lang w:val="pt-BR"/>
        </w:rPr>
        <w:t xml:space="preserve"> S.</w:t>
      </w:r>
      <w:r>
        <w:rPr>
          <w:rFonts w:ascii="Arial" w:hAnsi="Arial" w:cs="Arial"/>
          <w:noProof/>
          <w:sz w:val="22"/>
          <w:szCs w:val="22"/>
          <w:lang w:val="pt-BR"/>
        </w:rPr>
        <w:t xml:space="preserve"> Gestão Universitária: os cami</w:t>
      </w:r>
      <w:r w:rsidR="00894149">
        <w:rPr>
          <w:rFonts w:ascii="Arial" w:hAnsi="Arial" w:cs="Arial"/>
          <w:noProof/>
          <w:sz w:val="22"/>
          <w:szCs w:val="22"/>
          <w:lang w:val="pt-BR"/>
        </w:rPr>
        <w:t>nhos para a excelência. Editora</w:t>
      </w:r>
      <w:r>
        <w:rPr>
          <w:rFonts w:ascii="Arial" w:hAnsi="Arial" w:cs="Arial"/>
          <w:noProof/>
          <w:sz w:val="22"/>
          <w:szCs w:val="22"/>
          <w:lang w:val="pt-BR"/>
        </w:rPr>
        <w:t xml:space="preserve"> Penso, Port</w:t>
      </w:r>
      <w:r w:rsidR="00894149">
        <w:rPr>
          <w:rFonts w:ascii="Arial" w:hAnsi="Arial" w:cs="Arial"/>
          <w:noProof/>
          <w:sz w:val="22"/>
          <w:szCs w:val="22"/>
          <w:lang w:val="pt-BR"/>
        </w:rPr>
        <w:t>o Alegre, RS, Brasil.</w:t>
      </w:r>
      <w:r>
        <w:rPr>
          <w:rFonts w:ascii="Arial" w:hAnsi="Arial" w:cs="Arial"/>
          <w:noProof/>
          <w:sz w:val="22"/>
          <w:szCs w:val="22"/>
          <w:lang w:val="pt-BR"/>
        </w:rPr>
        <w:t xml:space="preserve"> </w:t>
      </w:r>
      <w:r w:rsidR="00C922F4">
        <w:rPr>
          <w:rFonts w:ascii="Arial" w:hAnsi="Arial" w:cs="Arial"/>
          <w:noProof/>
          <w:sz w:val="22"/>
          <w:szCs w:val="22"/>
          <w:lang w:val="pt-BR"/>
        </w:rPr>
        <w:t xml:space="preserve">Disponível em (restrito): </w:t>
      </w:r>
      <w:r w:rsidR="00C922F4" w:rsidRPr="00C922F4">
        <w:rPr>
          <w:rFonts w:ascii="Arial" w:hAnsi="Arial" w:cs="Arial"/>
          <w:noProof/>
          <w:sz w:val="22"/>
          <w:szCs w:val="22"/>
          <w:lang w:val="pt-BR"/>
        </w:rPr>
        <w:t>&lt;</w:t>
      </w:r>
      <w:hyperlink r:id="rId35" w:history="1">
        <w:r w:rsidR="00C922F4" w:rsidRPr="008176A4">
          <w:rPr>
            <w:rStyle w:val="Hyperlink"/>
            <w:rFonts w:ascii="Arial" w:eastAsia="Times New Roman" w:hAnsi="Arial" w:cs="Arial"/>
            <w:color w:val="auto"/>
            <w:sz w:val="22"/>
            <w:szCs w:val="22"/>
            <w:bdr w:val="none" w:sz="0" w:space="0" w:color="auto" w:frame="1"/>
            <w:shd w:val="clear" w:color="auto" w:fill="FFFFFF"/>
            <w:lang w:val="pt-BR"/>
          </w:rPr>
          <w:t>https://integrada.minhabiblioteca.com.br/books/9788565848640</w:t>
        </w:r>
      </w:hyperlink>
      <w:r w:rsidR="00C922F4" w:rsidRPr="00C922F4">
        <w:rPr>
          <w:rFonts w:ascii="Arial" w:eastAsia="Times New Roman" w:hAnsi="Arial" w:cs="Arial"/>
          <w:sz w:val="22"/>
          <w:szCs w:val="22"/>
          <w:lang w:val="pt-BR"/>
        </w:rPr>
        <w:t>&gt;. Acesso em: 20</w:t>
      </w:r>
      <w:r w:rsidR="009D71DD">
        <w:rPr>
          <w:rFonts w:ascii="Arial" w:eastAsia="Times New Roman" w:hAnsi="Arial" w:cs="Arial"/>
          <w:sz w:val="22"/>
          <w:szCs w:val="22"/>
          <w:lang w:val="pt-BR"/>
        </w:rPr>
        <w:t xml:space="preserve"> mar.</w:t>
      </w:r>
      <w:r w:rsidR="00054E6B">
        <w:rPr>
          <w:rFonts w:ascii="Arial" w:eastAsia="Times New Roman" w:hAnsi="Arial" w:cs="Arial"/>
          <w:sz w:val="22"/>
          <w:szCs w:val="22"/>
          <w:lang w:val="pt-BR"/>
        </w:rPr>
        <w:t xml:space="preserve"> </w:t>
      </w:r>
      <w:r w:rsidR="00C922F4" w:rsidRPr="00C922F4">
        <w:rPr>
          <w:rFonts w:ascii="Arial" w:eastAsia="Times New Roman" w:hAnsi="Arial" w:cs="Arial"/>
          <w:sz w:val="22"/>
          <w:szCs w:val="22"/>
          <w:lang w:val="pt-BR"/>
        </w:rPr>
        <w:t>2020.</w:t>
      </w:r>
    </w:p>
    <w:p w14:paraId="276EB3B8" w14:textId="52519945" w:rsidR="00205218" w:rsidRPr="008176A4" w:rsidRDefault="00205218" w:rsidP="003340A4">
      <w:pPr>
        <w:spacing w:line="360" w:lineRule="auto"/>
        <w:jc w:val="both"/>
        <w:rPr>
          <w:lang w:val="pt-BR"/>
        </w:rPr>
      </w:pPr>
      <w:r>
        <w:rPr>
          <w:rFonts w:ascii="Arial" w:hAnsi="Arial"/>
          <w:b/>
          <w:sz w:val="22"/>
          <w:szCs w:val="22"/>
          <w:lang w:val="pt-BR"/>
        </w:rPr>
        <w:br w:type="page"/>
      </w:r>
      <w:r>
        <w:rPr>
          <w:rFonts w:ascii="Arial" w:hAnsi="Arial"/>
          <w:b/>
          <w:sz w:val="22"/>
          <w:szCs w:val="22"/>
          <w:lang w:val="pt-BR"/>
        </w:rPr>
        <w:lastRenderedPageBreak/>
        <w:t>Apêndice</w:t>
      </w:r>
    </w:p>
    <w:p w14:paraId="5CF15E1A" w14:textId="7C8A55CB" w:rsidR="00205218" w:rsidRPr="00CE7814" w:rsidRDefault="00205218" w:rsidP="00205218">
      <w:pPr>
        <w:jc w:val="both"/>
        <w:rPr>
          <w:rFonts w:ascii="Arial" w:hAnsi="Arial"/>
          <w:sz w:val="22"/>
          <w:szCs w:val="22"/>
          <w:lang w:val="pt-BR"/>
        </w:rPr>
      </w:pPr>
      <w:r>
        <w:rPr>
          <w:rFonts w:ascii="Arial" w:hAnsi="Arial" w:cs="Arial"/>
          <w:sz w:val="22"/>
          <w:szCs w:val="22"/>
          <w:lang w:val="pt-BR"/>
        </w:rPr>
        <w:t xml:space="preserve">Tabela </w:t>
      </w:r>
      <w:r w:rsidR="001E7135">
        <w:rPr>
          <w:rFonts w:ascii="Arial" w:hAnsi="Arial" w:cs="Arial"/>
          <w:sz w:val="22"/>
          <w:szCs w:val="22"/>
          <w:lang w:val="pt-BR"/>
        </w:rPr>
        <w:t>1</w:t>
      </w:r>
      <w:r w:rsidR="00054E6B">
        <w:rPr>
          <w:rFonts w:ascii="Arial" w:hAnsi="Arial" w:cs="Arial"/>
          <w:sz w:val="22"/>
          <w:szCs w:val="22"/>
          <w:lang w:val="pt-BR"/>
        </w:rPr>
        <w:t>.</w:t>
      </w:r>
      <w:r>
        <w:rPr>
          <w:rFonts w:ascii="Arial" w:hAnsi="Arial" w:cs="Arial"/>
          <w:sz w:val="22"/>
          <w:szCs w:val="22"/>
          <w:lang w:val="pt-BR"/>
        </w:rPr>
        <w:t xml:space="preserve"> Notas na</w:t>
      </w:r>
      <w:r w:rsidR="004472FB">
        <w:rPr>
          <w:rFonts w:ascii="Arial" w:hAnsi="Arial" w:cs="Arial"/>
          <w:sz w:val="22"/>
          <w:szCs w:val="22"/>
          <w:lang w:val="pt-BR"/>
        </w:rPr>
        <w:t>s</w:t>
      </w:r>
      <w:r>
        <w:rPr>
          <w:rFonts w:ascii="Arial" w:hAnsi="Arial" w:cs="Arial"/>
          <w:sz w:val="22"/>
          <w:szCs w:val="22"/>
          <w:lang w:val="pt-BR"/>
        </w:rPr>
        <w:t xml:space="preserve"> 3 últimas avaliações da CAPES – separado por programa</w:t>
      </w:r>
    </w:p>
    <w:tbl>
      <w:tblPr>
        <w:tblpPr w:leftFromText="180" w:rightFromText="180" w:vertAnchor="text" w:horzAnchor="page" w:tblpX="1527" w:tblpY="130"/>
        <w:tblW w:w="9104" w:type="dxa"/>
        <w:tblLayout w:type="fixed"/>
        <w:tblLook w:val="04A0" w:firstRow="1" w:lastRow="0" w:firstColumn="1" w:lastColumn="0" w:noHBand="0" w:noVBand="1"/>
      </w:tblPr>
      <w:tblGrid>
        <w:gridCol w:w="3510"/>
        <w:gridCol w:w="1275"/>
        <w:gridCol w:w="1485"/>
        <w:gridCol w:w="1417"/>
        <w:gridCol w:w="1417"/>
      </w:tblGrid>
      <w:tr w:rsidR="00205218" w:rsidRPr="00CC3AB3" w14:paraId="694F21E8" w14:textId="77777777" w:rsidTr="00DB0AB9">
        <w:trPr>
          <w:trHeight w:val="1095"/>
        </w:trPr>
        <w:tc>
          <w:tcPr>
            <w:tcW w:w="3510" w:type="dxa"/>
            <w:tcBorders>
              <w:top w:val="single" w:sz="4" w:space="0" w:color="auto"/>
              <w:bottom w:val="single" w:sz="4" w:space="0" w:color="auto"/>
            </w:tcBorders>
            <w:shd w:val="clear" w:color="auto" w:fill="auto"/>
            <w:vAlign w:val="center"/>
            <w:hideMark/>
          </w:tcPr>
          <w:p w14:paraId="32B3F77E" w14:textId="77777777" w:rsidR="00205218" w:rsidRPr="00CC3AB3" w:rsidRDefault="00205218" w:rsidP="006663ED">
            <w:pPr>
              <w:rPr>
                <w:rFonts w:ascii="Arial" w:eastAsia="Times New Roman" w:hAnsi="Arial" w:cs="Arial"/>
                <w:sz w:val="22"/>
                <w:szCs w:val="22"/>
                <w:lang w:val="pt-BR"/>
              </w:rPr>
            </w:pPr>
            <w:r w:rsidRPr="00CC3AB3">
              <w:rPr>
                <w:rFonts w:ascii="Arial" w:eastAsia="Times New Roman" w:hAnsi="Arial" w:cs="Arial"/>
                <w:bCs/>
                <w:sz w:val="22"/>
                <w:szCs w:val="22"/>
                <w:lang w:val="pt-BR"/>
              </w:rPr>
              <w:t>Nome do programa</w:t>
            </w:r>
            <w:r w:rsidRPr="00CC3AB3">
              <w:rPr>
                <w:rFonts w:ascii="Arial" w:eastAsia="Times New Roman" w:hAnsi="Arial" w:cs="Arial"/>
                <w:sz w:val="22"/>
                <w:szCs w:val="22"/>
                <w:lang w:val="pt-BR"/>
              </w:rPr>
              <w:t xml:space="preserve"> </w:t>
            </w:r>
          </w:p>
          <w:p w14:paraId="3D2A73C4" w14:textId="77777777" w:rsidR="00205218" w:rsidRPr="00CC3AB3" w:rsidRDefault="00205218" w:rsidP="006663ED">
            <w:pPr>
              <w:rPr>
                <w:rFonts w:ascii="Arial" w:eastAsia="Times New Roman" w:hAnsi="Arial" w:cs="Arial"/>
                <w:bCs/>
                <w:sz w:val="22"/>
                <w:szCs w:val="22"/>
                <w:lang w:val="pt-BR"/>
              </w:rPr>
            </w:pPr>
            <w:r w:rsidRPr="00CC3AB3">
              <w:rPr>
                <w:rFonts w:ascii="Arial" w:eastAsia="Times New Roman" w:hAnsi="Arial" w:cs="Arial"/>
                <w:sz w:val="22"/>
                <w:szCs w:val="22"/>
                <w:lang w:val="pt-BR"/>
              </w:rPr>
              <w:t>(nome completo)</w:t>
            </w:r>
          </w:p>
        </w:tc>
        <w:tc>
          <w:tcPr>
            <w:tcW w:w="1275" w:type="dxa"/>
            <w:tcBorders>
              <w:top w:val="single" w:sz="4" w:space="0" w:color="auto"/>
              <w:bottom w:val="single" w:sz="4" w:space="0" w:color="auto"/>
            </w:tcBorders>
            <w:shd w:val="clear" w:color="auto" w:fill="auto"/>
            <w:vAlign w:val="center"/>
            <w:hideMark/>
          </w:tcPr>
          <w:p w14:paraId="20A7FBA0" w14:textId="77777777" w:rsidR="00205218" w:rsidRPr="00CC3AB3" w:rsidRDefault="00205218" w:rsidP="00333498">
            <w:pPr>
              <w:jc w:val="center"/>
              <w:rPr>
                <w:rFonts w:ascii="Arial" w:eastAsia="Times New Roman" w:hAnsi="Arial" w:cs="Arial"/>
                <w:bCs/>
                <w:sz w:val="22"/>
                <w:szCs w:val="22"/>
                <w:lang w:val="pt-BR"/>
              </w:rPr>
            </w:pPr>
            <w:r w:rsidRPr="00CC3AB3">
              <w:rPr>
                <w:rFonts w:ascii="Arial" w:eastAsia="Times New Roman" w:hAnsi="Arial" w:cs="Arial"/>
                <w:bCs/>
                <w:sz w:val="22"/>
                <w:szCs w:val="22"/>
                <w:lang w:val="pt-BR"/>
              </w:rPr>
              <w:t>Nível de formação (M/D/M-D)</w:t>
            </w:r>
          </w:p>
        </w:tc>
        <w:tc>
          <w:tcPr>
            <w:tcW w:w="1485" w:type="dxa"/>
            <w:tcBorders>
              <w:top w:val="single" w:sz="4" w:space="0" w:color="auto"/>
              <w:bottom w:val="single" w:sz="4" w:space="0" w:color="auto"/>
            </w:tcBorders>
            <w:shd w:val="clear" w:color="auto" w:fill="auto"/>
            <w:vAlign w:val="center"/>
            <w:hideMark/>
          </w:tcPr>
          <w:p w14:paraId="676CDF4C" w14:textId="77777777" w:rsidR="00205218" w:rsidRPr="00CC3AB3" w:rsidRDefault="00205218" w:rsidP="00333498">
            <w:pPr>
              <w:jc w:val="center"/>
              <w:rPr>
                <w:rFonts w:ascii="Arial" w:eastAsia="Times New Roman" w:hAnsi="Arial" w:cs="Arial"/>
                <w:bCs/>
                <w:sz w:val="22"/>
                <w:szCs w:val="22"/>
                <w:lang w:val="pt-BR"/>
              </w:rPr>
            </w:pPr>
            <w:r w:rsidRPr="00CC3AB3">
              <w:rPr>
                <w:rFonts w:ascii="Arial" w:eastAsia="Times New Roman" w:hAnsi="Arial" w:cs="Arial"/>
                <w:bCs/>
                <w:sz w:val="22"/>
                <w:szCs w:val="22"/>
                <w:lang w:val="pt-BR"/>
              </w:rPr>
              <w:t>Avaliação trienal CAPES 2010 (2007/2009)</w:t>
            </w:r>
          </w:p>
        </w:tc>
        <w:tc>
          <w:tcPr>
            <w:tcW w:w="1417" w:type="dxa"/>
            <w:tcBorders>
              <w:top w:val="single" w:sz="4" w:space="0" w:color="auto"/>
              <w:bottom w:val="single" w:sz="4" w:space="0" w:color="auto"/>
            </w:tcBorders>
            <w:shd w:val="clear" w:color="auto" w:fill="auto"/>
            <w:vAlign w:val="center"/>
            <w:hideMark/>
          </w:tcPr>
          <w:p w14:paraId="56BF4CF6" w14:textId="77777777" w:rsidR="00205218" w:rsidRPr="00CC3AB3" w:rsidRDefault="00205218" w:rsidP="00333498">
            <w:pPr>
              <w:jc w:val="center"/>
              <w:rPr>
                <w:rFonts w:ascii="Arial" w:eastAsia="Times New Roman" w:hAnsi="Arial" w:cs="Arial"/>
                <w:bCs/>
                <w:sz w:val="22"/>
                <w:szCs w:val="22"/>
                <w:lang w:val="pt-BR"/>
              </w:rPr>
            </w:pPr>
            <w:r w:rsidRPr="00CC3AB3">
              <w:rPr>
                <w:rFonts w:ascii="Arial" w:eastAsia="Times New Roman" w:hAnsi="Arial" w:cs="Arial"/>
                <w:bCs/>
                <w:sz w:val="22"/>
                <w:szCs w:val="22"/>
                <w:lang w:val="pt-BR"/>
              </w:rPr>
              <w:t>Avaliação trienal CAPES 2013 (2010/2012)</w:t>
            </w:r>
          </w:p>
        </w:tc>
        <w:tc>
          <w:tcPr>
            <w:tcW w:w="1417" w:type="dxa"/>
            <w:tcBorders>
              <w:top w:val="single" w:sz="4" w:space="0" w:color="auto"/>
              <w:bottom w:val="single" w:sz="4" w:space="0" w:color="auto"/>
            </w:tcBorders>
            <w:shd w:val="clear" w:color="auto" w:fill="auto"/>
            <w:vAlign w:val="center"/>
            <w:hideMark/>
          </w:tcPr>
          <w:p w14:paraId="03F857DB" w14:textId="77777777" w:rsidR="00205218" w:rsidRPr="00CC3AB3" w:rsidRDefault="00205218" w:rsidP="00333498">
            <w:pPr>
              <w:jc w:val="center"/>
              <w:rPr>
                <w:rFonts w:ascii="Arial" w:eastAsia="Times New Roman" w:hAnsi="Arial" w:cs="Arial"/>
                <w:bCs/>
                <w:sz w:val="22"/>
                <w:szCs w:val="22"/>
                <w:lang w:val="pt-BR"/>
              </w:rPr>
            </w:pPr>
            <w:r w:rsidRPr="00CC3AB3">
              <w:rPr>
                <w:rFonts w:ascii="Arial" w:eastAsia="Times New Roman" w:hAnsi="Arial" w:cs="Arial"/>
                <w:bCs/>
                <w:sz w:val="22"/>
                <w:szCs w:val="22"/>
                <w:lang w:val="pt-BR"/>
              </w:rPr>
              <w:t>Avaliação quadrienal CAPES 2017 (2013/2017)</w:t>
            </w:r>
          </w:p>
        </w:tc>
      </w:tr>
      <w:tr w:rsidR="00205218" w:rsidRPr="00CC3AB3" w14:paraId="14483D10" w14:textId="77777777" w:rsidTr="00DB0AB9">
        <w:trPr>
          <w:trHeight w:val="284"/>
        </w:trPr>
        <w:tc>
          <w:tcPr>
            <w:tcW w:w="3510" w:type="dxa"/>
            <w:tcBorders>
              <w:top w:val="single" w:sz="4" w:space="0" w:color="auto"/>
            </w:tcBorders>
            <w:shd w:val="clear" w:color="auto" w:fill="auto"/>
            <w:vAlign w:val="center"/>
            <w:hideMark/>
          </w:tcPr>
          <w:p w14:paraId="1BD4A7B6" w14:textId="77777777" w:rsidR="00205218" w:rsidRPr="00CC3AB3" w:rsidRDefault="00205218" w:rsidP="00333498">
            <w:pPr>
              <w:rPr>
                <w:rFonts w:ascii="Arial" w:eastAsia="Times New Roman" w:hAnsi="Arial" w:cs="Arial"/>
                <w:sz w:val="22"/>
                <w:szCs w:val="22"/>
                <w:lang w:val="pt-BR"/>
              </w:rPr>
            </w:pPr>
            <w:r w:rsidRPr="00CC3AB3">
              <w:rPr>
                <w:rFonts w:ascii="Arial" w:eastAsia="Times New Roman" w:hAnsi="Arial" w:cs="Arial"/>
                <w:sz w:val="22"/>
                <w:szCs w:val="22"/>
                <w:lang w:val="pt-BR"/>
              </w:rPr>
              <w:t>Filosofia</w:t>
            </w:r>
          </w:p>
        </w:tc>
        <w:tc>
          <w:tcPr>
            <w:tcW w:w="1275" w:type="dxa"/>
            <w:tcBorders>
              <w:top w:val="single" w:sz="4" w:space="0" w:color="auto"/>
            </w:tcBorders>
            <w:shd w:val="clear" w:color="auto" w:fill="auto"/>
            <w:vAlign w:val="center"/>
            <w:hideMark/>
          </w:tcPr>
          <w:p w14:paraId="4832B035" w14:textId="77777777" w:rsidR="00205218" w:rsidRPr="00CC3AB3" w:rsidRDefault="00205218" w:rsidP="0025183B">
            <w:pPr>
              <w:jc w:val="both"/>
              <w:rPr>
                <w:rFonts w:ascii="Arial" w:eastAsia="Times New Roman" w:hAnsi="Arial" w:cs="Arial"/>
                <w:sz w:val="22"/>
                <w:szCs w:val="22"/>
                <w:lang w:val="pt-BR"/>
              </w:rPr>
            </w:pPr>
            <w:r w:rsidRPr="00CC3AB3">
              <w:rPr>
                <w:rFonts w:ascii="Arial" w:eastAsia="Times New Roman" w:hAnsi="Arial" w:cs="Arial"/>
                <w:sz w:val="22"/>
                <w:szCs w:val="22"/>
                <w:lang w:val="pt-BR"/>
              </w:rPr>
              <w:t>M/D</w:t>
            </w:r>
          </w:p>
        </w:tc>
        <w:tc>
          <w:tcPr>
            <w:tcW w:w="1485" w:type="dxa"/>
            <w:tcBorders>
              <w:top w:val="single" w:sz="4" w:space="0" w:color="auto"/>
            </w:tcBorders>
            <w:shd w:val="clear" w:color="auto" w:fill="auto"/>
            <w:vAlign w:val="center"/>
            <w:hideMark/>
          </w:tcPr>
          <w:p w14:paraId="5B9EB8D8"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6</w:t>
            </w:r>
          </w:p>
        </w:tc>
        <w:tc>
          <w:tcPr>
            <w:tcW w:w="1417" w:type="dxa"/>
            <w:tcBorders>
              <w:top w:val="single" w:sz="4" w:space="0" w:color="auto"/>
            </w:tcBorders>
            <w:shd w:val="clear" w:color="auto" w:fill="auto"/>
            <w:vAlign w:val="center"/>
            <w:hideMark/>
          </w:tcPr>
          <w:p w14:paraId="73261D44"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7</w:t>
            </w:r>
          </w:p>
        </w:tc>
        <w:tc>
          <w:tcPr>
            <w:tcW w:w="1417" w:type="dxa"/>
            <w:tcBorders>
              <w:top w:val="single" w:sz="4" w:space="0" w:color="auto"/>
            </w:tcBorders>
            <w:shd w:val="clear" w:color="auto" w:fill="auto"/>
            <w:vAlign w:val="center"/>
            <w:hideMark/>
          </w:tcPr>
          <w:p w14:paraId="183DC200"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7</w:t>
            </w:r>
          </w:p>
        </w:tc>
      </w:tr>
      <w:tr w:rsidR="00205218" w:rsidRPr="00CC3AB3" w14:paraId="2510C4D4" w14:textId="77777777" w:rsidTr="00DB0AB9">
        <w:trPr>
          <w:trHeight w:val="284"/>
        </w:trPr>
        <w:tc>
          <w:tcPr>
            <w:tcW w:w="3510" w:type="dxa"/>
            <w:shd w:val="clear" w:color="auto" w:fill="auto"/>
            <w:vAlign w:val="center"/>
            <w:hideMark/>
          </w:tcPr>
          <w:p w14:paraId="325B5818" w14:textId="77777777" w:rsidR="00205218" w:rsidRPr="00CC3AB3" w:rsidRDefault="00205218" w:rsidP="00333498">
            <w:pPr>
              <w:rPr>
                <w:rFonts w:ascii="Arial" w:eastAsia="Times New Roman" w:hAnsi="Arial" w:cs="Arial"/>
                <w:sz w:val="22"/>
                <w:szCs w:val="22"/>
                <w:lang w:val="pt-BR"/>
              </w:rPr>
            </w:pPr>
            <w:r w:rsidRPr="00CC3AB3">
              <w:rPr>
                <w:rFonts w:ascii="Arial" w:eastAsia="Times New Roman" w:hAnsi="Arial" w:cs="Arial"/>
                <w:sz w:val="22"/>
                <w:szCs w:val="22"/>
                <w:lang w:val="pt-BR"/>
              </w:rPr>
              <w:t>Filologia e língua portuguesa</w:t>
            </w:r>
          </w:p>
        </w:tc>
        <w:tc>
          <w:tcPr>
            <w:tcW w:w="1275" w:type="dxa"/>
            <w:shd w:val="clear" w:color="auto" w:fill="auto"/>
            <w:vAlign w:val="center"/>
            <w:hideMark/>
          </w:tcPr>
          <w:p w14:paraId="754F5CEB" w14:textId="77777777" w:rsidR="00205218" w:rsidRPr="00CC3AB3" w:rsidRDefault="00205218" w:rsidP="0025183B">
            <w:pPr>
              <w:jc w:val="both"/>
              <w:rPr>
                <w:rFonts w:ascii="Arial" w:eastAsia="Times New Roman" w:hAnsi="Arial" w:cs="Arial"/>
                <w:sz w:val="22"/>
                <w:szCs w:val="22"/>
                <w:lang w:val="pt-BR"/>
              </w:rPr>
            </w:pPr>
            <w:r w:rsidRPr="00CC3AB3">
              <w:rPr>
                <w:rFonts w:ascii="Arial" w:eastAsia="Times New Roman" w:hAnsi="Arial" w:cs="Arial"/>
                <w:sz w:val="22"/>
                <w:szCs w:val="22"/>
                <w:lang w:val="pt-BR"/>
              </w:rPr>
              <w:t>M/D</w:t>
            </w:r>
          </w:p>
        </w:tc>
        <w:tc>
          <w:tcPr>
            <w:tcW w:w="1485" w:type="dxa"/>
            <w:shd w:val="clear" w:color="auto" w:fill="auto"/>
            <w:vAlign w:val="center"/>
            <w:hideMark/>
          </w:tcPr>
          <w:p w14:paraId="00AC992A"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5</w:t>
            </w:r>
          </w:p>
        </w:tc>
        <w:tc>
          <w:tcPr>
            <w:tcW w:w="1417" w:type="dxa"/>
            <w:shd w:val="clear" w:color="auto" w:fill="auto"/>
            <w:vAlign w:val="center"/>
            <w:hideMark/>
          </w:tcPr>
          <w:p w14:paraId="787C820C"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5</w:t>
            </w:r>
          </w:p>
        </w:tc>
        <w:tc>
          <w:tcPr>
            <w:tcW w:w="1417" w:type="dxa"/>
            <w:shd w:val="clear" w:color="auto" w:fill="auto"/>
            <w:vAlign w:val="center"/>
            <w:hideMark/>
          </w:tcPr>
          <w:p w14:paraId="5B96037D"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4</w:t>
            </w:r>
          </w:p>
        </w:tc>
      </w:tr>
      <w:tr w:rsidR="00205218" w:rsidRPr="00CC3AB3" w14:paraId="063E0D29" w14:textId="77777777" w:rsidTr="00DB0AB9">
        <w:trPr>
          <w:trHeight w:val="284"/>
        </w:trPr>
        <w:tc>
          <w:tcPr>
            <w:tcW w:w="3510" w:type="dxa"/>
            <w:shd w:val="clear" w:color="auto" w:fill="auto"/>
            <w:vAlign w:val="center"/>
            <w:hideMark/>
          </w:tcPr>
          <w:p w14:paraId="0F5BBA82" w14:textId="77777777" w:rsidR="00205218" w:rsidRPr="00CC3AB3" w:rsidRDefault="00205218" w:rsidP="00333498">
            <w:pPr>
              <w:rPr>
                <w:rFonts w:ascii="Arial" w:eastAsia="Times New Roman" w:hAnsi="Arial" w:cs="Arial"/>
                <w:sz w:val="22"/>
                <w:szCs w:val="22"/>
                <w:lang w:val="pt-BR"/>
              </w:rPr>
            </w:pPr>
            <w:r w:rsidRPr="00CC3AB3">
              <w:rPr>
                <w:rFonts w:ascii="Arial" w:eastAsia="Times New Roman" w:hAnsi="Arial" w:cs="Arial"/>
                <w:sz w:val="22"/>
                <w:szCs w:val="22"/>
                <w:lang w:val="pt-BR"/>
              </w:rPr>
              <w:t>Letras clássicas</w:t>
            </w:r>
          </w:p>
        </w:tc>
        <w:tc>
          <w:tcPr>
            <w:tcW w:w="1275" w:type="dxa"/>
            <w:shd w:val="clear" w:color="auto" w:fill="auto"/>
            <w:vAlign w:val="center"/>
            <w:hideMark/>
          </w:tcPr>
          <w:p w14:paraId="4D0EB743" w14:textId="77777777" w:rsidR="00205218" w:rsidRPr="00CC3AB3" w:rsidRDefault="00205218" w:rsidP="0025183B">
            <w:pPr>
              <w:jc w:val="both"/>
              <w:rPr>
                <w:rFonts w:ascii="Arial" w:eastAsia="Times New Roman" w:hAnsi="Arial" w:cs="Arial"/>
                <w:sz w:val="22"/>
                <w:szCs w:val="22"/>
                <w:lang w:val="pt-BR"/>
              </w:rPr>
            </w:pPr>
            <w:r w:rsidRPr="00CC3AB3">
              <w:rPr>
                <w:rFonts w:ascii="Arial" w:eastAsia="Times New Roman" w:hAnsi="Arial" w:cs="Arial"/>
                <w:sz w:val="22"/>
                <w:szCs w:val="22"/>
                <w:lang w:val="pt-BR"/>
              </w:rPr>
              <w:t>M/D</w:t>
            </w:r>
          </w:p>
        </w:tc>
        <w:tc>
          <w:tcPr>
            <w:tcW w:w="1485" w:type="dxa"/>
            <w:shd w:val="clear" w:color="auto" w:fill="auto"/>
            <w:vAlign w:val="center"/>
            <w:hideMark/>
          </w:tcPr>
          <w:p w14:paraId="48995B5B"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5</w:t>
            </w:r>
          </w:p>
        </w:tc>
        <w:tc>
          <w:tcPr>
            <w:tcW w:w="1417" w:type="dxa"/>
            <w:shd w:val="clear" w:color="auto" w:fill="auto"/>
            <w:vAlign w:val="center"/>
            <w:hideMark/>
          </w:tcPr>
          <w:p w14:paraId="3E529FFB"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4</w:t>
            </w:r>
          </w:p>
        </w:tc>
        <w:tc>
          <w:tcPr>
            <w:tcW w:w="1417" w:type="dxa"/>
            <w:shd w:val="clear" w:color="auto" w:fill="auto"/>
            <w:vAlign w:val="center"/>
            <w:hideMark/>
          </w:tcPr>
          <w:p w14:paraId="02D02592"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4</w:t>
            </w:r>
          </w:p>
        </w:tc>
      </w:tr>
      <w:tr w:rsidR="00205218" w:rsidRPr="00CC3AB3" w14:paraId="26B16716" w14:textId="77777777" w:rsidTr="00DB0AB9">
        <w:trPr>
          <w:trHeight w:val="284"/>
        </w:trPr>
        <w:tc>
          <w:tcPr>
            <w:tcW w:w="3510" w:type="dxa"/>
            <w:shd w:val="clear" w:color="auto" w:fill="auto"/>
            <w:vAlign w:val="center"/>
            <w:hideMark/>
          </w:tcPr>
          <w:p w14:paraId="158B9D70" w14:textId="77777777" w:rsidR="00205218" w:rsidRPr="00CC3AB3" w:rsidRDefault="00205218" w:rsidP="00333498">
            <w:pPr>
              <w:rPr>
                <w:rFonts w:ascii="Arial" w:eastAsia="Times New Roman" w:hAnsi="Arial" w:cs="Arial"/>
                <w:sz w:val="22"/>
                <w:szCs w:val="22"/>
                <w:lang w:val="pt-BR"/>
              </w:rPr>
            </w:pPr>
            <w:r w:rsidRPr="00CC3AB3">
              <w:rPr>
                <w:rFonts w:ascii="Arial" w:eastAsia="Times New Roman" w:hAnsi="Arial" w:cs="Arial"/>
                <w:sz w:val="22"/>
                <w:szCs w:val="22"/>
                <w:lang w:val="pt-BR"/>
              </w:rPr>
              <w:t>Literatura brasileira</w:t>
            </w:r>
          </w:p>
        </w:tc>
        <w:tc>
          <w:tcPr>
            <w:tcW w:w="1275" w:type="dxa"/>
            <w:shd w:val="clear" w:color="auto" w:fill="auto"/>
            <w:vAlign w:val="center"/>
            <w:hideMark/>
          </w:tcPr>
          <w:p w14:paraId="28239D5C" w14:textId="77777777" w:rsidR="00205218" w:rsidRPr="00CC3AB3" w:rsidRDefault="00205218" w:rsidP="0025183B">
            <w:pPr>
              <w:jc w:val="both"/>
              <w:rPr>
                <w:rFonts w:ascii="Arial" w:eastAsia="Times New Roman" w:hAnsi="Arial" w:cs="Arial"/>
                <w:sz w:val="22"/>
                <w:szCs w:val="22"/>
                <w:lang w:val="pt-BR"/>
              </w:rPr>
            </w:pPr>
            <w:r w:rsidRPr="00CC3AB3">
              <w:rPr>
                <w:rFonts w:ascii="Arial" w:eastAsia="Times New Roman" w:hAnsi="Arial" w:cs="Arial"/>
                <w:sz w:val="22"/>
                <w:szCs w:val="22"/>
                <w:lang w:val="pt-BR"/>
              </w:rPr>
              <w:t>M/D</w:t>
            </w:r>
          </w:p>
        </w:tc>
        <w:tc>
          <w:tcPr>
            <w:tcW w:w="1485" w:type="dxa"/>
            <w:shd w:val="clear" w:color="auto" w:fill="auto"/>
            <w:vAlign w:val="center"/>
            <w:hideMark/>
          </w:tcPr>
          <w:p w14:paraId="7958882E"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7</w:t>
            </w:r>
          </w:p>
        </w:tc>
        <w:tc>
          <w:tcPr>
            <w:tcW w:w="1417" w:type="dxa"/>
            <w:shd w:val="clear" w:color="auto" w:fill="auto"/>
            <w:vAlign w:val="center"/>
            <w:hideMark/>
          </w:tcPr>
          <w:p w14:paraId="546D4648"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6</w:t>
            </w:r>
          </w:p>
        </w:tc>
        <w:tc>
          <w:tcPr>
            <w:tcW w:w="1417" w:type="dxa"/>
            <w:shd w:val="clear" w:color="auto" w:fill="auto"/>
            <w:vAlign w:val="center"/>
            <w:hideMark/>
          </w:tcPr>
          <w:p w14:paraId="7F2E1A3C"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4</w:t>
            </w:r>
          </w:p>
        </w:tc>
      </w:tr>
      <w:tr w:rsidR="00205218" w:rsidRPr="00CC3AB3" w14:paraId="1E200604" w14:textId="77777777" w:rsidTr="00DB0AB9">
        <w:trPr>
          <w:trHeight w:val="284"/>
        </w:trPr>
        <w:tc>
          <w:tcPr>
            <w:tcW w:w="3510" w:type="dxa"/>
            <w:shd w:val="clear" w:color="auto" w:fill="auto"/>
            <w:vAlign w:val="center"/>
            <w:hideMark/>
          </w:tcPr>
          <w:p w14:paraId="7ECC710F" w14:textId="77777777" w:rsidR="00205218" w:rsidRPr="00CC3AB3" w:rsidRDefault="00205218" w:rsidP="00333498">
            <w:pPr>
              <w:rPr>
                <w:rFonts w:ascii="Arial" w:eastAsia="Times New Roman" w:hAnsi="Arial" w:cs="Arial"/>
                <w:sz w:val="22"/>
                <w:szCs w:val="22"/>
                <w:lang w:val="pt-BR"/>
              </w:rPr>
            </w:pPr>
            <w:r w:rsidRPr="00CC3AB3">
              <w:rPr>
                <w:rFonts w:ascii="Arial" w:eastAsia="Times New Roman" w:hAnsi="Arial" w:cs="Arial"/>
                <w:sz w:val="22"/>
                <w:szCs w:val="22"/>
                <w:lang w:val="pt-BR"/>
              </w:rPr>
              <w:t>Literatura portuguesa</w:t>
            </w:r>
          </w:p>
        </w:tc>
        <w:tc>
          <w:tcPr>
            <w:tcW w:w="1275" w:type="dxa"/>
            <w:shd w:val="clear" w:color="auto" w:fill="auto"/>
            <w:vAlign w:val="center"/>
            <w:hideMark/>
          </w:tcPr>
          <w:p w14:paraId="041A43E4" w14:textId="77777777" w:rsidR="00205218" w:rsidRPr="00CC3AB3" w:rsidRDefault="00205218" w:rsidP="0025183B">
            <w:pPr>
              <w:jc w:val="both"/>
              <w:rPr>
                <w:rFonts w:ascii="Arial" w:eastAsia="Times New Roman" w:hAnsi="Arial" w:cs="Arial"/>
                <w:sz w:val="22"/>
                <w:szCs w:val="22"/>
                <w:lang w:val="pt-BR"/>
              </w:rPr>
            </w:pPr>
            <w:r w:rsidRPr="00CC3AB3">
              <w:rPr>
                <w:rFonts w:ascii="Arial" w:eastAsia="Times New Roman" w:hAnsi="Arial" w:cs="Arial"/>
                <w:sz w:val="22"/>
                <w:szCs w:val="22"/>
                <w:lang w:val="pt-BR"/>
              </w:rPr>
              <w:t>M/D</w:t>
            </w:r>
          </w:p>
        </w:tc>
        <w:tc>
          <w:tcPr>
            <w:tcW w:w="1485" w:type="dxa"/>
            <w:shd w:val="clear" w:color="auto" w:fill="auto"/>
            <w:vAlign w:val="center"/>
            <w:hideMark/>
          </w:tcPr>
          <w:p w14:paraId="7EAB239E"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4</w:t>
            </w:r>
          </w:p>
        </w:tc>
        <w:tc>
          <w:tcPr>
            <w:tcW w:w="1417" w:type="dxa"/>
            <w:shd w:val="clear" w:color="auto" w:fill="auto"/>
            <w:vAlign w:val="center"/>
            <w:hideMark/>
          </w:tcPr>
          <w:p w14:paraId="06826188"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4</w:t>
            </w:r>
          </w:p>
        </w:tc>
        <w:tc>
          <w:tcPr>
            <w:tcW w:w="1417" w:type="dxa"/>
            <w:shd w:val="clear" w:color="auto" w:fill="auto"/>
            <w:vAlign w:val="center"/>
            <w:hideMark/>
          </w:tcPr>
          <w:p w14:paraId="52E45F12"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4</w:t>
            </w:r>
          </w:p>
        </w:tc>
      </w:tr>
      <w:tr w:rsidR="00205218" w:rsidRPr="00CC3AB3" w14:paraId="59B68569" w14:textId="77777777" w:rsidTr="00DB0AB9">
        <w:trPr>
          <w:trHeight w:val="284"/>
        </w:trPr>
        <w:tc>
          <w:tcPr>
            <w:tcW w:w="3510" w:type="dxa"/>
            <w:shd w:val="clear" w:color="auto" w:fill="auto"/>
            <w:vAlign w:val="center"/>
            <w:hideMark/>
          </w:tcPr>
          <w:p w14:paraId="4D937E13" w14:textId="77777777" w:rsidR="00205218" w:rsidRPr="00CC3AB3" w:rsidRDefault="00205218" w:rsidP="00333498">
            <w:pPr>
              <w:rPr>
                <w:rFonts w:ascii="Arial" w:eastAsia="Times New Roman" w:hAnsi="Arial" w:cs="Arial"/>
                <w:sz w:val="22"/>
                <w:szCs w:val="22"/>
                <w:lang w:val="pt-BR"/>
              </w:rPr>
            </w:pPr>
            <w:r w:rsidRPr="00CC3AB3">
              <w:rPr>
                <w:rFonts w:ascii="Arial" w:eastAsia="Times New Roman" w:hAnsi="Arial" w:cs="Arial"/>
                <w:sz w:val="22"/>
                <w:szCs w:val="22"/>
                <w:lang w:val="pt-BR"/>
              </w:rPr>
              <w:t>Estudos comparados de literaturas de língua portuguesa</w:t>
            </w:r>
          </w:p>
        </w:tc>
        <w:tc>
          <w:tcPr>
            <w:tcW w:w="1275" w:type="dxa"/>
            <w:shd w:val="clear" w:color="auto" w:fill="auto"/>
            <w:vAlign w:val="center"/>
            <w:hideMark/>
          </w:tcPr>
          <w:p w14:paraId="2E5888B4" w14:textId="77777777" w:rsidR="00205218" w:rsidRPr="00CC3AB3" w:rsidRDefault="00205218" w:rsidP="0025183B">
            <w:pPr>
              <w:jc w:val="both"/>
              <w:rPr>
                <w:rFonts w:ascii="Arial" w:eastAsia="Times New Roman" w:hAnsi="Arial" w:cs="Arial"/>
                <w:sz w:val="22"/>
                <w:szCs w:val="22"/>
                <w:lang w:val="pt-BR"/>
              </w:rPr>
            </w:pPr>
            <w:r w:rsidRPr="00CC3AB3">
              <w:rPr>
                <w:rFonts w:ascii="Arial" w:eastAsia="Times New Roman" w:hAnsi="Arial" w:cs="Arial"/>
                <w:sz w:val="22"/>
                <w:szCs w:val="22"/>
                <w:lang w:val="pt-BR"/>
              </w:rPr>
              <w:t>M/D</w:t>
            </w:r>
          </w:p>
        </w:tc>
        <w:tc>
          <w:tcPr>
            <w:tcW w:w="1485" w:type="dxa"/>
            <w:shd w:val="clear" w:color="auto" w:fill="auto"/>
            <w:vAlign w:val="center"/>
            <w:hideMark/>
          </w:tcPr>
          <w:p w14:paraId="15812727"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5</w:t>
            </w:r>
          </w:p>
        </w:tc>
        <w:tc>
          <w:tcPr>
            <w:tcW w:w="1417" w:type="dxa"/>
            <w:shd w:val="clear" w:color="auto" w:fill="auto"/>
            <w:vAlign w:val="center"/>
            <w:hideMark/>
          </w:tcPr>
          <w:p w14:paraId="16C7BAC5"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5</w:t>
            </w:r>
          </w:p>
        </w:tc>
        <w:tc>
          <w:tcPr>
            <w:tcW w:w="1417" w:type="dxa"/>
            <w:shd w:val="clear" w:color="auto" w:fill="auto"/>
            <w:vAlign w:val="center"/>
            <w:hideMark/>
          </w:tcPr>
          <w:p w14:paraId="0754C281"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4</w:t>
            </w:r>
          </w:p>
        </w:tc>
      </w:tr>
      <w:tr w:rsidR="00205218" w:rsidRPr="00CC3AB3" w14:paraId="7A123925" w14:textId="77777777" w:rsidTr="00DB0AB9">
        <w:trPr>
          <w:trHeight w:val="284"/>
        </w:trPr>
        <w:tc>
          <w:tcPr>
            <w:tcW w:w="3510" w:type="dxa"/>
            <w:shd w:val="clear" w:color="auto" w:fill="auto"/>
            <w:vAlign w:val="center"/>
            <w:hideMark/>
          </w:tcPr>
          <w:p w14:paraId="4A28EFFA" w14:textId="77777777" w:rsidR="00205218" w:rsidRPr="00CC3AB3" w:rsidRDefault="00205218" w:rsidP="00333498">
            <w:pPr>
              <w:rPr>
                <w:rFonts w:ascii="Arial" w:eastAsia="Times New Roman" w:hAnsi="Arial" w:cs="Arial"/>
                <w:sz w:val="22"/>
                <w:szCs w:val="22"/>
                <w:lang w:val="pt-BR"/>
              </w:rPr>
            </w:pPr>
            <w:r w:rsidRPr="00CC3AB3">
              <w:rPr>
                <w:rFonts w:ascii="Arial" w:eastAsia="Times New Roman" w:hAnsi="Arial" w:cs="Arial"/>
                <w:sz w:val="22"/>
                <w:szCs w:val="22"/>
                <w:lang w:val="pt-BR"/>
              </w:rPr>
              <w:t>Estudos linguísticos e literários em inglês</w:t>
            </w:r>
          </w:p>
        </w:tc>
        <w:tc>
          <w:tcPr>
            <w:tcW w:w="1275" w:type="dxa"/>
            <w:shd w:val="clear" w:color="auto" w:fill="auto"/>
            <w:vAlign w:val="center"/>
            <w:hideMark/>
          </w:tcPr>
          <w:p w14:paraId="1F8B13B4" w14:textId="77777777" w:rsidR="00205218" w:rsidRPr="00CC3AB3" w:rsidRDefault="00205218" w:rsidP="0025183B">
            <w:pPr>
              <w:jc w:val="both"/>
              <w:rPr>
                <w:rFonts w:ascii="Arial" w:eastAsia="Times New Roman" w:hAnsi="Arial" w:cs="Arial"/>
                <w:sz w:val="22"/>
                <w:szCs w:val="22"/>
                <w:lang w:val="pt-BR"/>
              </w:rPr>
            </w:pPr>
            <w:r w:rsidRPr="00CC3AB3">
              <w:rPr>
                <w:rFonts w:ascii="Arial" w:eastAsia="Times New Roman" w:hAnsi="Arial" w:cs="Arial"/>
                <w:sz w:val="22"/>
                <w:szCs w:val="22"/>
                <w:lang w:val="pt-BR"/>
              </w:rPr>
              <w:t>M/D</w:t>
            </w:r>
          </w:p>
        </w:tc>
        <w:tc>
          <w:tcPr>
            <w:tcW w:w="1485" w:type="dxa"/>
            <w:shd w:val="clear" w:color="auto" w:fill="auto"/>
            <w:vAlign w:val="center"/>
            <w:hideMark/>
          </w:tcPr>
          <w:p w14:paraId="357F979D"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6</w:t>
            </w:r>
          </w:p>
        </w:tc>
        <w:tc>
          <w:tcPr>
            <w:tcW w:w="1417" w:type="dxa"/>
            <w:shd w:val="clear" w:color="auto" w:fill="auto"/>
            <w:vAlign w:val="center"/>
            <w:hideMark/>
          </w:tcPr>
          <w:p w14:paraId="7AE836DA"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4</w:t>
            </w:r>
          </w:p>
        </w:tc>
        <w:tc>
          <w:tcPr>
            <w:tcW w:w="1417" w:type="dxa"/>
            <w:shd w:val="clear" w:color="auto" w:fill="auto"/>
            <w:vAlign w:val="center"/>
            <w:hideMark/>
          </w:tcPr>
          <w:p w14:paraId="398D3AB6"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4</w:t>
            </w:r>
          </w:p>
        </w:tc>
      </w:tr>
      <w:tr w:rsidR="00205218" w:rsidRPr="00CC3AB3" w14:paraId="4583B6BD" w14:textId="77777777" w:rsidTr="00DB0AB9">
        <w:trPr>
          <w:trHeight w:val="284"/>
        </w:trPr>
        <w:tc>
          <w:tcPr>
            <w:tcW w:w="3510" w:type="dxa"/>
            <w:shd w:val="clear" w:color="auto" w:fill="auto"/>
            <w:vAlign w:val="center"/>
            <w:hideMark/>
          </w:tcPr>
          <w:p w14:paraId="28274943" w14:textId="77777777" w:rsidR="00205218" w:rsidRPr="00CC3AB3" w:rsidRDefault="00205218" w:rsidP="00333498">
            <w:pPr>
              <w:rPr>
                <w:rFonts w:ascii="Arial" w:eastAsia="Times New Roman" w:hAnsi="Arial" w:cs="Arial"/>
                <w:sz w:val="22"/>
                <w:szCs w:val="22"/>
                <w:lang w:val="pt-BR"/>
              </w:rPr>
            </w:pPr>
            <w:r w:rsidRPr="00CC3AB3">
              <w:rPr>
                <w:rFonts w:ascii="Arial" w:eastAsia="Times New Roman" w:hAnsi="Arial" w:cs="Arial"/>
                <w:sz w:val="22"/>
                <w:szCs w:val="22"/>
                <w:lang w:val="pt-BR"/>
              </w:rPr>
              <w:t xml:space="preserve">Estudos linguísticos, literários e </w:t>
            </w:r>
            <w:proofErr w:type="spellStart"/>
            <w:r w:rsidRPr="00CC3AB3">
              <w:rPr>
                <w:rFonts w:ascii="Arial" w:eastAsia="Times New Roman" w:hAnsi="Arial" w:cs="Arial"/>
                <w:sz w:val="22"/>
                <w:szCs w:val="22"/>
                <w:lang w:val="pt-BR"/>
              </w:rPr>
              <w:t>tradutológicos</w:t>
            </w:r>
            <w:proofErr w:type="spellEnd"/>
            <w:r w:rsidRPr="00CC3AB3">
              <w:rPr>
                <w:rFonts w:ascii="Arial" w:eastAsia="Times New Roman" w:hAnsi="Arial" w:cs="Arial"/>
                <w:sz w:val="22"/>
                <w:szCs w:val="22"/>
                <w:lang w:val="pt-BR"/>
              </w:rPr>
              <w:t xml:space="preserve"> em francês</w:t>
            </w:r>
          </w:p>
        </w:tc>
        <w:tc>
          <w:tcPr>
            <w:tcW w:w="1275" w:type="dxa"/>
            <w:shd w:val="clear" w:color="auto" w:fill="auto"/>
            <w:vAlign w:val="center"/>
            <w:hideMark/>
          </w:tcPr>
          <w:p w14:paraId="06325CE5" w14:textId="77777777" w:rsidR="00205218" w:rsidRPr="00CC3AB3" w:rsidRDefault="00205218" w:rsidP="0025183B">
            <w:pPr>
              <w:jc w:val="both"/>
              <w:rPr>
                <w:rFonts w:ascii="Arial" w:eastAsia="Times New Roman" w:hAnsi="Arial" w:cs="Arial"/>
                <w:sz w:val="22"/>
                <w:szCs w:val="22"/>
                <w:lang w:val="pt-BR"/>
              </w:rPr>
            </w:pPr>
            <w:r w:rsidRPr="00CC3AB3">
              <w:rPr>
                <w:rFonts w:ascii="Arial" w:eastAsia="Times New Roman" w:hAnsi="Arial" w:cs="Arial"/>
                <w:sz w:val="22"/>
                <w:szCs w:val="22"/>
                <w:lang w:val="pt-BR"/>
              </w:rPr>
              <w:t>M/D</w:t>
            </w:r>
          </w:p>
        </w:tc>
        <w:tc>
          <w:tcPr>
            <w:tcW w:w="1485" w:type="dxa"/>
            <w:shd w:val="clear" w:color="auto" w:fill="auto"/>
            <w:vAlign w:val="center"/>
            <w:hideMark/>
          </w:tcPr>
          <w:p w14:paraId="55227097"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5</w:t>
            </w:r>
          </w:p>
        </w:tc>
        <w:tc>
          <w:tcPr>
            <w:tcW w:w="1417" w:type="dxa"/>
            <w:shd w:val="clear" w:color="auto" w:fill="auto"/>
            <w:vAlign w:val="center"/>
            <w:hideMark/>
          </w:tcPr>
          <w:p w14:paraId="254641ED"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4</w:t>
            </w:r>
          </w:p>
        </w:tc>
        <w:tc>
          <w:tcPr>
            <w:tcW w:w="1417" w:type="dxa"/>
            <w:shd w:val="clear" w:color="auto" w:fill="auto"/>
            <w:vAlign w:val="center"/>
            <w:hideMark/>
          </w:tcPr>
          <w:p w14:paraId="135BD83F"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5</w:t>
            </w:r>
          </w:p>
        </w:tc>
      </w:tr>
      <w:tr w:rsidR="00205218" w:rsidRPr="00CC3AB3" w14:paraId="799213B1" w14:textId="77777777" w:rsidTr="00DB0AB9">
        <w:trPr>
          <w:trHeight w:val="284"/>
        </w:trPr>
        <w:tc>
          <w:tcPr>
            <w:tcW w:w="3510" w:type="dxa"/>
            <w:shd w:val="clear" w:color="auto" w:fill="auto"/>
            <w:vAlign w:val="center"/>
            <w:hideMark/>
          </w:tcPr>
          <w:p w14:paraId="69063FEF" w14:textId="77777777" w:rsidR="00205218" w:rsidRPr="00CC3AB3" w:rsidRDefault="00205218" w:rsidP="00333498">
            <w:pPr>
              <w:rPr>
                <w:rFonts w:ascii="Arial" w:eastAsia="Times New Roman" w:hAnsi="Arial" w:cs="Arial"/>
                <w:sz w:val="22"/>
                <w:szCs w:val="22"/>
                <w:lang w:val="pt-BR"/>
              </w:rPr>
            </w:pPr>
            <w:r w:rsidRPr="00CC3AB3">
              <w:rPr>
                <w:rFonts w:ascii="Arial" w:eastAsia="Times New Roman" w:hAnsi="Arial" w:cs="Arial"/>
                <w:sz w:val="22"/>
                <w:szCs w:val="22"/>
                <w:lang w:val="pt-BR"/>
              </w:rPr>
              <w:t>Língua e literatura alemã</w:t>
            </w:r>
          </w:p>
        </w:tc>
        <w:tc>
          <w:tcPr>
            <w:tcW w:w="1275" w:type="dxa"/>
            <w:shd w:val="clear" w:color="auto" w:fill="auto"/>
            <w:vAlign w:val="center"/>
            <w:hideMark/>
          </w:tcPr>
          <w:p w14:paraId="2FCF9468" w14:textId="77777777" w:rsidR="00205218" w:rsidRPr="00CC3AB3" w:rsidRDefault="00205218" w:rsidP="0025183B">
            <w:pPr>
              <w:jc w:val="both"/>
              <w:rPr>
                <w:rFonts w:ascii="Arial" w:eastAsia="Times New Roman" w:hAnsi="Arial" w:cs="Arial"/>
                <w:sz w:val="22"/>
                <w:szCs w:val="22"/>
                <w:lang w:val="pt-BR"/>
              </w:rPr>
            </w:pPr>
            <w:r w:rsidRPr="00CC3AB3">
              <w:rPr>
                <w:rFonts w:ascii="Arial" w:eastAsia="Times New Roman" w:hAnsi="Arial" w:cs="Arial"/>
                <w:sz w:val="22"/>
                <w:szCs w:val="22"/>
                <w:lang w:val="pt-BR"/>
              </w:rPr>
              <w:t>M/D</w:t>
            </w:r>
          </w:p>
        </w:tc>
        <w:tc>
          <w:tcPr>
            <w:tcW w:w="1485" w:type="dxa"/>
            <w:shd w:val="clear" w:color="auto" w:fill="auto"/>
            <w:vAlign w:val="center"/>
            <w:hideMark/>
          </w:tcPr>
          <w:p w14:paraId="497D38CA"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5</w:t>
            </w:r>
          </w:p>
        </w:tc>
        <w:tc>
          <w:tcPr>
            <w:tcW w:w="1417" w:type="dxa"/>
            <w:shd w:val="clear" w:color="auto" w:fill="auto"/>
            <w:vAlign w:val="center"/>
            <w:hideMark/>
          </w:tcPr>
          <w:p w14:paraId="63F88382"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5</w:t>
            </w:r>
          </w:p>
        </w:tc>
        <w:tc>
          <w:tcPr>
            <w:tcW w:w="1417" w:type="dxa"/>
            <w:shd w:val="clear" w:color="auto" w:fill="auto"/>
            <w:vAlign w:val="center"/>
            <w:hideMark/>
          </w:tcPr>
          <w:p w14:paraId="4FDA022B"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4</w:t>
            </w:r>
          </w:p>
        </w:tc>
      </w:tr>
      <w:tr w:rsidR="00205218" w:rsidRPr="00CC3AB3" w14:paraId="6A865E51" w14:textId="77777777" w:rsidTr="00DB0AB9">
        <w:trPr>
          <w:trHeight w:val="284"/>
        </w:trPr>
        <w:tc>
          <w:tcPr>
            <w:tcW w:w="3510" w:type="dxa"/>
            <w:shd w:val="clear" w:color="auto" w:fill="auto"/>
            <w:vAlign w:val="center"/>
            <w:hideMark/>
          </w:tcPr>
          <w:p w14:paraId="740A78F7" w14:textId="77777777" w:rsidR="00205218" w:rsidRPr="00CC3AB3" w:rsidRDefault="00205218" w:rsidP="00333498">
            <w:pPr>
              <w:rPr>
                <w:rFonts w:ascii="Arial" w:eastAsia="Times New Roman" w:hAnsi="Arial" w:cs="Arial"/>
                <w:sz w:val="22"/>
                <w:szCs w:val="22"/>
                <w:lang w:val="pt-BR"/>
              </w:rPr>
            </w:pPr>
            <w:r w:rsidRPr="00CC3AB3">
              <w:rPr>
                <w:rFonts w:ascii="Arial" w:eastAsia="Times New Roman" w:hAnsi="Arial" w:cs="Arial"/>
                <w:sz w:val="22"/>
                <w:szCs w:val="22"/>
                <w:lang w:val="pt-BR"/>
              </w:rPr>
              <w:t>Língua e literatura italiana</w:t>
            </w:r>
          </w:p>
        </w:tc>
        <w:tc>
          <w:tcPr>
            <w:tcW w:w="1275" w:type="dxa"/>
            <w:shd w:val="clear" w:color="auto" w:fill="auto"/>
            <w:vAlign w:val="center"/>
            <w:hideMark/>
          </w:tcPr>
          <w:p w14:paraId="50CF8BBF" w14:textId="77777777" w:rsidR="00205218" w:rsidRPr="00CC3AB3" w:rsidRDefault="00205218" w:rsidP="0025183B">
            <w:pPr>
              <w:jc w:val="both"/>
              <w:rPr>
                <w:rFonts w:ascii="Arial" w:eastAsia="Times New Roman" w:hAnsi="Arial" w:cs="Arial"/>
                <w:sz w:val="22"/>
                <w:szCs w:val="22"/>
                <w:lang w:val="pt-BR"/>
              </w:rPr>
            </w:pPr>
            <w:r w:rsidRPr="00CC3AB3">
              <w:rPr>
                <w:rFonts w:ascii="Arial" w:eastAsia="Times New Roman" w:hAnsi="Arial" w:cs="Arial"/>
                <w:sz w:val="22"/>
                <w:szCs w:val="22"/>
                <w:lang w:val="pt-BR"/>
              </w:rPr>
              <w:t>M/D</w:t>
            </w:r>
          </w:p>
        </w:tc>
        <w:tc>
          <w:tcPr>
            <w:tcW w:w="1485" w:type="dxa"/>
            <w:shd w:val="clear" w:color="auto" w:fill="auto"/>
            <w:vAlign w:val="center"/>
            <w:hideMark/>
          </w:tcPr>
          <w:p w14:paraId="45310D81"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4</w:t>
            </w:r>
          </w:p>
        </w:tc>
        <w:tc>
          <w:tcPr>
            <w:tcW w:w="1417" w:type="dxa"/>
            <w:shd w:val="clear" w:color="auto" w:fill="auto"/>
            <w:vAlign w:val="center"/>
            <w:hideMark/>
          </w:tcPr>
          <w:p w14:paraId="05DFF604"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3</w:t>
            </w:r>
          </w:p>
        </w:tc>
        <w:tc>
          <w:tcPr>
            <w:tcW w:w="1417" w:type="dxa"/>
            <w:shd w:val="clear" w:color="auto" w:fill="auto"/>
            <w:vAlign w:val="center"/>
            <w:hideMark/>
          </w:tcPr>
          <w:p w14:paraId="7BEDBD5C"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4</w:t>
            </w:r>
          </w:p>
        </w:tc>
      </w:tr>
      <w:tr w:rsidR="00205218" w:rsidRPr="00CC3AB3" w14:paraId="123ED004" w14:textId="77777777" w:rsidTr="00DB0AB9">
        <w:trPr>
          <w:trHeight w:val="284"/>
        </w:trPr>
        <w:tc>
          <w:tcPr>
            <w:tcW w:w="3510" w:type="dxa"/>
            <w:shd w:val="clear" w:color="auto" w:fill="auto"/>
            <w:vAlign w:val="center"/>
            <w:hideMark/>
          </w:tcPr>
          <w:p w14:paraId="3FDD38D8" w14:textId="77777777" w:rsidR="00205218" w:rsidRPr="00CC3AB3" w:rsidRDefault="00205218" w:rsidP="00333498">
            <w:pPr>
              <w:rPr>
                <w:rFonts w:ascii="Arial" w:eastAsia="Times New Roman" w:hAnsi="Arial" w:cs="Arial"/>
                <w:sz w:val="22"/>
                <w:szCs w:val="22"/>
                <w:lang w:val="pt-BR"/>
              </w:rPr>
            </w:pPr>
            <w:r w:rsidRPr="00CC3AB3">
              <w:rPr>
                <w:rFonts w:ascii="Arial" w:eastAsia="Times New Roman" w:hAnsi="Arial" w:cs="Arial"/>
                <w:sz w:val="22"/>
                <w:szCs w:val="22"/>
                <w:lang w:val="pt-BR"/>
              </w:rPr>
              <w:t>Língua espanhola, literatura espanhola e hispano americana</w:t>
            </w:r>
          </w:p>
        </w:tc>
        <w:tc>
          <w:tcPr>
            <w:tcW w:w="1275" w:type="dxa"/>
            <w:shd w:val="clear" w:color="auto" w:fill="auto"/>
            <w:vAlign w:val="center"/>
            <w:hideMark/>
          </w:tcPr>
          <w:p w14:paraId="24DA9422" w14:textId="77777777" w:rsidR="00205218" w:rsidRPr="00CC3AB3" w:rsidRDefault="00205218" w:rsidP="0025183B">
            <w:pPr>
              <w:jc w:val="both"/>
              <w:rPr>
                <w:rFonts w:ascii="Arial" w:eastAsia="Times New Roman" w:hAnsi="Arial" w:cs="Arial"/>
                <w:sz w:val="22"/>
                <w:szCs w:val="22"/>
                <w:lang w:val="pt-BR"/>
              </w:rPr>
            </w:pPr>
            <w:r w:rsidRPr="00CC3AB3">
              <w:rPr>
                <w:rFonts w:ascii="Arial" w:eastAsia="Times New Roman" w:hAnsi="Arial" w:cs="Arial"/>
                <w:sz w:val="22"/>
                <w:szCs w:val="22"/>
                <w:lang w:val="pt-BR"/>
              </w:rPr>
              <w:t>M/D</w:t>
            </w:r>
          </w:p>
        </w:tc>
        <w:tc>
          <w:tcPr>
            <w:tcW w:w="1485" w:type="dxa"/>
            <w:shd w:val="clear" w:color="auto" w:fill="auto"/>
            <w:vAlign w:val="center"/>
            <w:hideMark/>
          </w:tcPr>
          <w:p w14:paraId="707191C6"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5</w:t>
            </w:r>
          </w:p>
        </w:tc>
        <w:tc>
          <w:tcPr>
            <w:tcW w:w="1417" w:type="dxa"/>
            <w:shd w:val="clear" w:color="auto" w:fill="auto"/>
            <w:vAlign w:val="center"/>
            <w:hideMark/>
          </w:tcPr>
          <w:p w14:paraId="4FF24653"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4</w:t>
            </w:r>
          </w:p>
        </w:tc>
        <w:tc>
          <w:tcPr>
            <w:tcW w:w="1417" w:type="dxa"/>
            <w:shd w:val="clear" w:color="auto" w:fill="auto"/>
            <w:vAlign w:val="center"/>
            <w:hideMark/>
          </w:tcPr>
          <w:p w14:paraId="1C80BF7D"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4</w:t>
            </w:r>
          </w:p>
        </w:tc>
      </w:tr>
      <w:tr w:rsidR="00205218" w:rsidRPr="00CC3AB3" w14:paraId="6866338D" w14:textId="77777777" w:rsidTr="00DB0AB9">
        <w:trPr>
          <w:trHeight w:val="284"/>
        </w:trPr>
        <w:tc>
          <w:tcPr>
            <w:tcW w:w="3510" w:type="dxa"/>
            <w:shd w:val="clear" w:color="auto" w:fill="auto"/>
            <w:vAlign w:val="center"/>
            <w:hideMark/>
          </w:tcPr>
          <w:p w14:paraId="0EBEE660" w14:textId="77777777" w:rsidR="00205218" w:rsidRPr="00CC3AB3" w:rsidRDefault="00205218" w:rsidP="00333498">
            <w:pPr>
              <w:rPr>
                <w:rFonts w:ascii="Arial" w:eastAsia="Times New Roman" w:hAnsi="Arial" w:cs="Arial"/>
                <w:sz w:val="22"/>
                <w:szCs w:val="22"/>
                <w:lang w:val="pt-BR"/>
              </w:rPr>
            </w:pPr>
            <w:r w:rsidRPr="00CC3AB3">
              <w:rPr>
                <w:rFonts w:ascii="Arial" w:eastAsia="Times New Roman" w:hAnsi="Arial" w:cs="Arial"/>
                <w:sz w:val="22"/>
                <w:szCs w:val="22"/>
                <w:lang w:val="pt-BR"/>
              </w:rPr>
              <w:t>Semiótica e linguística geral</w:t>
            </w:r>
          </w:p>
        </w:tc>
        <w:tc>
          <w:tcPr>
            <w:tcW w:w="1275" w:type="dxa"/>
            <w:shd w:val="clear" w:color="auto" w:fill="auto"/>
            <w:vAlign w:val="center"/>
            <w:hideMark/>
          </w:tcPr>
          <w:p w14:paraId="4C9897D6" w14:textId="77777777" w:rsidR="00205218" w:rsidRPr="00CC3AB3" w:rsidRDefault="00205218" w:rsidP="0025183B">
            <w:pPr>
              <w:jc w:val="both"/>
              <w:rPr>
                <w:rFonts w:ascii="Arial" w:eastAsia="Times New Roman" w:hAnsi="Arial" w:cs="Arial"/>
                <w:sz w:val="22"/>
                <w:szCs w:val="22"/>
                <w:lang w:val="pt-BR"/>
              </w:rPr>
            </w:pPr>
            <w:r w:rsidRPr="00CC3AB3">
              <w:rPr>
                <w:rFonts w:ascii="Arial" w:eastAsia="Times New Roman" w:hAnsi="Arial" w:cs="Arial"/>
                <w:sz w:val="22"/>
                <w:szCs w:val="22"/>
                <w:lang w:val="pt-BR"/>
              </w:rPr>
              <w:t>M/D</w:t>
            </w:r>
          </w:p>
        </w:tc>
        <w:tc>
          <w:tcPr>
            <w:tcW w:w="1485" w:type="dxa"/>
            <w:shd w:val="clear" w:color="auto" w:fill="auto"/>
            <w:vAlign w:val="center"/>
            <w:hideMark/>
          </w:tcPr>
          <w:p w14:paraId="1505D7F8"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7</w:t>
            </w:r>
          </w:p>
        </w:tc>
        <w:tc>
          <w:tcPr>
            <w:tcW w:w="1417" w:type="dxa"/>
            <w:shd w:val="clear" w:color="auto" w:fill="auto"/>
            <w:vAlign w:val="center"/>
            <w:hideMark/>
          </w:tcPr>
          <w:p w14:paraId="1C3AF5CD"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7</w:t>
            </w:r>
          </w:p>
        </w:tc>
        <w:tc>
          <w:tcPr>
            <w:tcW w:w="1417" w:type="dxa"/>
            <w:shd w:val="clear" w:color="auto" w:fill="auto"/>
            <w:vAlign w:val="center"/>
            <w:hideMark/>
          </w:tcPr>
          <w:p w14:paraId="1CF46F80"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6</w:t>
            </w:r>
          </w:p>
        </w:tc>
      </w:tr>
      <w:tr w:rsidR="00205218" w:rsidRPr="00CC3AB3" w14:paraId="72777B9D" w14:textId="77777777" w:rsidTr="00DB0AB9">
        <w:trPr>
          <w:trHeight w:val="284"/>
        </w:trPr>
        <w:tc>
          <w:tcPr>
            <w:tcW w:w="3510" w:type="dxa"/>
            <w:shd w:val="clear" w:color="auto" w:fill="auto"/>
            <w:vAlign w:val="center"/>
            <w:hideMark/>
          </w:tcPr>
          <w:p w14:paraId="33D48EF3" w14:textId="77777777" w:rsidR="00205218" w:rsidRPr="00CC3AB3" w:rsidRDefault="00205218" w:rsidP="00333498">
            <w:pPr>
              <w:rPr>
                <w:rFonts w:ascii="Arial" w:eastAsia="Times New Roman" w:hAnsi="Arial" w:cs="Arial"/>
                <w:sz w:val="22"/>
                <w:szCs w:val="22"/>
                <w:lang w:val="pt-BR"/>
              </w:rPr>
            </w:pPr>
            <w:r w:rsidRPr="00CC3AB3">
              <w:rPr>
                <w:rFonts w:ascii="Arial" w:eastAsia="Times New Roman" w:hAnsi="Arial" w:cs="Arial"/>
                <w:sz w:val="22"/>
                <w:szCs w:val="22"/>
                <w:lang w:val="pt-BR"/>
              </w:rPr>
              <w:t>Teoria literária e literatura comparada</w:t>
            </w:r>
          </w:p>
        </w:tc>
        <w:tc>
          <w:tcPr>
            <w:tcW w:w="1275" w:type="dxa"/>
            <w:shd w:val="clear" w:color="auto" w:fill="auto"/>
            <w:vAlign w:val="center"/>
            <w:hideMark/>
          </w:tcPr>
          <w:p w14:paraId="7C7CDB3D" w14:textId="77777777" w:rsidR="00205218" w:rsidRPr="00CC3AB3" w:rsidRDefault="00205218" w:rsidP="0025183B">
            <w:pPr>
              <w:jc w:val="both"/>
              <w:rPr>
                <w:rFonts w:ascii="Arial" w:eastAsia="Times New Roman" w:hAnsi="Arial" w:cs="Arial"/>
                <w:sz w:val="22"/>
                <w:szCs w:val="22"/>
                <w:lang w:val="pt-BR"/>
              </w:rPr>
            </w:pPr>
            <w:r w:rsidRPr="00CC3AB3">
              <w:rPr>
                <w:rFonts w:ascii="Arial" w:eastAsia="Times New Roman" w:hAnsi="Arial" w:cs="Arial"/>
                <w:sz w:val="22"/>
                <w:szCs w:val="22"/>
                <w:lang w:val="pt-BR"/>
              </w:rPr>
              <w:t>M/D</w:t>
            </w:r>
          </w:p>
        </w:tc>
        <w:tc>
          <w:tcPr>
            <w:tcW w:w="1485" w:type="dxa"/>
            <w:shd w:val="clear" w:color="auto" w:fill="auto"/>
            <w:vAlign w:val="center"/>
            <w:hideMark/>
          </w:tcPr>
          <w:p w14:paraId="5CF3A0A1"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6</w:t>
            </w:r>
          </w:p>
        </w:tc>
        <w:tc>
          <w:tcPr>
            <w:tcW w:w="1417" w:type="dxa"/>
            <w:shd w:val="clear" w:color="auto" w:fill="auto"/>
            <w:vAlign w:val="center"/>
            <w:hideMark/>
          </w:tcPr>
          <w:p w14:paraId="096628DE"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5</w:t>
            </w:r>
          </w:p>
        </w:tc>
        <w:tc>
          <w:tcPr>
            <w:tcW w:w="1417" w:type="dxa"/>
            <w:shd w:val="clear" w:color="auto" w:fill="auto"/>
            <w:vAlign w:val="center"/>
            <w:hideMark/>
          </w:tcPr>
          <w:p w14:paraId="2F3A8119"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5</w:t>
            </w:r>
          </w:p>
        </w:tc>
      </w:tr>
      <w:tr w:rsidR="00205218" w:rsidRPr="00CC3AB3" w14:paraId="57A056F9" w14:textId="77777777" w:rsidTr="00DB0AB9">
        <w:trPr>
          <w:trHeight w:val="284"/>
        </w:trPr>
        <w:tc>
          <w:tcPr>
            <w:tcW w:w="3510" w:type="dxa"/>
            <w:shd w:val="clear" w:color="auto" w:fill="auto"/>
            <w:vAlign w:val="center"/>
            <w:hideMark/>
          </w:tcPr>
          <w:p w14:paraId="6CCE2693" w14:textId="77777777" w:rsidR="00205218" w:rsidRPr="00CC3AB3" w:rsidRDefault="00205218" w:rsidP="00333498">
            <w:pPr>
              <w:rPr>
                <w:rFonts w:ascii="Arial" w:eastAsia="Times New Roman" w:hAnsi="Arial" w:cs="Arial"/>
                <w:sz w:val="22"/>
                <w:szCs w:val="22"/>
                <w:lang w:val="pt-BR"/>
              </w:rPr>
            </w:pPr>
            <w:r w:rsidRPr="00CC3AB3">
              <w:rPr>
                <w:rFonts w:ascii="Arial" w:eastAsia="Times New Roman" w:hAnsi="Arial" w:cs="Arial"/>
                <w:sz w:val="22"/>
                <w:szCs w:val="22"/>
                <w:lang w:val="pt-BR"/>
              </w:rPr>
              <w:t>Estudos judaicos e árabes</w:t>
            </w:r>
          </w:p>
        </w:tc>
        <w:tc>
          <w:tcPr>
            <w:tcW w:w="1275" w:type="dxa"/>
            <w:shd w:val="clear" w:color="auto" w:fill="auto"/>
            <w:noWrap/>
            <w:vAlign w:val="center"/>
            <w:hideMark/>
          </w:tcPr>
          <w:p w14:paraId="3BAACF03" w14:textId="77777777" w:rsidR="00205218" w:rsidRPr="00CC3AB3" w:rsidRDefault="00205218" w:rsidP="0025183B">
            <w:pPr>
              <w:jc w:val="both"/>
              <w:rPr>
                <w:rFonts w:ascii="Arial" w:eastAsia="Times New Roman" w:hAnsi="Arial" w:cs="Arial"/>
                <w:sz w:val="22"/>
                <w:szCs w:val="22"/>
                <w:lang w:val="pt-BR"/>
              </w:rPr>
            </w:pPr>
            <w:r w:rsidRPr="00CC3AB3">
              <w:rPr>
                <w:rFonts w:ascii="Arial" w:eastAsia="Times New Roman" w:hAnsi="Arial" w:cs="Arial"/>
                <w:sz w:val="22"/>
                <w:szCs w:val="22"/>
                <w:lang w:val="pt-BR"/>
              </w:rPr>
              <w:t>M/D</w:t>
            </w:r>
          </w:p>
        </w:tc>
        <w:tc>
          <w:tcPr>
            <w:tcW w:w="1485" w:type="dxa"/>
            <w:shd w:val="clear" w:color="auto" w:fill="auto"/>
            <w:noWrap/>
            <w:vAlign w:val="center"/>
            <w:hideMark/>
          </w:tcPr>
          <w:p w14:paraId="22D47870" w14:textId="77777777" w:rsidR="00205218" w:rsidRPr="00CC3AB3" w:rsidRDefault="00205218" w:rsidP="0025183B">
            <w:pPr>
              <w:jc w:val="right"/>
              <w:rPr>
                <w:rFonts w:ascii="Arial" w:eastAsia="Times New Roman" w:hAnsi="Arial" w:cs="Arial"/>
                <w:sz w:val="22"/>
                <w:szCs w:val="22"/>
                <w:lang w:val="pt-BR"/>
              </w:rPr>
            </w:pPr>
          </w:p>
        </w:tc>
        <w:tc>
          <w:tcPr>
            <w:tcW w:w="1417" w:type="dxa"/>
            <w:shd w:val="clear" w:color="auto" w:fill="auto"/>
            <w:noWrap/>
            <w:vAlign w:val="center"/>
            <w:hideMark/>
          </w:tcPr>
          <w:p w14:paraId="4C1D2C11"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4</w:t>
            </w:r>
          </w:p>
        </w:tc>
        <w:tc>
          <w:tcPr>
            <w:tcW w:w="1417" w:type="dxa"/>
            <w:shd w:val="clear" w:color="auto" w:fill="auto"/>
            <w:noWrap/>
            <w:vAlign w:val="center"/>
            <w:hideMark/>
          </w:tcPr>
          <w:p w14:paraId="163057AD"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3</w:t>
            </w:r>
          </w:p>
        </w:tc>
      </w:tr>
      <w:tr w:rsidR="00205218" w:rsidRPr="00CC3AB3" w14:paraId="49B43C58" w14:textId="77777777" w:rsidTr="00DB0AB9">
        <w:trPr>
          <w:trHeight w:val="284"/>
        </w:trPr>
        <w:tc>
          <w:tcPr>
            <w:tcW w:w="3510" w:type="dxa"/>
            <w:shd w:val="clear" w:color="auto" w:fill="auto"/>
            <w:vAlign w:val="center"/>
            <w:hideMark/>
          </w:tcPr>
          <w:p w14:paraId="3D35611A" w14:textId="77777777" w:rsidR="00205218" w:rsidRPr="00CC3AB3" w:rsidRDefault="00205218" w:rsidP="00333498">
            <w:pPr>
              <w:rPr>
                <w:rFonts w:ascii="Arial" w:eastAsia="Times New Roman" w:hAnsi="Arial" w:cs="Arial"/>
                <w:sz w:val="22"/>
                <w:szCs w:val="22"/>
                <w:lang w:val="pt-BR"/>
              </w:rPr>
            </w:pPr>
            <w:r w:rsidRPr="00CC3AB3">
              <w:rPr>
                <w:rFonts w:ascii="Arial" w:eastAsia="Times New Roman" w:hAnsi="Arial" w:cs="Arial"/>
                <w:sz w:val="22"/>
                <w:szCs w:val="22"/>
                <w:lang w:val="pt-BR"/>
              </w:rPr>
              <w:t>Língua, literatura e cultura japonesa</w:t>
            </w:r>
          </w:p>
        </w:tc>
        <w:tc>
          <w:tcPr>
            <w:tcW w:w="1275" w:type="dxa"/>
            <w:shd w:val="clear" w:color="auto" w:fill="auto"/>
            <w:vAlign w:val="center"/>
            <w:hideMark/>
          </w:tcPr>
          <w:p w14:paraId="43DB09B2" w14:textId="77777777" w:rsidR="00205218" w:rsidRPr="00CC3AB3" w:rsidRDefault="00205218" w:rsidP="0025183B">
            <w:pPr>
              <w:jc w:val="both"/>
              <w:rPr>
                <w:rFonts w:ascii="Arial" w:eastAsia="Times New Roman" w:hAnsi="Arial" w:cs="Arial"/>
                <w:sz w:val="22"/>
                <w:szCs w:val="22"/>
                <w:lang w:val="pt-BR"/>
              </w:rPr>
            </w:pPr>
            <w:r w:rsidRPr="00CC3AB3">
              <w:rPr>
                <w:rFonts w:ascii="Arial" w:eastAsia="Times New Roman" w:hAnsi="Arial" w:cs="Arial"/>
                <w:sz w:val="22"/>
                <w:szCs w:val="22"/>
                <w:lang w:val="pt-BR"/>
              </w:rPr>
              <w:t>M</w:t>
            </w:r>
          </w:p>
        </w:tc>
        <w:tc>
          <w:tcPr>
            <w:tcW w:w="1485" w:type="dxa"/>
            <w:shd w:val="clear" w:color="auto" w:fill="auto"/>
            <w:vAlign w:val="center"/>
            <w:hideMark/>
          </w:tcPr>
          <w:p w14:paraId="450FD70B"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4</w:t>
            </w:r>
          </w:p>
        </w:tc>
        <w:tc>
          <w:tcPr>
            <w:tcW w:w="1417" w:type="dxa"/>
            <w:shd w:val="clear" w:color="auto" w:fill="auto"/>
            <w:vAlign w:val="center"/>
            <w:hideMark/>
          </w:tcPr>
          <w:p w14:paraId="0BB9919F"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3</w:t>
            </w:r>
          </w:p>
        </w:tc>
        <w:tc>
          <w:tcPr>
            <w:tcW w:w="1417" w:type="dxa"/>
            <w:shd w:val="clear" w:color="auto" w:fill="auto"/>
            <w:vAlign w:val="center"/>
            <w:hideMark/>
          </w:tcPr>
          <w:p w14:paraId="69144552"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3</w:t>
            </w:r>
          </w:p>
        </w:tc>
      </w:tr>
      <w:tr w:rsidR="00205218" w:rsidRPr="00CC3AB3" w14:paraId="722D4BF3" w14:textId="77777777" w:rsidTr="00DB0AB9">
        <w:trPr>
          <w:trHeight w:val="284"/>
        </w:trPr>
        <w:tc>
          <w:tcPr>
            <w:tcW w:w="3510" w:type="dxa"/>
            <w:shd w:val="clear" w:color="auto" w:fill="auto"/>
            <w:vAlign w:val="center"/>
            <w:hideMark/>
          </w:tcPr>
          <w:p w14:paraId="227BE8D7" w14:textId="77777777" w:rsidR="00205218" w:rsidRPr="00CC3AB3" w:rsidRDefault="00205218" w:rsidP="00333498">
            <w:pPr>
              <w:rPr>
                <w:rFonts w:ascii="Arial" w:eastAsia="Times New Roman" w:hAnsi="Arial" w:cs="Arial"/>
                <w:sz w:val="22"/>
                <w:szCs w:val="22"/>
                <w:lang w:val="pt-BR"/>
              </w:rPr>
            </w:pPr>
            <w:r w:rsidRPr="00CC3AB3">
              <w:rPr>
                <w:rFonts w:ascii="Arial" w:eastAsia="Times New Roman" w:hAnsi="Arial" w:cs="Arial"/>
                <w:sz w:val="22"/>
                <w:szCs w:val="22"/>
                <w:lang w:val="pt-BR"/>
              </w:rPr>
              <w:t>Língua, literatura e cultura russa</w:t>
            </w:r>
          </w:p>
        </w:tc>
        <w:tc>
          <w:tcPr>
            <w:tcW w:w="1275" w:type="dxa"/>
            <w:shd w:val="clear" w:color="auto" w:fill="auto"/>
            <w:vAlign w:val="center"/>
            <w:hideMark/>
          </w:tcPr>
          <w:p w14:paraId="06A05707" w14:textId="77777777" w:rsidR="00205218" w:rsidRPr="00CC3AB3" w:rsidRDefault="00205218" w:rsidP="0025183B">
            <w:pPr>
              <w:jc w:val="both"/>
              <w:rPr>
                <w:rFonts w:ascii="Arial" w:eastAsia="Times New Roman" w:hAnsi="Arial" w:cs="Arial"/>
                <w:sz w:val="22"/>
                <w:szCs w:val="22"/>
                <w:lang w:val="pt-BR"/>
              </w:rPr>
            </w:pPr>
            <w:r w:rsidRPr="00CC3AB3">
              <w:rPr>
                <w:rFonts w:ascii="Arial" w:eastAsia="Times New Roman" w:hAnsi="Arial" w:cs="Arial"/>
                <w:sz w:val="22"/>
                <w:szCs w:val="22"/>
                <w:lang w:val="pt-BR"/>
              </w:rPr>
              <w:t>M/D</w:t>
            </w:r>
          </w:p>
        </w:tc>
        <w:tc>
          <w:tcPr>
            <w:tcW w:w="1485" w:type="dxa"/>
            <w:shd w:val="clear" w:color="auto" w:fill="auto"/>
            <w:vAlign w:val="center"/>
            <w:hideMark/>
          </w:tcPr>
          <w:p w14:paraId="50374FA1"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4</w:t>
            </w:r>
          </w:p>
        </w:tc>
        <w:tc>
          <w:tcPr>
            <w:tcW w:w="1417" w:type="dxa"/>
            <w:shd w:val="clear" w:color="auto" w:fill="auto"/>
            <w:vAlign w:val="center"/>
            <w:hideMark/>
          </w:tcPr>
          <w:p w14:paraId="74F6B425"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3</w:t>
            </w:r>
          </w:p>
        </w:tc>
        <w:tc>
          <w:tcPr>
            <w:tcW w:w="1417" w:type="dxa"/>
            <w:shd w:val="clear" w:color="auto" w:fill="auto"/>
            <w:vAlign w:val="center"/>
            <w:hideMark/>
          </w:tcPr>
          <w:p w14:paraId="3769D56B"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3</w:t>
            </w:r>
          </w:p>
        </w:tc>
      </w:tr>
      <w:tr w:rsidR="00205218" w:rsidRPr="00CC3AB3" w14:paraId="31BB1603" w14:textId="77777777" w:rsidTr="00DB0AB9">
        <w:trPr>
          <w:trHeight w:val="284"/>
        </w:trPr>
        <w:tc>
          <w:tcPr>
            <w:tcW w:w="3510" w:type="dxa"/>
            <w:shd w:val="clear" w:color="auto" w:fill="auto"/>
            <w:vAlign w:val="center"/>
            <w:hideMark/>
          </w:tcPr>
          <w:p w14:paraId="4EC7A090" w14:textId="77777777" w:rsidR="00205218" w:rsidRPr="00CC3AB3" w:rsidRDefault="00205218" w:rsidP="00333498">
            <w:pPr>
              <w:rPr>
                <w:rFonts w:ascii="Arial" w:eastAsia="Times New Roman" w:hAnsi="Arial" w:cs="Arial"/>
                <w:sz w:val="22"/>
                <w:szCs w:val="22"/>
                <w:lang w:val="pt-BR"/>
              </w:rPr>
            </w:pPr>
            <w:r w:rsidRPr="00CC3AB3">
              <w:rPr>
                <w:rFonts w:ascii="Arial" w:eastAsia="Times New Roman" w:hAnsi="Arial" w:cs="Arial"/>
                <w:sz w:val="22"/>
                <w:szCs w:val="22"/>
                <w:lang w:val="pt-BR"/>
              </w:rPr>
              <w:t>Estudos de tradução</w:t>
            </w:r>
          </w:p>
        </w:tc>
        <w:tc>
          <w:tcPr>
            <w:tcW w:w="1275" w:type="dxa"/>
            <w:shd w:val="clear" w:color="auto" w:fill="auto"/>
            <w:vAlign w:val="center"/>
            <w:hideMark/>
          </w:tcPr>
          <w:p w14:paraId="5B6794BE" w14:textId="77777777" w:rsidR="00205218" w:rsidRPr="00CC3AB3" w:rsidRDefault="00205218" w:rsidP="0025183B">
            <w:pPr>
              <w:jc w:val="both"/>
              <w:rPr>
                <w:rFonts w:ascii="Arial" w:eastAsia="Times New Roman" w:hAnsi="Arial" w:cs="Arial"/>
                <w:sz w:val="22"/>
                <w:szCs w:val="22"/>
                <w:lang w:val="pt-BR"/>
              </w:rPr>
            </w:pPr>
            <w:r w:rsidRPr="00CC3AB3">
              <w:rPr>
                <w:rFonts w:ascii="Arial" w:eastAsia="Times New Roman" w:hAnsi="Arial" w:cs="Arial"/>
                <w:sz w:val="22"/>
                <w:szCs w:val="22"/>
                <w:lang w:val="pt-BR"/>
              </w:rPr>
              <w:t>M/D</w:t>
            </w:r>
          </w:p>
        </w:tc>
        <w:tc>
          <w:tcPr>
            <w:tcW w:w="1485" w:type="dxa"/>
            <w:shd w:val="clear" w:color="auto" w:fill="auto"/>
            <w:vAlign w:val="center"/>
            <w:hideMark/>
          </w:tcPr>
          <w:p w14:paraId="2FC23476" w14:textId="77777777" w:rsidR="00205218" w:rsidRPr="00CC3AB3" w:rsidRDefault="00205218" w:rsidP="0025183B">
            <w:pPr>
              <w:jc w:val="right"/>
              <w:rPr>
                <w:rFonts w:ascii="Arial" w:eastAsia="Times New Roman" w:hAnsi="Arial" w:cs="Arial"/>
                <w:sz w:val="22"/>
                <w:szCs w:val="22"/>
                <w:lang w:val="pt-BR"/>
              </w:rPr>
            </w:pPr>
          </w:p>
        </w:tc>
        <w:tc>
          <w:tcPr>
            <w:tcW w:w="1417" w:type="dxa"/>
            <w:shd w:val="clear" w:color="auto" w:fill="auto"/>
            <w:vAlign w:val="center"/>
            <w:hideMark/>
          </w:tcPr>
          <w:p w14:paraId="48635AE0"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4</w:t>
            </w:r>
          </w:p>
        </w:tc>
        <w:tc>
          <w:tcPr>
            <w:tcW w:w="1417" w:type="dxa"/>
            <w:shd w:val="clear" w:color="auto" w:fill="auto"/>
            <w:vAlign w:val="center"/>
            <w:hideMark/>
          </w:tcPr>
          <w:p w14:paraId="26A20C35"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4</w:t>
            </w:r>
          </w:p>
        </w:tc>
      </w:tr>
      <w:tr w:rsidR="00205218" w:rsidRPr="00CC3AB3" w14:paraId="596FD056" w14:textId="77777777" w:rsidTr="00DB0AB9">
        <w:trPr>
          <w:trHeight w:val="284"/>
        </w:trPr>
        <w:tc>
          <w:tcPr>
            <w:tcW w:w="3510" w:type="dxa"/>
            <w:shd w:val="clear" w:color="auto" w:fill="auto"/>
            <w:vAlign w:val="center"/>
            <w:hideMark/>
          </w:tcPr>
          <w:p w14:paraId="714832E0" w14:textId="77777777" w:rsidR="00205218" w:rsidRPr="00CC3AB3" w:rsidRDefault="00205218" w:rsidP="00333498">
            <w:pPr>
              <w:rPr>
                <w:rFonts w:ascii="Arial" w:eastAsia="Times New Roman" w:hAnsi="Arial" w:cs="Arial"/>
                <w:sz w:val="22"/>
                <w:szCs w:val="22"/>
                <w:lang w:val="pt-BR"/>
              </w:rPr>
            </w:pPr>
            <w:r w:rsidRPr="00CC3AB3">
              <w:rPr>
                <w:rFonts w:ascii="Arial" w:eastAsia="Times New Roman" w:hAnsi="Arial" w:cs="Arial"/>
                <w:sz w:val="22"/>
                <w:szCs w:val="22"/>
                <w:lang w:val="pt-BR"/>
              </w:rPr>
              <w:t>Mestrado profissional em letras</w:t>
            </w:r>
          </w:p>
        </w:tc>
        <w:tc>
          <w:tcPr>
            <w:tcW w:w="1275" w:type="dxa"/>
            <w:shd w:val="clear" w:color="auto" w:fill="auto"/>
            <w:vAlign w:val="center"/>
            <w:hideMark/>
          </w:tcPr>
          <w:p w14:paraId="79D4A7A5" w14:textId="77777777" w:rsidR="00205218" w:rsidRPr="00CC3AB3" w:rsidRDefault="00205218" w:rsidP="0025183B">
            <w:pPr>
              <w:jc w:val="both"/>
              <w:rPr>
                <w:rFonts w:ascii="Arial" w:eastAsia="Times New Roman" w:hAnsi="Arial" w:cs="Arial"/>
                <w:sz w:val="22"/>
                <w:szCs w:val="22"/>
                <w:lang w:val="pt-BR"/>
              </w:rPr>
            </w:pPr>
            <w:r w:rsidRPr="00CC3AB3">
              <w:rPr>
                <w:rFonts w:ascii="Arial" w:eastAsia="Times New Roman" w:hAnsi="Arial" w:cs="Arial"/>
                <w:sz w:val="22"/>
                <w:szCs w:val="22"/>
                <w:lang w:val="pt-BR"/>
              </w:rPr>
              <w:t>M</w:t>
            </w:r>
          </w:p>
        </w:tc>
        <w:tc>
          <w:tcPr>
            <w:tcW w:w="1485" w:type="dxa"/>
            <w:shd w:val="clear" w:color="auto" w:fill="auto"/>
            <w:vAlign w:val="center"/>
            <w:hideMark/>
          </w:tcPr>
          <w:p w14:paraId="6E3050E9" w14:textId="77777777" w:rsidR="00205218" w:rsidRPr="00CC3AB3" w:rsidRDefault="00205218" w:rsidP="0025183B">
            <w:pPr>
              <w:jc w:val="right"/>
              <w:rPr>
                <w:rFonts w:ascii="Arial" w:eastAsia="Times New Roman" w:hAnsi="Arial" w:cs="Arial"/>
                <w:sz w:val="22"/>
                <w:szCs w:val="22"/>
                <w:lang w:val="pt-BR"/>
              </w:rPr>
            </w:pPr>
          </w:p>
        </w:tc>
        <w:tc>
          <w:tcPr>
            <w:tcW w:w="1417" w:type="dxa"/>
            <w:shd w:val="clear" w:color="auto" w:fill="auto"/>
            <w:vAlign w:val="center"/>
            <w:hideMark/>
          </w:tcPr>
          <w:p w14:paraId="4E9CF11B"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4</w:t>
            </w:r>
          </w:p>
        </w:tc>
        <w:tc>
          <w:tcPr>
            <w:tcW w:w="1417" w:type="dxa"/>
            <w:shd w:val="clear" w:color="auto" w:fill="auto"/>
            <w:vAlign w:val="center"/>
            <w:hideMark/>
          </w:tcPr>
          <w:p w14:paraId="75DA7963"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4</w:t>
            </w:r>
          </w:p>
        </w:tc>
      </w:tr>
      <w:tr w:rsidR="00205218" w:rsidRPr="00CC3AB3" w14:paraId="3ABF9A2E" w14:textId="77777777" w:rsidTr="00DB0AB9">
        <w:trPr>
          <w:trHeight w:val="284"/>
        </w:trPr>
        <w:tc>
          <w:tcPr>
            <w:tcW w:w="3510" w:type="dxa"/>
            <w:shd w:val="clear" w:color="auto" w:fill="auto"/>
            <w:vAlign w:val="center"/>
            <w:hideMark/>
          </w:tcPr>
          <w:p w14:paraId="3198595F" w14:textId="77777777" w:rsidR="00205218" w:rsidRPr="00CC3AB3" w:rsidRDefault="00205218" w:rsidP="00333498">
            <w:pPr>
              <w:rPr>
                <w:rFonts w:ascii="Arial" w:eastAsia="Times New Roman" w:hAnsi="Arial" w:cs="Arial"/>
                <w:sz w:val="22"/>
                <w:szCs w:val="22"/>
                <w:lang w:val="pt-BR"/>
              </w:rPr>
            </w:pPr>
            <w:r w:rsidRPr="00CC3AB3">
              <w:rPr>
                <w:rFonts w:ascii="Arial" w:eastAsia="Times New Roman" w:hAnsi="Arial" w:cs="Arial"/>
                <w:sz w:val="22"/>
                <w:szCs w:val="22"/>
                <w:lang w:val="pt-BR"/>
              </w:rPr>
              <w:t>Antropologia social</w:t>
            </w:r>
          </w:p>
        </w:tc>
        <w:tc>
          <w:tcPr>
            <w:tcW w:w="1275" w:type="dxa"/>
            <w:shd w:val="clear" w:color="auto" w:fill="auto"/>
            <w:vAlign w:val="center"/>
            <w:hideMark/>
          </w:tcPr>
          <w:p w14:paraId="3CA95B18" w14:textId="77777777" w:rsidR="00205218" w:rsidRPr="00CC3AB3" w:rsidRDefault="00205218" w:rsidP="0025183B">
            <w:pPr>
              <w:jc w:val="both"/>
              <w:rPr>
                <w:rFonts w:ascii="Arial" w:eastAsia="Times New Roman" w:hAnsi="Arial" w:cs="Arial"/>
                <w:sz w:val="22"/>
                <w:szCs w:val="22"/>
                <w:lang w:val="pt-BR"/>
              </w:rPr>
            </w:pPr>
            <w:r w:rsidRPr="00CC3AB3">
              <w:rPr>
                <w:rFonts w:ascii="Arial" w:eastAsia="Times New Roman" w:hAnsi="Arial" w:cs="Arial"/>
                <w:sz w:val="22"/>
                <w:szCs w:val="22"/>
                <w:lang w:val="pt-BR"/>
              </w:rPr>
              <w:t>M/D</w:t>
            </w:r>
          </w:p>
        </w:tc>
        <w:tc>
          <w:tcPr>
            <w:tcW w:w="1485" w:type="dxa"/>
            <w:shd w:val="clear" w:color="auto" w:fill="auto"/>
            <w:vAlign w:val="center"/>
            <w:hideMark/>
          </w:tcPr>
          <w:p w14:paraId="4818696E"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6</w:t>
            </w:r>
          </w:p>
        </w:tc>
        <w:tc>
          <w:tcPr>
            <w:tcW w:w="1417" w:type="dxa"/>
            <w:shd w:val="clear" w:color="auto" w:fill="auto"/>
            <w:vAlign w:val="center"/>
            <w:hideMark/>
          </w:tcPr>
          <w:p w14:paraId="6B918643"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6</w:t>
            </w:r>
          </w:p>
        </w:tc>
        <w:tc>
          <w:tcPr>
            <w:tcW w:w="1417" w:type="dxa"/>
            <w:shd w:val="clear" w:color="auto" w:fill="auto"/>
            <w:vAlign w:val="center"/>
            <w:hideMark/>
          </w:tcPr>
          <w:p w14:paraId="48D8A85C"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6</w:t>
            </w:r>
          </w:p>
        </w:tc>
      </w:tr>
      <w:tr w:rsidR="00205218" w:rsidRPr="00CC3AB3" w14:paraId="63050E92" w14:textId="77777777" w:rsidTr="00DB0AB9">
        <w:trPr>
          <w:trHeight w:val="284"/>
        </w:trPr>
        <w:tc>
          <w:tcPr>
            <w:tcW w:w="3510" w:type="dxa"/>
            <w:shd w:val="clear" w:color="auto" w:fill="auto"/>
            <w:vAlign w:val="center"/>
            <w:hideMark/>
          </w:tcPr>
          <w:p w14:paraId="638A987F" w14:textId="77777777" w:rsidR="00205218" w:rsidRPr="00CC3AB3" w:rsidRDefault="00205218" w:rsidP="00333498">
            <w:pPr>
              <w:rPr>
                <w:rFonts w:ascii="Arial" w:eastAsia="Times New Roman" w:hAnsi="Arial" w:cs="Arial"/>
                <w:sz w:val="22"/>
                <w:szCs w:val="22"/>
                <w:lang w:val="pt-BR"/>
              </w:rPr>
            </w:pPr>
            <w:r w:rsidRPr="00CC3AB3">
              <w:rPr>
                <w:rFonts w:ascii="Arial" w:eastAsia="Times New Roman" w:hAnsi="Arial" w:cs="Arial"/>
                <w:sz w:val="22"/>
                <w:szCs w:val="22"/>
                <w:lang w:val="pt-BR"/>
              </w:rPr>
              <w:t>Sociologia</w:t>
            </w:r>
          </w:p>
        </w:tc>
        <w:tc>
          <w:tcPr>
            <w:tcW w:w="1275" w:type="dxa"/>
            <w:shd w:val="clear" w:color="auto" w:fill="auto"/>
            <w:vAlign w:val="center"/>
            <w:hideMark/>
          </w:tcPr>
          <w:p w14:paraId="57092C68" w14:textId="77777777" w:rsidR="00205218" w:rsidRPr="00CC3AB3" w:rsidRDefault="00205218" w:rsidP="0025183B">
            <w:pPr>
              <w:jc w:val="both"/>
              <w:rPr>
                <w:rFonts w:ascii="Arial" w:eastAsia="Times New Roman" w:hAnsi="Arial" w:cs="Arial"/>
                <w:sz w:val="22"/>
                <w:szCs w:val="22"/>
                <w:lang w:val="pt-BR"/>
              </w:rPr>
            </w:pPr>
            <w:r w:rsidRPr="00CC3AB3">
              <w:rPr>
                <w:rFonts w:ascii="Arial" w:eastAsia="Times New Roman" w:hAnsi="Arial" w:cs="Arial"/>
                <w:sz w:val="22"/>
                <w:szCs w:val="22"/>
                <w:lang w:val="pt-BR"/>
              </w:rPr>
              <w:t>M/D</w:t>
            </w:r>
          </w:p>
        </w:tc>
        <w:tc>
          <w:tcPr>
            <w:tcW w:w="1485" w:type="dxa"/>
            <w:shd w:val="clear" w:color="auto" w:fill="auto"/>
            <w:vAlign w:val="center"/>
            <w:hideMark/>
          </w:tcPr>
          <w:p w14:paraId="15F97DAE"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7</w:t>
            </w:r>
          </w:p>
        </w:tc>
        <w:tc>
          <w:tcPr>
            <w:tcW w:w="1417" w:type="dxa"/>
            <w:shd w:val="clear" w:color="auto" w:fill="auto"/>
            <w:vAlign w:val="center"/>
            <w:hideMark/>
          </w:tcPr>
          <w:p w14:paraId="1F574545"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7</w:t>
            </w:r>
          </w:p>
        </w:tc>
        <w:tc>
          <w:tcPr>
            <w:tcW w:w="1417" w:type="dxa"/>
            <w:shd w:val="clear" w:color="auto" w:fill="auto"/>
            <w:vAlign w:val="center"/>
            <w:hideMark/>
          </w:tcPr>
          <w:p w14:paraId="72091F5C"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6</w:t>
            </w:r>
          </w:p>
        </w:tc>
      </w:tr>
      <w:tr w:rsidR="00205218" w:rsidRPr="00CC3AB3" w14:paraId="49350ACB" w14:textId="77777777" w:rsidTr="00DB0AB9">
        <w:trPr>
          <w:trHeight w:val="284"/>
        </w:trPr>
        <w:tc>
          <w:tcPr>
            <w:tcW w:w="3510" w:type="dxa"/>
            <w:shd w:val="clear" w:color="auto" w:fill="auto"/>
            <w:vAlign w:val="center"/>
            <w:hideMark/>
          </w:tcPr>
          <w:p w14:paraId="540CE482" w14:textId="77777777" w:rsidR="00205218" w:rsidRPr="00CC3AB3" w:rsidRDefault="00205218" w:rsidP="00333498">
            <w:pPr>
              <w:rPr>
                <w:rFonts w:ascii="Arial" w:eastAsia="Times New Roman" w:hAnsi="Arial" w:cs="Arial"/>
                <w:sz w:val="22"/>
                <w:szCs w:val="22"/>
                <w:lang w:val="pt-BR"/>
              </w:rPr>
            </w:pPr>
            <w:r w:rsidRPr="00CC3AB3">
              <w:rPr>
                <w:rFonts w:ascii="Arial" w:eastAsia="Times New Roman" w:hAnsi="Arial" w:cs="Arial"/>
                <w:sz w:val="22"/>
                <w:szCs w:val="22"/>
                <w:lang w:val="pt-BR"/>
              </w:rPr>
              <w:t>Ciência política</w:t>
            </w:r>
          </w:p>
        </w:tc>
        <w:tc>
          <w:tcPr>
            <w:tcW w:w="1275" w:type="dxa"/>
            <w:shd w:val="clear" w:color="auto" w:fill="auto"/>
            <w:vAlign w:val="center"/>
            <w:hideMark/>
          </w:tcPr>
          <w:p w14:paraId="0DA73788" w14:textId="77777777" w:rsidR="00205218" w:rsidRPr="00CC3AB3" w:rsidRDefault="00205218" w:rsidP="0025183B">
            <w:pPr>
              <w:jc w:val="both"/>
              <w:rPr>
                <w:rFonts w:ascii="Arial" w:eastAsia="Times New Roman" w:hAnsi="Arial" w:cs="Arial"/>
                <w:sz w:val="22"/>
                <w:szCs w:val="22"/>
                <w:lang w:val="pt-BR"/>
              </w:rPr>
            </w:pPr>
            <w:r w:rsidRPr="00CC3AB3">
              <w:rPr>
                <w:rFonts w:ascii="Arial" w:eastAsia="Times New Roman" w:hAnsi="Arial" w:cs="Arial"/>
                <w:sz w:val="22"/>
                <w:szCs w:val="22"/>
                <w:lang w:val="pt-BR"/>
              </w:rPr>
              <w:t>M/D</w:t>
            </w:r>
          </w:p>
        </w:tc>
        <w:tc>
          <w:tcPr>
            <w:tcW w:w="1485" w:type="dxa"/>
            <w:shd w:val="clear" w:color="auto" w:fill="auto"/>
            <w:vAlign w:val="center"/>
            <w:hideMark/>
          </w:tcPr>
          <w:p w14:paraId="630A09E3"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7</w:t>
            </w:r>
          </w:p>
        </w:tc>
        <w:tc>
          <w:tcPr>
            <w:tcW w:w="1417" w:type="dxa"/>
            <w:shd w:val="clear" w:color="auto" w:fill="auto"/>
            <w:vAlign w:val="center"/>
            <w:hideMark/>
          </w:tcPr>
          <w:p w14:paraId="132A2D1F"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7</w:t>
            </w:r>
          </w:p>
        </w:tc>
        <w:tc>
          <w:tcPr>
            <w:tcW w:w="1417" w:type="dxa"/>
            <w:shd w:val="clear" w:color="auto" w:fill="auto"/>
            <w:vAlign w:val="center"/>
            <w:hideMark/>
          </w:tcPr>
          <w:p w14:paraId="5411C811"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7</w:t>
            </w:r>
          </w:p>
        </w:tc>
      </w:tr>
      <w:tr w:rsidR="00205218" w:rsidRPr="00CC3AB3" w14:paraId="2742C9E3" w14:textId="77777777" w:rsidTr="00DB0AB9">
        <w:trPr>
          <w:trHeight w:val="284"/>
        </w:trPr>
        <w:tc>
          <w:tcPr>
            <w:tcW w:w="3510" w:type="dxa"/>
            <w:shd w:val="clear" w:color="auto" w:fill="auto"/>
            <w:vAlign w:val="center"/>
            <w:hideMark/>
          </w:tcPr>
          <w:p w14:paraId="12EBE6B0" w14:textId="77777777" w:rsidR="00205218" w:rsidRPr="00CC3AB3" w:rsidRDefault="00205218" w:rsidP="00333498">
            <w:pPr>
              <w:rPr>
                <w:rFonts w:ascii="Arial" w:eastAsia="Times New Roman" w:hAnsi="Arial" w:cs="Arial"/>
                <w:sz w:val="22"/>
                <w:szCs w:val="22"/>
                <w:lang w:val="pt-BR"/>
              </w:rPr>
            </w:pPr>
            <w:r w:rsidRPr="00CC3AB3">
              <w:rPr>
                <w:rFonts w:ascii="Arial" w:eastAsia="Times New Roman" w:hAnsi="Arial" w:cs="Arial"/>
                <w:sz w:val="22"/>
                <w:szCs w:val="22"/>
                <w:lang w:val="pt-BR"/>
              </w:rPr>
              <w:t>Geografia humana</w:t>
            </w:r>
          </w:p>
        </w:tc>
        <w:tc>
          <w:tcPr>
            <w:tcW w:w="1275" w:type="dxa"/>
            <w:shd w:val="clear" w:color="auto" w:fill="auto"/>
            <w:vAlign w:val="center"/>
            <w:hideMark/>
          </w:tcPr>
          <w:p w14:paraId="7EFDB8B6" w14:textId="77777777" w:rsidR="00205218" w:rsidRPr="00CC3AB3" w:rsidRDefault="00205218" w:rsidP="0025183B">
            <w:pPr>
              <w:jc w:val="both"/>
              <w:rPr>
                <w:rFonts w:ascii="Arial" w:eastAsia="Times New Roman" w:hAnsi="Arial" w:cs="Arial"/>
                <w:sz w:val="22"/>
                <w:szCs w:val="22"/>
                <w:lang w:val="pt-BR"/>
              </w:rPr>
            </w:pPr>
            <w:r w:rsidRPr="00CC3AB3">
              <w:rPr>
                <w:rFonts w:ascii="Arial" w:eastAsia="Times New Roman" w:hAnsi="Arial" w:cs="Arial"/>
                <w:sz w:val="22"/>
                <w:szCs w:val="22"/>
                <w:lang w:val="pt-BR"/>
              </w:rPr>
              <w:t>M/D</w:t>
            </w:r>
          </w:p>
        </w:tc>
        <w:tc>
          <w:tcPr>
            <w:tcW w:w="1485" w:type="dxa"/>
            <w:shd w:val="clear" w:color="auto" w:fill="auto"/>
            <w:vAlign w:val="center"/>
            <w:hideMark/>
          </w:tcPr>
          <w:p w14:paraId="66A428F5"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7</w:t>
            </w:r>
          </w:p>
        </w:tc>
        <w:tc>
          <w:tcPr>
            <w:tcW w:w="1417" w:type="dxa"/>
            <w:shd w:val="clear" w:color="auto" w:fill="auto"/>
            <w:vAlign w:val="center"/>
            <w:hideMark/>
          </w:tcPr>
          <w:p w14:paraId="42C42F2C"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7</w:t>
            </w:r>
          </w:p>
        </w:tc>
        <w:tc>
          <w:tcPr>
            <w:tcW w:w="1417" w:type="dxa"/>
            <w:shd w:val="clear" w:color="auto" w:fill="auto"/>
            <w:vAlign w:val="center"/>
            <w:hideMark/>
          </w:tcPr>
          <w:p w14:paraId="7B528199"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6</w:t>
            </w:r>
          </w:p>
        </w:tc>
      </w:tr>
      <w:tr w:rsidR="00205218" w:rsidRPr="00CC3AB3" w14:paraId="4FF666ED" w14:textId="77777777" w:rsidTr="00DB0AB9">
        <w:trPr>
          <w:trHeight w:val="284"/>
        </w:trPr>
        <w:tc>
          <w:tcPr>
            <w:tcW w:w="3510" w:type="dxa"/>
            <w:shd w:val="clear" w:color="auto" w:fill="auto"/>
            <w:vAlign w:val="center"/>
            <w:hideMark/>
          </w:tcPr>
          <w:p w14:paraId="4847D451" w14:textId="77777777" w:rsidR="00205218" w:rsidRPr="00CC3AB3" w:rsidRDefault="00205218" w:rsidP="00333498">
            <w:pPr>
              <w:rPr>
                <w:rFonts w:ascii="Arial" w:eastAsia="Times New Roman" w:hAnsi="Arial" w:cs="Arial"/>
                <w:sz w:val="22"/>
                <w:szCs w:val="22"/>
                <w:lang w:val="pt-BR"/>
              </w:rPr>
            </w:pPr>
            <w:r w:rsidRPr="00CC3AB3">
              <w:rPr>
                <w:rFonts w:ascii="Arial" w:eastAsia="Times New Roman" w:hAnsi="Arial" w:cs="Arial"/>
                <w:sz w:val="22"/>
                <w:szCs w:val="22"/>
                <w:lang w:val="pt-BR"/>
              </w:rPr>
              <w:t>Geografia física</w:t>
            </w:r>
          </w:p>
        </w:tc>
        <w:tc>
          <w:tcPr>
            <w:tcW w:w="1275" w:type="dxa"/>
            <w:shd w:val="clear" w:color="auto" w:fill="auto"/>
            <w:vAlign w:val="center"/>
            <w:hideMark/>
          </w:tcPr>
          <w:p w14:paraId="06A912E0" w14:textId="77777777" w:rsidR="00205218" w:rsidRPr="00CC3AB3" w:rsidRDefault="00205218" w:rsidP="0025183B">
            <w:pPr>
              <w:jc w:val="both"/>
              <w:rPr>
                <w:rFonts w:ascii="Arial" w:eastAsia="Times New Roman" w:hAnsi="Arial" w:cs="Arial"/>
                <w:sz w:val="22"/>
                <w:szCs w:val="22"/>
                <w:lang w:val="pt-BR"/>
              </w:rPr>
            </w:pPr>
            <w:r w:rsidRPr="00CC3AB3">
              <w:rPr>
                <w:rFonts w:ascii="Arial" w:eastAsia="Times New Roman" w:hAnsi="Arial" w:cs="Arial"/>
                <w:sz w:val="22"/>
                <w:szCs w:val="22"/>
                <w:lang w:val="pt-BR"/>
              </w:rPr>
              <w:t>M/D</w:t>
            </w:r>
          </w:p>
        </w:tc>
        <w:tc>
          <w:tcPr>
            <w:tcW w:w="1485" w:type="dxa"/>
            <w:shd w:val="clear" w:color="auto" w:fill="auto"/>
            <w:vAlign w:val="center"/>
            <w:hideMark/>
          </w:tcPr>
          <w:p w14:paraId="1F45E0FC"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5</w:t>
            </w:r>
          </w:p>
        </w:tc>
        <w:tc>
          <w:tcPr>
            <w:tcW w:w="1417" w:type="dxa"/>
            <w:shd w:val="clear" w:color="auto" w:fill="auto"/>
            <w:vAlign w:val="center"/>
            <w:hideMark/>
          </w:tcPr>
          <w:p w14:paraId="56D4F392"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5</w:t>
            </w:r>
          </w:p>
        </w:tc>
        <w:tc>
          <w:tcPr>
            <w:tcW w:w="1417" w:type="dxa"/>
            <w:shd w:val="clear" w:color="auto" w:fill="auto"/>
            <w:vAlign w:val="center"/>
            <w:hideMark/>
          </w:tcPr>
          <w:p w14:paraId="42910194"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5</w:t>
            </w:r>
          </w:p>
        </w:tc>
      </w:tr>
      <w:tr w:rsidR="00205218" w:rsidRPr="00CC3AB3" w14:paraId="4AF459EE" w14:textId="77777777" w:rsidTr="00DB0AB9">
        <w:trPr>
          <w:trHeight w:val="284"/>
        </w:trPr>
        <w:tc>
          <w:tcPr>
            <w:tcW w:w="3510" w:type="dxa"/>
            <w:shd w:val="clear" w:color="auto" w:fill="auto"/>
            <w:vAlign w:val="center"/>
            <w:hideMark/>
          </w:tcPr>
          <w:p w14:paraId="3AD77BF9" w14:textId="77777777" w:rsidR="00205218" w:rsidRPr="00CC3AB3" w:rsidRDefault="00205218" w:rsidP="00333498">
            <w:pPr>
              <w:rPr>
                <w:rFonts w:ascii="Arial" w:eastAsia="Times New Roman" w:hAnsi="Arial" w:cs="Arial"/>
                <w:sz w:val="22"/>
                <w:szCs w:val="22"/>
                <w:lang w:val="pt-BR"/>
              </w:rPr>
            </w:pPr>
            <w:r w:rsidRPr="00CC3AB3">
              <w:rPr>
                <w:rFonts w:ascii="Arial" w:eastAsia="Times New Roman" w:hAnsi="Arial" w:cs="Arial"/>
                <w:sz w:val="22"/>
                <w:szCs w:val="22"/>
                <w:lang w:val="pt-BR"/>
              </w:rPr>
              <w:t>História econômica</w:t>
            </w:r>
          </w:p>
        </w:tc>
        <w:tc>
          <w:tcPr>
            <w:tcW w:w="1275" w:type="dxa"/>
            <w:shd w:val="clear" w:color="auto" w:fill="auto"/>
            <w:vAlign w:val="center"/>
            <w:hideMark/>
          </w:tcPr>
          <w:p w14:paraId="77BBCC2E" w14:textId="77777777" w:rsidR="00205218" w:rsidRPr="00CC3AB3" w:rsidRDefault="00205218" w:rsidP="0025183B">
            <w:pPr>
              <w:jc w:val="both"/>
              <w:rPr>
                <w:rFonts w:ascii="Arial" w:eastAsia="Times New Roman" w:hAnsi="Arial" w:cs="Arial"/>
                <w:sz w:val="22"/>
                <w:szCs w:val="22"/>
                <w:lang w:val="pt-BR"/>
              </w:rPr>
            </w:pPr>
            <w:r w:rsidRPr="00CC3AB3">
              <w:rPr>
                <w:rFonts w:ascii="Arial" w:eastAsia="Times New Roman" w:hAnsi="Arial" w:cs="Arial"/>
                <w:sz w:val="22"/>
                <w:szCs w:val="22"/>
                <w:lang w:val="pt-BR"/>
              </w:rPr>
              <w:t>M/D</w:t>
            </w:r>
          </w:p>
        </w:tc>
        <w:tc>
          <w:tcPr>
            <w:tcW w:w="1485" w:type="dxa"/>
            <w:shd w:val="clear" w:color="auto" w:fill="auto"/>
            <w:vAlign w:val="center"/>
            <w:hideMark/>
          </w:tcPr>
          <w:p w14:paraId="7A9500E9"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5</w:t>
            </w:r>
          </w:p>
        </w:tc>
        <w:tc>
          <w:tcPr>
            <w:tcW w:w="1417" w:type="dxa"/>
            <w:shd w:val="clear" w:color="auto" w:fill="auto"/>
            <w:vAlign w:val="center"/>
            <w:hideMark/>
          </w:tcPr>
          <w:p w14:paraId="4150E2C1"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4</w:t>
            </w:r>
          </w:p>
        </w:tc>
        <w:tc>
          <w:tcPr>
            <w:tcW w:w="1417" w:type="dxa"/>
            <w:shd w:val="clear" w:color="auto" w:fill="auto"/>
            <w:vAlign w:val="center"/>
            <w:hideMark/>
          </w:tcPr>
          <w:p w14:paraId="5717E68B"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3</w:t>
            </w:r>
          </w:p>
        </w:tc>
      </w:tr>
      <w:tr w:rsidR="00205218" w:rsidRPr="00CC3AB3" w14:paraId="386B0966" w14:textId="77777777" w:rsidTr="00DB0AB9">
        <w:trPr>
          <w:trHeight w:val="284"/>
        </w:trPr>
        <w:tc>
          <w:tcPr>
            <w:tcW w:w="3510" w:type="dxa"/>
            <w:shd w:val="clear" w:color="auto" w:fill="auto"/>
            <w:vAlign w:val="center"/>
            <w:hideMark/>
          </w:tcPr>
          <w:p w14:paraId="1B2AEDD5" w14:textId="77777777" w:rsidR="00205218" w:rsidRPr="00CC3AB3" w:rsidRDefault="00205218" w:rsidP="00333498">
            <w:pPr>
              <w:rPr>
                <w:rFonts w:ascii="Arial" w:eastAsia="Times New Roman" w:hAnsi="Arial" w:cs="Arial"/>
                <w:sz w:val="22"/>
                <w:szCs w:val="22"/>
                <w:lang w:val="pt-BR"/>
              </w:rPr>
            </w:pPr>
            <w:r w:rsidRPr="00CC3AB3">
              <w:rPr>
                <w:rFonts w:ascii="Arial" w:eastAsia="Times New Roman" w:hAnsi="Arial" w:cs="Arial"/>
                <w:sz w:val="22"/>
                <w:szCs w:val="22"/>
                <w:lang w:val="pt-BR"/>
              </w:rPr>
              <w:t>História social</w:t>
            </w:r>
          </w:p>
        </w:tc>
        <w:tc>
          <w:tcPr>
            <w:tcW w:w="1275" w:type="dxa"/>
            <w:shd w:val="clear" w:color="auto" w:fill="auto"/>
            <w:vAlign w:val="center"/>
            <w:hideMark/>
          </w:tcPr>
          <w:p w14:paraId="58F2CD35" w14:textId="77777777" w:rsidR="00205218" w:rsidRPr="00CC3AB3" w:rsidRDefault="00205218" w:rsidP="0025183B">
            <w:pPr>
              <w:jc w:val="both"/>
              <w:rPr>
                <w:rFonts w:ascii="Arial" w:eastAsia="Times New Roman" w:hAnsi="Arial" w:cs="Arial"/>
                <w:sz w:val="22"/>
                <w:szCs w:val="22"/>
                <w:lang w:val="pt-BR"/>
              </w:rPr>
            </w:pPr>
            <w:r w:rsidRPr="00CC3AB3">
              <w:rPr>
                <w:rFonts w:ascii="Arial" w:eastAsia="Times New Roman" w:hAnsi="Arial" w:cs="Arial"/>
                <w:sz w:val="22"/>
                <w:szCs w:val="22"/>
                <w:lang w:val="pt-BR"/>
              </w:rPr>
              <w:t>M/D</w:t>
            </w:r>
          </w:p>
        </w:tc>
        <w:tc>
          <w:tcPr>
            <w:tcW w:w="1485" w:type="dxa"/>
            <w:shd w:val="clear" w:color="auto" w:fill="auto"/>
            <w:vAlign w:val="center"/>
            <w:hideMark/>
          </w:tcPr>
          <w:p w14:paraId="75B7595F"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7</w:t>
            </w:r>
          </w:p>
        </w:tc>
        <w:tc>
          <w:tcPr>
            <w:tcW w:w="1417" w:type="dxa"/>
            <w:shd w:val="clear" w:color="auto" w:fill="auto"/>
            <w:vAlign w:val="center"/>
            <w:hideMark/>
          </w:tcPr>
          <w:p w14:paraId="15EC79AA"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6</w:t>
            </w:r>
          </w:p>
        </w:tc>
        <w:tc>
          <w:tcPr>
            <w:tcW w:w="1417" w:type="dxa"/>
            <w:shd w:val="clear" w:color="auto" w:fill="auto"/>
            <w:vAlign w:val="center"/>
            <w:hideMark/>
          </w:tcPr>
          <w:p w14:paraId="2C0434D1"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6</w:t>
            </w:r>
          </w:p>
        </w:tc>
      </w:tr>
      <w:tr w:rsidR="00205218" w:rsidRPr="00CC3AB3" w14:paraId="2E070542" w14:textId="77777777" w:rsidTr="00DB0AB9">
        <w:trPr>
          <w:trHeight w:val="284"/>
        </w:trPr>
        <w:tc>
          <w:tcPr>
            <w:tcW w:w="3510" w:type="dxa"/>
            <w:tcBorders>
              <w:bottom w:val="single" w:sz="4" w:space="0" w:color="auto"/>
            </w:tcBorders>
            <w:shd w:val="clear" w:color="auto" w:fill="auto"/>
            <w:noWrap/>
            <w:vAlign w:val="center"/>
            <w:hideMark/>
          </w:tcPr>
          <w:p w14:paraId="7D544EDD" w14:textId="77777777" w:rsidR="00205218" w:rsidRPr="00CC3AB3" w:rsidRDefault="00205218" w:rsidP="00333498">
            <w:pPr>
              <w:rPr>
                <w:rFonts w:ascii="Arial" w:eastAsia="Times New Roman" w:hAnsi="Arial" w:cs="Arial"/>
                <w:sz w:val="22"/>
                <w:szCs w:val="22"/>
                <w:lang w:val="pt-BR"/>
              </w:rPr>
            </w:pPr>
            <w:r w:rsidRPr="00CC3AB3">
              <w:rPr>
                <w:rFonts w:ascii="Arial" w:eastAsia="Times New Roman" w:hAnsi="Arial" w:cs="Arial"/>
                <w:sz w:val="22"/>
                <w:szCs w:val="22"/>
                <w:lang w:val="pt-BR"/>
              </w:rPr>
              <w:t>Humanidades, direitos e outras legitimidades</w:t>
            </w:r>
          </w:p>
        </w:tc>
        <w:tc>
          <w:tcPr>
            <w:tcW w:w="1275" w:type="dxa"/>
            <w:tcBorders>
              <w:bottom w:val="single" w:sz="4" w:space="0" w:color="auto"/>
            </w:tcBorders>
            <w:shd w:val="clear" w:color="auto" w:fill="auto"/>
            <w:noWrap/>
            <w:vAlign w:val="center"/>
            <w:hideMark/>
          </w:tcPr>
          <w:p w14:paraId="2662790F" w14:textId="77777777" w:rsidR="00205218" w:rsidRPr="00CC3AB3" w:rsidRDefault="00205218" w:rsidP="0025183B">
            <w:pPr>
              <w:jc w:val="both"/>
              <w:rPr>
                <w:rFonts w:ascii="Arial" w:eastAsia="Times New Roman" w:hAnsi="Arial" w:cs="Arial"/>
                <w:sz w:val="22"/>
                <w:szCs w:val="22"/>
                <w:lang w:val="pt-BR"/>
              </w:rPr>
            </w:pPr>
            <w:r w:rsidRPr="00CC3AB3">
              <w:rPr>
                <w:rFonts w:ascii="Arial" w:eastAsia="Times New Roman" w:hAnsi="Arial" w:cs="Arial"/>
                <w:sz w:val="22"/>
                <w:szCs w:val="22"/>
                <w:lang w:val="pt-BR"/>
              </w:rPr>
              <w:t>M/D</w:t>
            </w:r>
          </w:p>
        </w:tc>
        <w:tc>
          <w:tcPr>
            <w:tcW w:w="1485" w:type="dxa"/>
            <w:tcBorders>
              <w:bottom w:val="single" w:sz="4" w:space="0" w:color="auto"/>
            </w:tcBorders>
            <w:shd w:val="clear" w:color="auto" w:fill="auto"/>
            <w:noWrap/>
            <w:vAlign w:val="center"/>
            <w:hideMark/>
          </w:tcPr>
          <w:p w14:paraId="2ACB0932" w14:textId="77777777" w:rsidR="00205218" w:rsidRPr="00CC3AB3" w:rsidRDefault="00205218" w:rsidP="0025183B">
            <w:pPr>
              <w:jc w:val="right"/>
              <w:rPr>
                <w:rFonts w:ascii="Arial" w:eastAsia="Times New Roman" w:hAnsi="Arial" w:cs="Arial"/>
                <w:sz w:val="22"/>
                <w:szCs w:val="22"/>
                <w:lang w:val="pt-BR"/>
              </w:rPr>
            </w:pPr>
          </w:p>
        </w:tc>
        <w:tc>
          <w:tcPr>
            <w:tcW w:w="1417" w:type="dxa"/>
            <w:tcBorders>
              <w:bottom w:val="single" w:sz="4" w:space="0" w:color="auto"/>
            </w:tcBorders>
            <w:shd w:val="clear" w:color="auto" w:fill="auto"/>
            <w:noWrap/>
            <w:vAlign w:val="center"/>
            <w:hideMark/>
          </w:tcPr>
          <w:p w14:paraId="4A2C8759"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4</w:t>
            </w:r>
          </w:p>
        </w:tc>
        <w:tc>
          <w:tcPr>
            <w:tcW w:w="1417" w:type="dxa"/>
            <w:tcBorders>
              <w:bottom w:val="single" w:sz="4" w:space="0" w:color="auto"/>
            </w:tcBorders>
            <w:shd w:val="clear" w:color="auto" w:fill="auto"/>
            <w:noWrap/>
            <w:vAlign w:val="center"/>
            <w:hideMark/>
          </w:tcPr>
          <w:p w14:paraId="29514669" w14:textId="77777777" w:rsidR="00205218" w:rsidRPr="00CC3AB3" w:rsidRDefault="00205218" w:rsidP="0025183B">
            <w:pPr>
              <w:jc w:val="right"/>
              <w:rPr>
                <w:rFonts w:ascii="Arial" w:eastAsia="Times New Roman" w:hAnsi="Arial" w:cs="Arial"/>
                <w:sz w:val="22"/>
                <w:szCs w:val="22"/>
                <w:lang w:val="pt-BR"/>
              </w:rPr>
            </w:pPr>
            <w:r w:rsidRPr="00CC3AB3">
              <w:rPr>
                <w:rFonts w:ascii="Arial" w:eastAsia="Times New Roman" w:hAnsi="Arial" w:cs="Arial"/>
                <w:sz w:val="22"/>
                <w:szCs w:val="22"/>
                <w:lang w:val="pt-BR"/>
              </w:rPr>
              <w:t>4</w:t>
            </w:r>
          </w:p>
        </w:tc>
      </w:tr>
    </w:tbl>
    <w:p w14:paraId="5E618A05" w14:textId="6D964356" w:rsidR="00205218" w:rsidRDefault="00205218" w:rsidP="00205218">
      <w:pPr>
        <w:rPr>
          <w:rFonts w:ascii="Arial" w:hAnsi="Arial"/>
          <w:sz w:val="22"/>
          <w:szCs w:val="22"/>
          <w:lang w:val="pt-BR"/>
        </w:rPr>
      </w:pPr>
      <w:r>
        <w:rPr>
          <w:rFonts w:ascii="Arial" w:hAnsi="Arial"/>
          <w:sz w:val="22"/>
          <w:szCs w:val="22"/>
          <w:lang w:val="pt-BR"/>
        </w:rPr>
        <w:t xml:space="preserve">Fonte: </w:t>
      </w:r>
      <w:r w:rsidR="004819DA">
        <w:rPr>
          <w:rFonts w:ascii="Arial" w:hAnsi="Arial"/>
          <w:sz w:val="22"/>
          <w:szCs w:val="22"/>
          <w:lang w:val="pt-BR"/>
        </w:rPr>
        <w:t xml:space="preserve">CAPES, </w:t>
      </w:r>
      <w:r>
        <w:rPr>
          <w:rFonts w:ascii="Arial" w:hAnsi="Arial"/>
          <w:sz w:val="22"/>
          <w:szCs w:val="22"/>
          <w:lang w:val="pt-BR"/>
        </w:rPr>
        <w:t>20</w:t>
      </w:r>
      <w:r w:rsidR="004819DA">
        <w:rPr>
          <w:rFonts w:ascii="Arial" w:hAnsi="Arial"/>
          <w:sz w:val="22"/>
          <w:szCs w:val="22"/>
          <w:lang w:val="pt-BR"/>
        </w:rPr>
        <w:t>17</w:t>
      </w:r>
    </w:p>
    <w:p w14:paraId="710F63A7" w14:textId="5C0564C3" w:rsidR="006663ED" w:rsidRDefault="006663ED" w:rsidP="00205218">
      <w:pPr>
        <w:rPr>
          <w:rFonts w:ascii="Arial" w:hAnsi="Arial"/>
          <w:sz w:val="22"/>
          <w:szCs w:val="22"/>
          <w:lang w:val="pt-BR"/>
        </w:rPr>
      </w:pPr>
      <w:r>
        <w:rPr>
          <w:rFonts w:ascii="Arial" w:hAnsi="Arial"/>
          <w:sz w:val="22"/>
          <w:szCs w:val="22"/>
          <w:lang w:val="pt-BR"/>
        </w:rPr>
        <w:t>Legenda: M – Mestrado; D - Doutorado</w:t>
      </w:r>
    </w:p>
    <w:p w14:paraId="5EF8C1DF" w14:textId="77777777" w:rsidR="00205218" w:rsidRPr="00E12EEC" w:rsidRDefault="00205218" w:rsidP="00E12EEC">
      <w:pPr>
        <w:spacing w:line="360" w:lineRule="auto"/>
        <w:jc w:val="both"/>
        <w:rPr>
          <w:rFonts w:ascii="Arial" w:hAnsi="Arial"/>
          <w:b/>
          <w:sz w:val="22"/>
          <w:szCs w:val="22"/>
          <w:lang w:val="pt-BR"/>
        </w:rPr>
      </w:pPr>
    </w:p>
    <w:sectPr w:rsidR="00205218" w:rsidRPr="00E12EEC" w:rsidSect="00DC6486">
      <w:headerReference w:type="even" r:id="rId36"/>
      <w:headerReference w:type="default" r:id="rId37"/>
      <w:footerReference w:type="even" r:id="rId38"/>
      <w:footerReference w:type="default" r:id="rId39"/>
      <w:pgSz w:w="11901" w:h="16817"/>
      <w:pgMar w:top="1418" w:right="141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2CDF21" w14:textId="77777777" w:rsidR="00C51D0F" w:rsidRDefault="00C51D0F" w:rsidP="00160008">
      <w:r>
        <w:separator/>
      </w:r>
    </w:p>
  </w:endnote>
  <w:endnote w:type="continuationSeparator" w:id="0">
    <w:p w14:paraId="1D8F04F6" w14:textId="77777777" w:rsidR="00C51D0F" w:rsidRDefault="00C51D0F" w:rsidP="00160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Courier">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Helvetica Neue">
    <w:altName w:val="Sylfaen"/>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D2114" w14:textId="77777777" w:rsidR="003D5939" w:rsidRPr="000D3789" w:rsidRDefault="003D5939" w:rsidP="00DF7EA9">
    <w:pPr>
      <w:pStyle w:val="Rodap"/>
      <w:framePr w:wrap="around" w:vAnchor="text" w:hAnchor="margin" w:xAlign="right" w:y="1"/>
      <w:rPr>
        <w:rStyle w:val="Nmerodepgina"/>
        <w:rFonts w:ascii="Arial" w:hAnsi="Arial" w:cs="Arial"/>
        <w:sz w:val="18"/>
        <w:szCs w:val="18"/>
      </w:rPr>
    </w:pPr>
    <w:r w:rsidRPr="000D3789">
      <w:rPr>
        <w:rStyle w:val="Nmerodepgina"/>
        <w:rFonts w:ascii="Arial" w:hAnsi="Arial" w:cs="Arial"/>
        <w:sz w:val="18"/>
        <w:szCs w:val="18"/>
      </w:rPr>
      <w:fldChar w:fldCharType="begin"/>
    </w:r>
    <w:r w:rsidRPr="000D3789">
      <w:rPr>
        <w:rStyle w:val="Nmerodepgina"/>
        <w:rFonts w:ascii="Arial" w:hAnsi="Arial" w:cs="Arial"/>
        <w:sz w:val="18"/>
        <w:szCs w:val="18"/>
      </w:rPr>
      <w:instrText xml:space="preserve">PAGE  </w:instrText>
    </w:r>
    <w:r w:rsidRPr="000D3789">
      <w:rPr>
        <w:rStyle w:val="Nmerodepgina"/>
        <w:rFonts w:ascii="Arial" w:hAnsi="Arial" w:cs="Arial"/>
        <w:sz w:val="18"/>
        <w:szCs w:val="18"/>
      </w:rPr>
      <w:fldChar w:fldCharType="separate"/>
    </w:r>
    <w:r>
      <w:rPr>
        <w:rStyle w:val="Nmerodepgina"/>
        <w:rFonts w:ascii="Arial" w:hAnsi="Arial" w:cs="Arial"/>
        <w:noProof/>
        <w:sz w:val="18"/>
        <w:szCs w:val="18"/>
      </w:rPr>
      <w:t>8</w:t>
    </w:r>
    <w:r w:rsidRPr="000D3789">
      <w:rPr>
        <w:rStyle w:val="Nmerodepgina"/>
        <w:rFonts w:ascii="Arial" w:hAnsi="Arial" w:cs="Arial"/>
        <w:sz w:val="18"/>
        <w:szCs w:val="18"/>
      </w:rPr>
      <w:fldChar w:fldCharType="end"/>
    </w:r>
  </w:p>
  <w:p w14:paraId="702ABF06" w14:textId="77777777" w:rsidR="003D5939" w:rsidRDefault="003D5939" w:rsidP="00DF7EA9">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630E7" w14:textId="77777777" w:rsidR="003D5939" w:rsidRPr="00487C7E" w:rsidRDefault="003D5939" w:rsidP="00DF7EA9">
    <w:pPr>
      <w:pStyle w:val="Rodap"/>
      <w:framePr w:wrap="around" w:vAnchor="text" w:hAnchor="margin" w:xAlign="right" w:y="1"/>
      <w:rPr>
        <w:rStyle w:val="Nmerodepgina"/>
        <w:rFonts w:ascii="Arial" w:hAnsi="Arial" w:cs="Arial"/>
        <w:sz w:val="18"/>
        <w:szCs w:val="18"/>
      </w:rPr>
    </w:pPr>
    <w:r w:rsidRPr="00487C7E">
      <w:rPr>
        <w:rStyle w:val="Nmerodepgina"/>
        <w:rFonts w:ascii="Arial" w:hAnsi="Arial" w:cs="Arial"/>
        <w:sz w:val="18"/>
        <w:szCs w:val="18"/>
      </w:rPr>
      <w:fldChar w:fldCharType="begin"/>
    </w:r>
    <w:r w:rsidRPr="00487C7E">
      <w:rPr>
        <w:rStyle w:val="Nmerodepgina"/>
        <w:rFonts w:ascii="Arial" w:hAnsi="Arial" w:cs="Arial"/>
        <w:sz w:val="18"/>
        <w:szCs w:val="18"/>
      </w:rPr>
      <w:instrText xml:space="preserve">PAGE  </w:instrText>
    </w:r>
    <w:r w:rsidRPr="00487C7E">
      <w:rPr>
        <w:rStyle w:val="Nmerodepgina"/>
        <w:rFonts w:ascii="Arial" w:hAnsi="Arial" w:cs="Arial"/>
        <w:sz w:val="18"/>
        <w:szCs w:val="18"/>
      </w:rPr>
      <w:fldChar w:fldCharType="separate"/>
    </w:r>
    <w:r>
      <w:rPr>
        <w:rStyle w:val="Nmerodepgina"/>
        <w:rFonts w:ascii="Arial" w:hAnsi="Arial" w:cs="Arial"/>
        <w:noProof/>
        <w:sz w:val="18"/>
        <w:szCs w:val="18"/>
      </w:rPr>
      <w:t>1</w:t>
    </w:r>
    <w:r w:rsidRPr="00487C7E">
      <w:rPr>
        <w:rStyle w:val="Nmerodepgina"/>
        <w:rFonts w:ascii="Arial" w:hAnsi="Arial" w:cs="Arial"/>
        <w:sz w:val="18"/>
        <w:szCs w:val="18"/>
      </w:rPr>
      <w:fldChar w:fldCharType="end"/>
    </w:r>
  </w:p>
  <w:p w14:paraId="42BEC36B" w14:textId="77777777" w:rsidR="003D5939" w:rsidRDefault="003D5939" w:rsidP="00DF7EA9">
    <w:pPr>
      <w:pStyle w:val="Rodap"/>
      <w:ind w:right="360"/>
    </w:pPr>
  </w:p>
  <w:p w14:paraId="6124B536" w14:textId="77777777" w:rsidR="003D5939" w:rsidRDefault="003D5939" w:rsidP="00DF7EA9">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24C183" w14:textId="77777777" w:rsidR="00C51D0F" w:rsidRDefault="00C51D0F" w:rsidP="00160008">
      <w:r>
        <w:separator/>
      </w:r>
    </w:p>
  </w:footnote>
  <w:footnote w:type="continuationSeparator" w:id="0">
    <w:p w14:paraId="21F2F14A" w14:textId="77777777" w:rsidR="00C51D0F" w:rsidRDefault="00C51D0F" w:rsidP="00160008">
      <w:r>
        <w:continuationSeparator/>
      </w:r>
    </w:p>
  </w:footnote>
  <w:footnote w:id="1">
    <w:p w14:paraId="3F006F09" w14:textId="77777777" w:rsidR="003D5939" w:rsidRPr="007C2798" w:rsidRDefault="003D5939" w:rsidP="00B07796">
      <w:pPr>
        <w:pStyle w:val="Textodenotaderodap"/>
        <w:jc w:val="both"/>
        <w:rPr>
          <w:rFonts w:ascii="Arial" w:hAnsi="Arial"/>
          <w:sz w:val="18"/>
          <w:szCs w:val="18"/>
          <w:lang w:val="pt-BR"/>
        </w:rPr>
      </w:pPr>
      <w:r w:rsidRPr="007C2798">
        <w:rPr>
          <w:rStyle w:val="Refdenotaderodap"/>
          <w:rFonts w:ascii="Arial" w:hAnsi="Arial"/>
          <w:sz w:val="18"/>
          <w:szCs w:val="18"/>
          <w:lang w:val="pt-BR"/>
        </w:rPr>
        <w:footnoteRef/>
      </w:r>
      <w:r w:rsidRPr="007C2798">
        <w:rPr>
          <w:rFonts w:ascii="Arial" w:hAnsi="Arial"/>
          <w:sz w:val="18"/>
          <w:szCs w:val="18"/>
          <w:lang w:val="pt-BR"/>
        </w:rPr>
        <w:t xml:space="preserve"> A relação das notas dos programas de pós-graduação da IES nas últimas 3 avaliações da CAPES estão agrupadas no Apêndice, Tabela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72F12" w14:textId="77777777" w:rsidR="003D5939" w:rsidRPr="00CE7814" w:rsidRDefault="003D5939" w:rsidP="0090295D">
    <w:pPr>
      <w:pStyle w:val="Cabealho"/>
      <w:rPr>
        <w:rFonts w:ascii="Arial" w:hAnsi="Arial"/>
        <w:sz w:val="18"/>
        <w:szCs w:val="18"/>
        <w:lang w:val="pt-BR"/>
      </w:rPr>
    </w:pPr>
    <w:r>
      <w:rPr>
        <w:noProof/>
      </w:rPr>
      <w:drawing>
        <wp:anchor distT="0" distB="0" distL="114300" distR="114300" simplePos="0" relativeHeight="251660288" behindDoc="0" locked="0" layoutInCell="1" allowOverlap="1" wp14:anchorId="65119D54" wp14:editId="6FCD8C3C">
          <wp:simplePos x="0" y="0"/>
          <wp:positionH relativeFrom="column">
            <wp:posOffset>4953635</wp:posOffset>
          </wp:positionH>
          <wp:positionV relativeFrom="paragraph">
            <wp:posOffset>-6350</wp:posOffset>
          </wp:positionV>
          <wp:extent cx="760095" cy="323215"/>
          <wp:effectExtent l="0" t="0" r="1905" b="698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095" cy="323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7814">
      <w:rPr>
        <w:rFonts w:ascii="Arial" w:hAnsi="Arial"/>
        <w:sz w:val="18"/>
        <w:szCs w:val="18"/>
        <w:lang w:val="pt-BR"/>
      </w:rPr>
      <w:t>Trabalho apresentado para obtenção do título de especialista em</w:t>
    </w:r>
  </w:p>
  <w:p w14:paraId="1D159DCF" w14:textId="77777777" w:rsidR="003D5939" w:rsidRPr="00CE7814" w:rsidRDefault="003D5939" w:rsidP="0090295D">
    <w:pPr>
      <w:pStyle w:val="Cabealho"/>
      <w:rPr>
        <w:rFonts w:ascii="Arial" w:hAnsi="Arial"/>
        <w:sz w:val="18"/>
        <w:szCs w:val="18"/>
        <w:lang w:val="pt-BR"/>
      </w:rPr>
    </w:pPr>
    <w:r w:rsidRPr="00CE7814">
      <w:rPr>
        <w:rFonts w:ascii="Arial" w:hAnsi="Arial"/>
        <w:sz w:val="18"/>
        <w:szCs w:val="18"/>
        <w:lang w:val="pt-BR"/>
      </w:rPr>
      <w:t xml:space="preserve">Gestão Escolar em </w:t>
    </w:r>
    <w:proofErr w:type="spellStart"/>
    <w:r w:rsidRPr="00CE7814">
      <w:rPr>
        <w:rFonts w:ascii="Arial" w:hAnsi="Arial"/>
        <w:sz w:val="18"/>
        <w:szCs w:val="18"/>
        <w:lang w:val="pt-BR"/>
      </w:rPr>
      <w:t>EaD</w:t>
    </w:r>
    <w:proofErr w:type="spellEnd"/>
    <w:r w:rsidRPr="00CE7814">
      <w:rPr>
        <w:rFonts w:ascii="Arial" w:hAnsi="Arial"/>
        <w:sz w:val="18"/>
        <w:szCs w:val="18"/>
        <w:lang w:val="pt-BR"/>
      </w:rPr>
      <w:t xml:space="preserve"> – 2020</w:t>
    </w:r>
  </w:p>
  <w:p w14:paraId="57505F72" w14:textId="15256538" w:rsidR="003D5939" w:rsidRPr="0090295D" w:rsidRDefault="003D5939" w:rsidP="0090295D">
    <w:pPr>
      <w:pStyle w:val="Cabealho"/>
      <w:rPr>
        <w:rFonts w:ascii="Arial" w:hAnsi="Arial"/>
        <w:sz w:val="18"/>
        <w:szCs w:val="18"/>
        <w:lang w:val="pt-BR"/>
      </w:rPr>
    </w:pPr>
    <w:r>
      <w:rPr>
        <w:noProof/>
      </w:rPr>
      <mc:AlternateContent>
        <mc:Choice Requires="wps">
          <w:drawing>
            <wp:anchor distT="4294967295" distB="4294967295" distL="114300" distR="114300" simplePos="0" relativeHeight="251661312" behindDoc="0" locked="0" layoutInCell="1" allowOverlap="1" wp14:anchorId="3B89C924" wp14:editId="2FF640EC">
              <wp:simplePos x="0" y="0"/>
              <wp:positionH relativeFrom="column">
                <wp:posOffset>0</wp:posOffset>
              </wp:positionH>
              <wp:positionV relativeFrom="paragraph">
                <wp:posOffset>133984</wp:posOffset>
              </wp:positionV>
              <wp:extent cx="5715000" cy="0"/>
              <wp:effectExtent l="0" t="0" r="254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noFill/>
                      <a:ln w="19050" cap="flat" cmpd="sng" algn="ctr">
                        <a:solidFill>
                          <a:sysClr val="window" lastClr="FFFFFF">
                            <a:lumMod val="6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9A5BE82" id="Straight Connector 14" o:spid="_x0000_s1026" style="position:absolute;z-index:25166131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10.55pt" to="450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" strokecolor="#a6a6a6" strokeweight="1.5pt">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5A990" w14:textId="77777777" w:rsidR="003D5939" w:rsidRPr="00CE7814" w:rsidRDefault="003D5939">
    <w:pPr>
      <w:pStyle w:val="Cabealho"/>
      <w:rPr>
        <w:rFonts w:ascii="Arial" w:hAnsi="Arial"/>
        <w:sz w:val="18"/>
        <w:szCs w:val="18"/>
        <w:lang w:val="pt-BR"/>
      </w:rPr>
    </w:pPr>
    <w:r>
      <w:rPr>
        <w:noProof/>
      </w:rPr>
      <w:drawing>
        <wp:anchor distT="0" distB="0" distL="114300" distR="114300" simplePos="0" relativeHeight="251657216" behindDoc="0" locked="0" layoutInCell="1" allowOverlap="1" wp14:anchorId="2649600D" wp14:editId="67F68C31">
          <wp:simplePos x="0" y="0"/>
          <wp:positionH relativeFrom="column">
            <wp:posOffset>4953635</wp:posOffset>
          </wp:positionH>
          <wp:positionV relativeFrom="paragraph">
            <wp:posOffset>-6350</wp:posOffset>
          </wp:positionV>
          <wp:extent cx="760095" cy="323215"/>
          <wp:effectExtent l="0" t="0" r="1905"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095" cy="323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7814">
      <w:rPr>
        <w:rFonts w:ascii="Arial" w:hAnsi="Arial"/>
        <w:sz w:val="18"/>
        <w:szCs w:val="18"/>
        <w:lang w:val="pt-BR"/>
      </w:rPr>
      <w:t>Trabalho apresentado para obtenção do título de especialista em</w:t>
    </w:r>
  </w:p>
  <w:p w14:paraId="5AC6C091" w14:textId="77777777" w:rsidR="003D5939" w:rsidRPr="00CE7814" w:rsidRDefault="003D5939">
    <w:pPr>
      <w:pStyle w:val="Cabealho"/>
      <w:rPr>
        <w:rFonts w:ascii="Arial" w:hAnsi="Arial"/>
        <w:sz w:val="18"/>
        <w:szCs w:val="18"/>
        <w:lang w:val="pt-BR"/>
      </w:rPr>
    </w:pPr>
    <w:r w:rsidRPr="00CE7814">
      <w:rPr>
        <w:rFonts w:ascii="Arial" w:hAnsi="Arial"/>
        <w:sz w:val="18"/>
        <w:szCs w:val="18"/>
        <w:lang w:val="pt-BR"/>
      </w:rPr>
      <w:t xml:space="preserve">Gestão Escolar em </w:t>
    </w:r>
    <w:proofErr w:type="spellStart"/>
    <w:r w:rsidRPr="00CE7814">
      <w:rPr>
        <w:rFonts w:ascii="Arial" w:hAnsi="Arial"/>
        <w:sz w:val="18"/>
        <w:szCs w:val="18"/>
        <w:lang w:val="pt-BR"/>
      </w:rPr>
      <w:t>EaD</w:t>
    </w:r>
    <w:proofErr w:type="spellEnd"/>
    <w:r w:rsidRPr="00CE7814">
      <w:rPr>
        <w:rFonts w:ascii="Arial" w:hAnsi="Arial"/>
        <w:sz w:val="18"/>
        <w:szCs w:val="18"/>
        <w:lang w:val="pt-BR"/>
      </w:rPr>
      <w:t xml:space="preserve"> – 2020</w:t>
    </w:r>
  </w:p>
  <w:p w14:paraId="15D670EA" w14:textId="77777777" w:rsidR="003D5939" w:rsidRPr="00CE7814" w:rsidRDefault="003D5939">
    <w:pPr>
      <w:pStyle w:val="Cabealho"/>
      <w:rPr>
        <w:rFonts w:ascii="Arial" w:hAnsi="Arial"/>
        <w:sz w:val="18"/>
        <w:szCs w:val="18"/>
        <w:lang w:val="pt-BR"/>
      </w:rPr>
    </w:pPr>
    <w:r>
      <w:rPr>
        <w:noProof/>
      </w:rPr>
      <mc:AlternateContent>
        <mc:Choice Requires="wps">
          <w:drawing>
            <wp:anchor distT="4294967295" distB="4294967295" distL="114300" distR="114300" simplePos="0" relativeHeight="251658240" behindDoc="0" locked="0" layoutInCell="1" allowOverlap="1" wp14:anchorId="786D19DA" wp14:editId="0C85A92C">
              <wp:simplePos x="0" y="0"/>
              <wp:positionH relativeFrom="column">
                <wp:posOffset>0</wp:posOffset>
              </wp:positionH>
              <wp:positionV relativeFrom="paragraph">
                <wp:posOffset>133984</wp:posOffset>
              </wp:positionV>
              <wp:extent cx="5715000" cy="0"/>
              <wp:effectExtent l="0" t="0" r="25400" b="254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noFill/>
                      <a:ln w="19050" cap="flat" cmpd="sng" algn="ctr">
                        <a:solidFill>
                          <a:sysClr val="window" lastClr="FFFFFF">
                            <a:lumMod val="6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E46B14F" id="Straight Connector 2" o:spid="_x0000_s1026" style="position:absolute;z-index:2516582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10.55pt" to="450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" strokecolor="#a6a6a6" strokeweight="1.5pt">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D353DE"/>
    <w:multiLevelType w:val="hybridMultilevel"/>
    <w:tmpl w:val="86307CA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8406C57"/>
    <w:multiLevelType w:val="hybridMultilevel"/>
    <w:tmpl w:val="4094C0A0"/>
    <w:lvl w:ilvl="0" w:tplc="04090013">
      <w:start w:val="1"/>
      <w:numFmt w:val="upp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52AF5D68"/>
    <w:multiLevelType w:val="hybridMultilevel"/>
    <w:tmpl w:val="69B6E52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5E1171FB"/>
    <w:multiLevelType w:val="hybridMultilevel"/>
    <w:tmpl w:val="16342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F20204"/>
    <w:multiLevelType w:val="hybridMultilevel"/>
    <w:tmpl w:val="F7A06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3F7250"/>
    <w:multiLevelType w:val="hybridMultilevel"/>
    <w:tmpl w:val="882C7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3B6D72"/>
    <w:multiLevelType w:val="hybridMultilevel"/>
    <w:tmpl w:val="DF901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5F5835"/>
    <w:multiLevelType w:val="hybridMultilevel"/>
    <w:tmpl w:val="814E3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7D7703"/>
    <w:multiLevelType w:val="hybridMultilevel"/>
    <w:tmpl w:val="F0A45E68"/>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9" w15:restartNumberingAfterBreak="0">
    <w:nsid w:val="72AC0816"/>
    <w:multiLevelType w:val="hybridMultilevel"/>
    <w:tmpl w:val="B1742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1"/>
  </w:num>
  <w:num w:numId="5">
    <w:abstractNumId w:val="5"/>
  </w:num>
  <w:num w:numId="6">
    <w:abstractNumId w:val="0"/>
  </w:num>
  <w:num w:numId="7">
    <w:abstractNumId w:val="8"/>
  </w:num>
  <w:num w:numId="8">
    <w:abstractNumId w:val="7"/>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en-US" w:vendorID="64" w:dllVersion="0" w:nlCheck="1" w:checkStyle="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008"/>
    <w:rsid w:val="00001B0F"/>
    <w:rsid w:val="00012084"/>
    <w:rsid w:val="000123B5"/>
    <w:rsid w:val="0001249A"/>
    <w:rsid w:val="00014F26"/>
    <w:rsid w:val="0001536A"/>
    <w:rsid w:val="00020DCF"/>
    <w:rsid w:val="00020FD8"/>
    <w:rsid w:val="00023DA4"/>
    <w:rsid w:val="00032E15"/>
    <w:rsid w:val="000364EF"/>
    <w:rsid w:val="000455FE"/>
    <w:rsid w:val="000462ED"/>
    <w:rsid w:val="00050EB6"/>
    <w:rsid w:val="00051E2C"/>
    <w:rsid w:val="00054E6B"/>
    <w:rsid w:val="00066C77"/>
    <w:rsid w:val="00066C9B"/>
    <w:rsid w:val="00075587"/>
    <w:rsid w:val="00076256"/>
    <w:rsid w:val="00076730"/>
    <w:rsid w:val="000803DD"/>
    <w:rsid w:val="00080CB8"/>
    <w:rsid w:val="00081A74"/>
    <w:rsid w:val="0008294C"/>
    <w:rsid w:val="00091329"/>
    <w:rsid w:val="0009254C"/>
    <w:rsid w:val="00094396"/>
    <w:rsid w:val="000A0561"/>
    <w:rsid w:val="000A2145"/>
    <w:rsid w:val="000A6CB4"/>
    <w:rsid w:val="000A7A2D"/>
    <w:rsid w:val="000B6A99"/>
    <w:rsid w:val="000B717C"/>
    <w:rsid w:val="000C3602"/>
    <w:rsid w:val="000C5A65"/>
    <w:rsid w:val="000C7C08"/>
    <w:rsid w:val="000D1C4E"/>
    <w:rsid w:val="000D3789"/>
    <w:rsid w:val="000D7C34"/>
    <w:rsid w:val="000F0DD9"/>
    <w:rsid w:val="000F324B"/>
    <w:rsid w:val="000F34A3"/>
    <w:rsid w:val="000F40E9"/>
    <w:rsid w:val="000F5719"/>
    <w:rsid w:val="000F6793"/>
    <w:rsid w:val="00100003"/>
    <w:rsid w:val="0010256D"/>
    <w:rsid w:val="00104F1A"/>
    <w:rsid w:val="00107D1B"/>
    <w:rsid w:val="0011532E"/>
    <w:rsid w:val="001153AB"/>
    <w:rsid w:val="00115E07"/>
    <w:rsid w:val="00115EBD"/>
    <w:rsid w:val="00122ADE"/>
    <w:rsid w:val="00125F1E"/>
    <w:rsid w:val="00130F77"/>
    <w:rsid w:val="00131003"/>
    <w:rsid w:val="0013324B"/>
    <w:rsid w:val="00140837"/>
    <w:rsid w:val="00140E62"/>
    <w:rsid w:val="00141BB2"/>
    <w:rsid w:val="00145776"/>
    <w:rsid w:val="00147EDD"/>
    <w:rsid w:val="00151B68"/>
    <w:rsid w:val="0015340C"/>
    <w:rsid w:val="00155241"/>
    <w:rsid w:val="001554C6"/>
    <w:rsid w:val="00160008"/>
    <w:rsid w:val="00160660"/>
    <w:rsid w:val="001634FC"/>
    <w:rsid w:val="00163923"/>
    <w:rsid w:val="00170E84"/>
    <w:rsid w:val="00170FE6"/>
    <w:rsid w:val="00171B9A"/>
    <w:rsid w:val="00171F29"/>
    <w:rsid w:val="00176AAB"/>
    <w:rsid w:val="00180A7D"/>
    <w:rsid w:val="00180FE7"/>
    <w:rsid w:val="00181FA3"/>
    <w:rsid w:val="0018331D"/>
    <w:rsid w:val="00184E09"/>
    <w:rsid w:val="00197904"/>
    <w:rsid w:val="001A401F"/>
    <w:rsid w:val="001A574E"/>
    <w:rsid w:val="001B21E9"/>
    <w:rsid w:val="001B2754"/>
    <w:rsid w:val="001B482F"/>
    <w:rsid w:val="001B4C16"/>
    <w:rsid w:val="001B63E5"/>
    <w:rsid w:val="001B68AE"/>
    <w:rsid w:val="001C1227"/>
    <w:rsid w:val="001C73DF"/>
    <w:rsid w:val="001C7AED"/>
    <w:rsid w:val="001D03B6"/>
    <w:rsid w:val="001D6E19"/>
    <w:rsid w:val="001D7038"/>
    <w:rsid w:val="001E4FEF"/>
    <w:rsid w:val="001E6812"/>
    <w:rsid w:val="001E7135"/>
    <w:rsid w:val="001F2614"/>
    <w:rsid w:val="001F2AAF"/>
    <w:rsid w:val="001F5275"/>
    <w:rsid w:val="00205218"/>
    <w:rsid w:val="00207143"/>
    <w:rsid w:val="0021033F"/>
    <w:rsid w:val="0021065B"/>
    <w:rsid w:val="00211D73"/>
    <w:rsid w:val="00212D68"/>
    <w:rsid w:val="00216C44"/>
    <w:rsid w:val="0022372C"/>
    <w:rsid w:val="00230874"/>
    <w:rsid w:val="002329E0"/>
    <w:rsid w:val="0023552C"/>
    <w:rsid w:val="00235C5A"/>
    <w:rsid w:val="00236176"/>
    <w:rsid w:val="00241B67"/>
    <w:rsid w:val="002428DD"/>
    <w:rsid w:val="0025068D"/>
    <w:rsid w:val="0025183B"/>
    <w:rsid w:val="00252095"/>
    <w:rsid w:val="00253FED"/>
    <w:rsid w:val="00256340"/>
    <w:rsid w:val="00257793"/>
    <w:rsid w:val="00264633"/>
    <w:rsid w:val="00266342"/>
    <w:rsid w:val="00275744"/>
    <w:rsid w:val="00280E28"/>
    <w:rsid w:val="00282298"/>
    <w:rsid w:val="002830BE"/>
    <w:rsid w:val="0028517F"/>
    <w:rsid w:val="002942B8"/>
    <w:rsid w:val="002951AE"/>
    <w:rsid w:val="00295AB6"/>
    <w:rsid w:val="0029612F"/>
    <w:rsid w:val="002A2DB3"/>
    <w:rsid w:val="002A2EE8"/>
    <w:rsid w:val="002A31B6"/>
    <w:rsid w:val="002A39D7"/>
    <w:rsid w:val="002A4DE8"/>
    <w:rsid w:val="002C34EC"/>
    <w:rsid w:val="002D0285"/>
    <w:rsid w:val="002D0F9E"/>
    <w:rsid w:val="002E4B92"/>
    <w:rsid w:val="002F2565"/>
    <w:rsid w:val="002F3CC0"/>
    <w:rsid w:val="002F3E7F"/>
    <w:rsid w:val="002F425A"/>
    <w:rsid w:val="002F4A87"/>
    <w:rsid w:val="002F5DDC"/>
    <w:rsid w:val="002F7E77"/>
    <w:rsid w:val="00304F84"/>
    <w:rsid w:val="003050B8"/>
    <w:rsid w:val="0030621F"/>
    <w:rsid w:val="003109FE"/>
    <w:rsid w:val="0031574A"/>
    <w:rsid w:val="003164BA"/>
    <w:rsid w:val="003165B8"/>
    <w:rsid w:val="00317C29"/>
    <w:rsid w:val="00320979"/>
    <w:rsid w:val="00324D98"/>
    <w:rsid w:val="00324EB0"/>
    <w:rsid w:val="003322F2"/>
    <w:rsid w:val="00333498"/>
    <w:rsid w:val="00333BF9"/>
    <w:rsid w:val="003340A4"/>
    <w:rsid w:val="00336017"/>
    <w:rsid w:val="00337D30"/>
    <w:rsid w:val="003403F3"/>
    <w:rsid w:val="00347660"/>
    <w:rsid w:val="003539C5"/>
    <w:rsid w:val="00362F48"/>
    <w:rsid w:val="00363CE3"/>
    <w:rsid w:val="0036547D"/>
    <w:rsid w:val="00365D92"/>
    <w:rsid w:val="003669A6"/>
    <w:rsid w:val="003700BB"/>
    <w:rsid w:val="00370D3F"/>
    <w:rsid w:val="0037154C"/>
    <w:rsid w:val="003756C9"/>
    <w:rsid w:val="003800B7"/>
    <w:rsid w:val="003805DB"/>
    <w:rsid w:val="00381EFC"/>
    <w:rsid w:val="00382A93"/>
    <w:rsid w:val="00383584"/>
    <w:rsid w:val="00386565"/>
    <w:rsid w:val="0038712C"/>
    <w:rsid w:val="00394E8E"/>
    <w:rsid w:val="00395800"/>
    <w:rsid w:val="003A28CE"/>
    <w:rsid w:val="003A7538"/>
    <w:rsid w:val="003B1048"/>
    <w:rsid w:val="003B5E0E"/>
    <w:rsid w:val="003C718C"/>
    <w:rsid w:val="003D287B"/>
    <w:rsid w:val="003D45BF"/>
    <w:rsid w:val="003D45E3"/>
    <w:rsid w:val="003D5939"/>
    <w:rsid w:val="003D5DFA"/>
    <w:rsid w:val="003D73E1"/>
    <w:rsid w:val="003E3D74"/>
    <w:rsid w:val="003E4AA0"/>
    <w:rsid w:val="003E5A5C"/>
    <w:rsid w:val="003E5B43"/>
    <w:rsid w:val="003E7033"/>
    <w:rsid w:val="003F4510"/>
    <w:rsid w:val="003F706E"/>
    <w:rsid w:val="00400087"/>
    <w:rsid w:val="004021BF"/>
    <w:rsid w:val="004069A4"/>
    <w:rsid w:val="0040792F"/>
    <w:rsid w:val="00412D44"/>
    <w:rsid w:val="00420E3C"/>
    <w:rsid w:val="00422406"/>
    <w:rsid w:val="004230BD"/>
    <w:rsid w:val="004254FD"/>
    <w:rsid w:val="004256FB"/>
    <w:rsid w:val="00432CE7"/>
    <w:rsid w:val="00434B90"/>
    <w:rsid w:val="00437F64"/>
    <w:rsid w:val="00440FCB"/>
    <w:rsid w:val="00444831"/>
    <w:rsid w:val="00444FDB"/>
    <w:rsid w:val="0044700C"/>
    <w:rsid w:val="004472FB"/>
    <w:rsid w:val="00456040"/>
    <w:rsid w:val="00456D36"/>
    <w:rsid w:val="0046130C"/>
    <w:rsid w:val="0046685B"/>
    <w:rsid w:val="00466CE7"/>
    <w:rsid w:val="00474EE5"/>
    <w:rsid w:val="004819DA"/>
    <w:rsid w:val="00482D0F"/>
    <w:rsid w:val="00487C7E"/>
    <w:rsid w:val="004900CE"/>
    <w:rsid w:val="00490C83"/>
    <w:rsid w:val="00495904"/>
    <w:rsid w:val="004A032E"/>
    <w:rsid w:val="004A16F8"/>
    <w:rsid w:val="004A2A9E"/>
    <w:rsid w:val="004A6277"/>
    <w:rsid w:val="004B17F2"/>
    <w:rsid w:val="004B2049"/>
    <w:rsid w:val="004B4816"/>
    <w:rsid w:val="004C0125"/>
    <w:rsid w:val="004C05BF"/>
    <w:rsid w:val="004C2DEC"/>
    <w:rsid w:val="004C485A"/>
    <w:rsid w:val="004D05EF"/>
    <w:rsid w:val="004D11CD"/>
    <w:rsid w:val="004D60AE"/>
    <w:rsid w:val="004D66FB"/>
    <w:rsid w:val="004D6E42"/>
    <w:rsid w:val="004E3C88"/>
    <w:rsid w:val="004E5F27"/>
    <w:rsid w:val="004E7EFF"/>
    <w:rsid w:val="004F25DB"/>
    <w:rsid w:val="004F2788"/>
    <w:rsid w:val="004F5A30"/>
    <w:rsid w:val="00501F7E"/>
    <w:rsid w:val="005040AD"/>
    <w:rsid w:val="00510365"/>
    <w:rsid w:val="005118B0"/>
    <w:rsid w:val="0051429D"/>
    <w:rsid w:val="0051549B"/>
    <w:rsid w:val="00515540"/>
    <w:rsid w:val="005271EB"/>
    <w:rsid w:val="005313A5"/>
    <w:rsid w:val="00531659"/>
    <w:rsid w:val="005318E3"/>
    <w:rsid w:val="00534E7E"/>
    <w:rsid w:val="00535E55"/>
    <w:rsid w:val="00536D57"/>
    <w:rsid w:val="00545F3B"/>
    <w:rsid w:val="00547B84"/>
    <w:rsid w:val="0055270D"/>
    <w:rsid w:val="00553C68"/>
    <w:rsid w:val="005555DB"/>
    <w:rsid w:val="0056568B"/>
    <w:rsid w:val="00575558"/>
    <w:rsid w:val="0057704B"/>
    <w:rsid w:val="00583297"/>
    <w:rsid w:val="00591219"/>
    <w:rsid w:val="00596A40"/>
    <w:rsid w:val="005A3AAD"/>
    <w:rsid w:val="005A4F8B"/>
    <w:rsid w:val="005B3F61"/>
    <w:rsid w:val="005B7ACD"/>
    <w:rsid w:val="005C0741"/>
    <w:rsid w:val="005C1C93"/>
    <w:rsid w:val="005C4E62"/>
    <w:rsid w:val="005D291A"/>
    <w:rsid w:val="005E295C"/>
    <w:rsid w:val="005E414F"/>
    <w:rsid w:val="005E4562"/>
    <w:rsid w:val="005E6008"/>
    <w:rsid w:val="005E7335"/>
    <w:rsid w:val="005F3CB5"/>
    <w:rsid w:val="00605F0B"/>
    <w:rsid w:val="0061039B"/>
    <w:rsid w:val="00610F0E"/>
    <w:rsid w:val="00613F50"/>
    <w:rsid w:val="00614F53"/>
    <w:rsid w:val="00625EDA"/>
    <w:rsid w:val="00630677"/>
    <w:rsid w:val="00631965"/>
    <w:rsid w:val="00640ECC"/>
    <w:rsid w:val="00641DA9"/>
    <w:rsid w:val="00643ED6"/>
    <w:rsid w:val="00643F67"/>
    <w:rsid w:val="006533BE"/>
    <w:rsid w:val="00653AB3"/>
    <w:rsid w:val="00655113"/>
    <w:rsid w:val="006552D0"/>
    <w:rsid w:val="00661040"/>
    <w:rsid w:val="00662CAC"/>
    <w:rsid w:val="006656CD"/>
    <w:rsid w:val="006663ED"/>
    <w:rsid w:val="006670C1"/>
    <w:rsid w:val="00672C53"/>
    <w:rsid w:val="00674B3E"/>
    <w:rsid w:val="006763FD"/>
    <w:rsid w:val="00677709"/>
    <w:rsid w:val="00677B3D"/>
    <w:rsid w:val="00682BA3"/>
    <w:rsid w:val="0068352F"/>
    <w:rsid w:val="00684CE8"/>
    <w:rsid w:val="006904CB"/>
    <w:rsid w:val="00697EF5"/>
    <w:rsid w:val="006A226E"/>
    <w:rsid w:val="006A4151"/>
    <w:rsid w:val="006B550D"/>
    <w:rsid w:val="006B7036"/>
    <w:rsid w:val="006C2E02"/>
    <w:rsid w:val="006C37DE"/>
    <w:rsid w:val="006C4073"/>
    <w:rsid w:val="006D5DF1"/>
    <w:rsid w:val="006E0318"/>
    <w:rsid w:val="006E1B1F"/>
    <w:rsid w:val="006E30DB"/>
    <w:rsid w:val="006E666B"/>
    <w:rsid w:val="006F04F9"/>
    <w:rsid w:val="006F085C"/>
    <w:rsid w:val="006F17B6"/>
    <w:rsid w:val="006F5244"/>
    <w:rsid w:val="00703FE4"/>
    <w:rsid w:val="00705EBD"/>
    <w:rsid w:val="007102BA"/>
    <w:rsid w:val="00713A9B"/>
    <w:rsid w:val="00715C1D"/>
    <w:rsid w:val="00716A57"/>
    <w:rsid w:val="007210FF"/>
    <w:rsid w:val="007272C0"/>
    <w:rsid w:val="00732A95"/>
    <w:rsid w:val="00742249"/>
    <w:rsid w:val="00747534"/>
    <w:rsid w:val="00747797"/>
    <w:rsid w:val="00753B89"/>
    <w:rsid w:val="00755932"/>
    <w:rsid w:val="00757790"/>
    <w:rsid w:val="00764930"/>
    <w:rsid w:val="00767747"/>
    <w:rsid w:val="00774B0E"/>
    <w:rsid w:val="0077551B"/>
    <w:rsid w:val="007755E8"/>
    <w:rsid w:val="00776D0D"/>
    <w:rsid w:val="00785709"/>
    <w:rsid w:val="007916A4"/>
    <w:rsid w:val="007921D1"/>
    <w:rsid w:val="007A3ABF"/>
    <w:rsid w:val="007B14C0"/>
    <w:rsid w:val="007B2175"/>
    <w:rsid w:val="007B7222"/>
    <w:rsid w:val="007C2798"/>
    <w:rsid w:val="007D014D"/>
    <w:rsid w:val="007E06B3"/>
    <w:rsid w:val="007E75F3"/>
    <w:rsid w:val="007E7EEF"/>
    <w:rsid w:val="007F1583"/>
    <w:rsid w:val="008006B5"/>
    <w:rsid w:val="00802BF2"/>
    <w:rsid w:val="00804526"/>
    <w:rsid w:val="00807E4D"/>
    <w:rsid w:val="00810D96"/>
    <w:rsid w:val="00813EA1"/>
    <w:rsid w:val="00814018"/>
    <w:rsid w:val="00815E4B"/>
    <w:rsid w:val="00816804"/>
    <w:rsid w:val="008176A4"/>
    <w:rsid w:val="0082269B"/>
    <w:rsid w:val="00826A45"/>
    <w:rsid w:val="00827C37"/>
    <w:rsid w:val="00832038"/>
    <w:rsid w:val="0083473C"/>
    <w:rsid w:val="008447A0"/>
    <w:rsid w:val="00850F36"/>
    <w:rsid w:val="00854669"/>
    <w:rsid w:val="00855560"/>
    <w:rsid w:val="00870FA1"/>
    <w:rsid w:val="0087385B"/>
    <w:rsid w:val="00875E73"/>
    <w:rsid w:val="00875FD6"/>
    <w:rsid w:val="0087774F"/>
    <w:rsid w:val="008777FB"/>
    <w:rsid w:val="00884788"/>
    <w:rsid w:val="00884E84"/>
    <w:rsid w:val="008855F1"/>
    <w:rsid w:val="008865A7"/>
    <w:rsid w:val="00892B18"/>
    <w:rsid w:val="00894149"/>
    <w:rsid w:val="00895A6A"/>
    <w:rsid w:val="00896793"/>
    <w:rsid w:val="008A142A"/>
    <w:rsid w:val="008A1482"/>
    <w:rsid w:val="008A46BD"/>
    <w:rsid w:val="008B2B14"/>
    <w:rsid w:val="008B6753"/>
    <w:rsid w:val="008B69CF"/>
    <w:rsid w:val="008C15BD"/>
    <w:rsid w:val="008D5546"/>
    <w:rsid w:val="008D7B33"/>
    <w:rsid w:val="008E4B95"/>
    <w:rsid w:val="008E55EC"/>
    <w:rsid w:val="008F225D"/>
    <w:rsid w:val="008F2600"/>
    <w:rsid w:val="008F4782"/>
    <w:rsid w:val="008F59D4"/>
    <w:rsid w:val="0090295D"/>
    <w:rsid w:val="0090669B"/>
    <w:rsid w:val="00907226"/>
    <w:rsid w:val="009148CC"/>
    <w:rsid w:val="00916BB8"/>
    <w:rsid w:val="00916DBF"/>
    <w:rsid w:val="00923E7E"/>
    <w:rsid w:val="009249DA"/>
    <w:rsid w:val="00933F3F"/>
    <w:rsid w:val="00935647"/>
    <w:rsid w:val="009447D6"/>
    <w:rsid w:val="00955C54"/>
    <w:rsid w:val="00962759"/>
    <w:rsid w:val="009627C7"/>
    <w:rsid w:val="0096569F"/>
    <w:rsid w:val="00966847"/>
    <w:rsid w:val="00970ED5"/>
    <w:rsid w:val="00975E25"/>
    <w:rsid w:val="009828EF"/>
    <w:rsid w:val="00983BCD"/>
    <w:rsid w:val="0098430A"/>
    <w:rsid w:val="0098455F"/>
    <w:rsid w:val="00987E98"/>
    <w:rsid w:val="00990FF2"/>
    <w:rsid w:val="009919B2"/>
    <w:rsid w:val="00991BEF"/>
    <w:rsid w:val="009933BF"/>
    <w:rsid w:val="00993857"/>
    <w:rsid w:val="0099706E"/>
    <w:rsid w:val="00997587"/>
    <w:rsid w:val="009A0519"/>
    <w:rsid w:val="009A0795"/>
    <w:rsid w:val="009A0FB1"/>
    <w:rsid w:val="009A13C9"/>
    <w:rsid w:val="009A26B3"/>
    <w:rsid w:val="009A34D5"/>
    <w:rsid w:val="009A3F34"/>
    <w:rsid w:val="009A3FC0"/>
    <w:rsid w:val="009A5AAC"/>
    <w:rsid w:val="009A7B57"/>
    <w:rsid w:val="009A7CA7"/>
    <w:rsid w:val="009B1720"/>
    <w:rsid w:val="009B6458"/>
    <w:rsid w:val="009B6CA7"/>
    <w:rsid w:val="009C1EDB"/>
    <w:rsid w:val="009C7B14"/>
    <w:rsid w:val="009D00ED"/>
    <w:rsid w:val="009D2008"/>
    <w:rsid w:val="009D611F"/>
    <w:rsid w:val="009D6A63"/>
    <w:rsid w:val="009D6DCE"/>
    <w:rsid w:val="009D71DD"/>
    <w:rsid w:val="009E74E7"/>
    <w:rsid w:val="009F6BBC"/>
    <w:rsid w:val="009F7488"/>
    <w:rsid w:val="009F7A31"/>
    <w:rsid w:val="00A042B4"/>
    <w:rsid w:val="00A04CB9"/>
    <w:rsid w:val="00A102D3"/>
    <w:rsid w:val="00A14D12"/>
    <w:rsid w:val="00A2107D"/>
    <w:rsid w:val="00A247C6"/>
    <w:rsid w:val="00A24D4C"/>
    <w:rsid w:val="00A25D9C"/>
    <w:rsid w:val="00A31E4F"/>
    <w:rsid w:val="00A34CB3"/>
    <w:rsid w:val="00A43878"/>
    <w:rsid w:val="00A4657F"/>
    <w:rsid w:val="00A46B18"/>
    <w:rsid w:val="00A51AB2"/>
    <w:rsid w:val="00A53AB2"/>
    <w:rsid w:val="00A62C78"/>
    <w:rsid w:val="00A64361"/>
    <w:rsid w:val="00A71933"/>
    <w:rsid w:val="00A748CA"/>
    <w:rsid w:val="00A83D30"/>
    <w:rsid w:val="00A842B0"/>
    <w:rsid w:val="00A90024"/>
    <w:rsid w:val="00A9302A"/>
    <w:rsid w:val="00A93B8A"/>
    <w:rsid w:val="00A93C02"/>
    <w:rsid w:val="00A96D9F"/>
    <w:rsid w:val="00AA3398"/>
    <w:rsid w:val="00AA6484"/>
    <w:rsid w:val="00AB5E66"/>
    <w:rsid w:val="00AC1B20"/>
    <w:rsid w:val="00AC2785"/>
    <w:rsid w:val="00AC46F7"/>
    <w:rsid w:val="00AC7950"/>
    <w:rsid w:val="00AD5BD4"/>
    <w:rsid w:val="00AD5E7F"/>
    <w:rsid w:val="00AE24CF"/>
    <w:rsid w:val="00AE6132"/>
    <w:rsid w:val="00AF050C"/>
    <w:rsid w:val="00AF065D"/>
    <w:rsid w:val="00AF5BB0"/>
    <w:rsid w:val="00B01498"/>
    <w:rsid w:val="00B04310"/>
    <w:rsid w:val="00B07796"/>
    <w:rsid w:val="00B07A7D"/>
    <w:rsid w:val="00B07B20"/>
    <w:rsid w:val="00B07DB3"/>
    <w:rsid w:val="00B16740"/>
    <w:rsid w:val="00B207C8"/>
    <w:rsid w:val="00B2348F"/>
    <w:rsid w:val="00B24212"/>
    <w:rsid w:val="00B26F90"/>
    <w:rsid w:val="00B31C31"/>
    <w:rsid w:val="00B32A18"/>
    <w:rsid w:val="00B32F29"/>
    <w:rsid w:val="00B3487B"/>
    <w:rsid w:val="00B41568"/>
    <w:rsid w:val="00B445B6"/>
    <w:rsid w:val="00B50666"/>
    <w:rsid w:val="00B5381A"/>
    <w:rsid w:val="00B5608B"/>
    <w:rsid w:val="00B611A0"/>
    <w:rsid w:val="00B61DBF"/>
    <w:rsid w:val="00B65F40"/>
    <w:rsid w:val="00B66D05"/>
    <w:rsid w:val="00B677A0"/>
    <w:rsid w:val="00B77461"/>
    <w:rsid w:val="00B87190"/>
    <w:rsid w:val="00B87CF7"/>
    <w:rsid w:val="00B9039F"/>
    <w:rsid w:val="00B91E73"/>
    <w:rsid w:val="00BA2489"/>
    <w:rsid w:val="00BB21DD"/>
    <w:rsid w:val="00BB3ACC"/>
    <w:rsid w:val="00BB3E1F"/>
    <w:rsid w:val="00BB52D4"/>
    <w:rsid w:val="00BB61C3"/>
    <w:rsid w:val="00BC54E6"/>
    <w:rsid w:val="00BC6BAD"/>
    <w:rsid w:val="00BD1060"/>
    <w:rsid w:val="00BD5C49"/>
    <w:rsid w:val="00BD6089"/>
    <w:rsid w:val="00BD7C48"/>
    <w:rsid w:val="00BE1083"/>
    <w:rsid w:val="00BE53E9"/>
    <w:rsid w:val="00BE6362"/>
    <w:rsid w:val="00BE70BD"/>
    <w:rsid w:val="00BE7603"/>
    <w:rsid w:val="00BF4175"/>
    <w:rsid w:val="00C01F6F"/>
    <w:rsid w:val="00C06C61"/>
    <w:rsid w:val="00C10213"/>
    <w:rsid w:val="00C108BF"/>
    <w:rsid w:val="00C118E8"/>
    <w:rsid w:val="00C1370D"/>
    <w:rsid w:val="00C141CD"/>
    <w:rsid w:val="00C160D0"/>
    <w:rsid w:val="00C16233"/>
    <w:rsid w:val="00C17BB8"/>
    <w:rsid w:val="00C21D52"/>
    <w:rsid w:val="00C22A13"/>
    <w:rsid w:val="00C22C96"/>
    <w:rsid w:val="00C26D3C"/>
    <w:rsid w:val="00C32049"/>
    <w:rsid w:val="00C41B8B"/>
    <w:rsid w:val="00C430FF"/>
    <w:rsid w:val="00C465B4"/>
    <w:rsid w:val="00C519B7"/>
    <w:rsid w:val="00C51D0F"/>
    <w:rsid w:val="00C5226B"/>
    <w:rsid w:val="00C57BD5"/>
    <w:rsid w:val="00C625FB"/>
    <w:rsid w:val="00C6286F"/>
    <w:rsid w:val="00C63A81"/>
    <w:rsid w:val="00C65C0B"/>
    <w:rsid w:val="00C72821"/>
    <w:rsid w:val="00C73FC4"/>
    <w:rsid w:val="00C831C0"/>
    <w:rsid w:val="00C85484"/>
    <w:rsid w:val="00C91BD4"/>
    <w:rsid w:val="00C922F4"/>
    <w:rsid w:val="00C92302"/>
    <w:rsid w:val="00C93AC7"/>
    <w:rsid w:val="00C961C3"/>
    <w:rsid w:val="00CB097B"/>
    <w:rsid w:val="00CB4298"/>
    <w:rsid w:val="00CB5F84"/>
    <w:rsid w:val="00CB6F53"/>
    <w:rsid w:val="00CC3AB3"/>
    <w:rsid w:val="00CD0542"/>
    <w:rsid w:val="00CD0882"/>
    <w:rsid w:val="00CD5747"/>
    <w:rsid w:val="00CE51D3"/>
    <w:rsid w:val="00CE7814"/>
    <w:rsid w:val="00CF0819"/>
    <w:rsid w:val="00CF2DBD"/>
    <w:rsid w:val="00CF565C"/>
    <w:rsid w:val="00CF62F7"/>
    <w:rsid w:val="00CF6D14"/>
    <w:rsid w:val="00D050BD"/>
    <w:rsid w:val="00D0729E"/>
    <w:rsid w:val="00D0752B"/>
    <w:rsid w:val="00D07D66"/>
    <w:rsid w:val="00D26E6E"/>
    <w:rsid w:val="00D36171"/>
    <w:rsid w:val="00D41D1D"/>
    <w:rsid w:val="00D42615"/>
    <w:rsid w:val="00D44535"/>
    <w:rsid w:val="00D467DF"/>
    <w:rsid w:val="00D50387"/>
    <w:rsid w:val="00D523A1"/>
    <w:rsid w:val="00D53F58"/>
    <w:rsid w:val="00D54238"/>
    <w:rsid w:val="00D547C3"/>
    <w:rsid w:val="00D618F2"/>
    <w:rsid w:val="00D65BD1"/>
    <w:rsid w:val="00D74E4E"/>
    <w:rsid w:val="00D76160"/>
    <w:rsid w:val="00D84148"/>
    <w:rsid w:val="00D8577A"/>
    <w:rsid w:val="00D90AB9"/>
    <w:rsid w:val="00D92939"/>
    <w:rsid w:val="00D92F6C"/>
    <w:rsid w:val="00D94520"/>
    <w:rsid w:val="00DA63EB"/>
    <w:rsid w:val="00DB0AB9"/>
    <w:rsid w:val="00DB109B"/>
    <w:rsid w:val="00DB113B"/>
    <w:rsid w:val="00DB5AB0"/>
    <w:rsid w:val="00DB5F1D"/>
    <w:rsid w:val="00DC6486"/>
    <w:rsid w:val="00DD04BF"/>
    <w:rsid w:val="00DD51C3"/>
    <w:rsid w:val="00DE0AA8"/>
    <w:rsid w:val="00DE2486"/>
    <w:rsid w:val="00DE6D2C"/>
    <w:rsid w:val="00DF6F8E"/>
    <w:rsid w:val="00DF7EA9"/>
    <w:rsid w:val="00E00006"/>
    <w:rsid w:val="00E00931"/>
    <w:rsid w:val="00E01AC8"/>
    <w:rsid w:val="00E066EF"/>
    <w:rsid w:val="00E11013"/>
    <w:rsid w:val="00E114C6"/>
    <w:rsid w:val="00E12D9B"/>
    <w:rsid w:val="00E12EEC"/>
    <w:rsid w:val="00E14D20"/>
    <w:rsid w:val="00E15579"/>
    <w:rsid w:val="00E216AC"/>
    <w:rsid w:val="00E22A7A"/>
    <w:rsid w:val="00E25052"/>
    <w:rsid w:val="00E250A1"/>
    <w:rsid w:val="00E318C7"/>
    <w:rsid w:val="00E3596E"/>
    <w:rsid w:val="00E37227"/>
    <w:rsid w:val="00E4485D"/>
    <w:rsid w:val="00E47E67"/>
    <w:rsid w:val="00E52234"/>
    <w:rsid w:val="00E56C4E"/>
    <w:rsid w:val="00E579BF"/>
    <w:rsid w:val="00E60278"/>
    <w:rsid w:val="00E643AF"/>
    <w:rsid w:val="00E6687E"/>
    <w:rsid w:val="00E726B5"/>
    <w:rsid w:val="00E746B5"/>
    <w:rsid w:val="00E7712C"/>
    <w:rsid w:val="00E777B5"/>
    <w:rsid w:val="00E816BF"/>
    <w:rsid w:val="00E840F6"/>
    <w:rsid w:val="00E84E26"/>
    <w:rsid w:val="00E90F5B"/>
    <w:rsid w:val="00E92012"/>
    <w:rsid w:val="00E95A13"/>
    <w:rsid w:val="00E95A40"/>
    <w:rsid w:val="00E97F11"/>
    <w:rsid w:val="00EA3316"/>
    <w:rsid w:val="00EA3D7D"/>
    <w:rsid w:val="00EA5734"/>
    <w:rsid w:val="00EB14A6"/>
    <w:rsid w:val="00EB3595"/>
    <w:rsid w:val="00EC1E58"/>
    <w:rsid w:val="00EC4722"/>
    <w:rsid w:val="00EC50DE"/>
    <w:rsid w:val="00EC7441"/>
    <w:rsid w:val="00ED1189"/>
    <w:rsid w:val="00ED49D9"/>
    <w:rsid w:val="00EE7036"/>
    <w:rsid w:val="00EF0824"/>
    <w:rsid w:val="00EF135F"/>
    <w:rsid w:val="00F017BA"/>
    <w:rsid w:val="00F0304A"/>
    <w:rsid w:val="00F05064"/>
    <w:rsid w:val="00F051E3"/>
    <w:rsid w:val="00F05F5E"/>
    <w:rsid w:val="00F0662A"/>
    <w:rsid w:val="00F10966"/>
    <w:rsid w:val="00F20B58"/>
    <w:rsid w:val="00F21785"/>
    <w:rsid w:val="00F239A3"/>
    <w:rsid w:val="00F23FD9"/>
    <w:rsid w:val="00F25174"/>
    <w:rsid w:val="00F27A95"/>
    <w:rsid w:val="00F27ACD"/>
    <w:rsid w:val="00F3018C"/>
    <w:rsid w:val="00F3666A"/>
    <w:rsid w:val="00F413BE"/>
    <w:rsid w:val="00F4145B"/>
    <w:rsid w:val="00F574A4"/>
    <w:rsid w:val="00F57C12"/>
    <w:rsid w:val="00F60DE9"/>
    <w:rsid w:val="00F61458"/>
    <w:rsid w:val="00F65209"/>
    <w:rsid w:val="00F71221"/>
    <w:rsid w:val="00F76061"/>
    <w:rsid w:val="00F85331"/>
    <w:rsid w:val="00F87424"/>
    <w:rsid w:val="00F92557"/>
    <w:rsid w:val="00F92BC3"/>
    <w:rsid w:val="00F9556D"/>
    <w:rsid w:val="00F95699"/>
    <w:rsid w:val="00F966ED"/>
    <w:rsid w:val="00F96D7F"/>
    <w:rsid w:val="00FA0FAC"/>
    <w:rsid w:val="00FB143C"/>
    <w:rsid w:val="00FB14F1"/>
    <w:rsid w:val="00FB15EA"/>
    <w:rsid w:val="00FB26B0"/>
    <w:rsid w:val="00FB6302"/>
    <w:rsid w:val="00FB7089"/>
    <w:rsid w:val="00FD16A3"/>
    <w:rsid w:val="00FD5D92"/>
    <w:rsid w:val="00FE1125"/>
    <w:rsid w:val="00FE3935"/>
    <w:rsid w:val="00FF12C7"/>
    <w:rsid w:val="00FF1471"/>
    <w:rsid w:val="00FF197F"/>
    <w:rsid w:val="00FF3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DD1B1E"/>
  <w14:defaultImageDpi w14:val="300"/>
  <w15:docId w15:val="{361D6DC4-27B1-FE45-A0E3-6A347D01A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1">
    <w:name w:val="heading 1"/>
    <w:basedOn w:val="Normal"/>
    <w:next w:val="Normal"/>
    <w:link w:val="Ttulo1Char"/>
    <w:uiPriority w:val="9"/>
    <w:qFormat/>
    <w:rsid w:val="009C7B14"/>
    <w:pPr>
      <w:keepNext/>
      <w:keepLines/>
      <w:spacing w:before="480" w:line="276" w:lineRule="auto"/>
      <w:outlineLvl w:val="0"/>
    </w:pPr>
    <w:rPr>
      <w:rFonts w:ascii="Calibri" w:eastAsia="MS Gothic" w:hAnsi="Calibri"/>
      <w:b/>
      <w:bCs/>
      <w:color w:val="365F91"/>
      <w:sz w:val="28"/>
      <w:szCs w:val="28"/>
      <w:lang w:bidi="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60008"/>
    <w:pPr>
      <w:tabs>
        <w:tab w:val="center" w:pos="4320"/>
        <w:tab w:val="right" w:pos="8640"/>
      </w:tabs>
    </w:pPr>
  </w:style>
  <w:style w:type="character" w:customStyle="1" w:styleId="CabealhoChar">
    <w:name w:val="Cabeçalho Char"/>
    <w:basedOn w:val="Fontepargpadro"/>
    <w:link w:val="Cabealho"/>
    <w:uiPriority w:val="99"/>
    <w:rsid w:val="00160008"/>
  </w:style>
  <w:style w:type="paragraph" w:styleId="Rodap">
    <w:name w:val="footer"/>
    <w:basedOn w:val="Normal"/>
    <w:link w:val="RodapChar"/>
    <w:uiPriority w:val="99"/>
    <w:unhideWhenUsed/>
    <w:rsid w:val="00160008"/>
    <w:pPr>
      <w:tabs>
        <w:tab w:val="center" w:pos="4320"/>
        <w:tab w:val="right" w:pos="8640"/>
      </w:tabs>
    </w:pPr>
  </w:style>
  <w:style w:type="character" w:customStyle="1" w:styleId="RodapChar">
    <w:name w:val="Rodapé Char"/>
    <w:basedOn w:val="Fontepargpadro"/>
    <w:link w:val="Rodap"/>
    <w:uiPriority w:val="99"/>
    <w:rsid w:val="00160008"/>
  </w:style>
  <w:style w:type="paragraph" w:styleId="Textodebalo">
    <w:name w:val="Balloon Text"/>
    <w:basedOn w:val="Normal"/>
    <w:link w:val="TextodebaloChar"/>
    <w:uiPriority w:val="99"/>
    <w:semiHidden/>
    <w:unhideWhenUsed/>
    <w:rsid w:val="009D00ED"/>
    <w:rPr>
      <w:rFonts w:ascii="Lucida Grande" w:hAnsi="Lucida Grande" w:cs="Lucida Grande"/>
      <w:sz w:val="18"/>
      <w:szCs w:val="18"/>
    </w:rPr>
  </w:style>
  <w:style w:type="character" w:customStyle="1" w:styleId="TextodebaloChar">
    <w:name w:val="Texto de balão Char"/>
    <w:link w:val="Textodebalo"/>
    <w:uiPriority w:val="99"/>
    <w:semiHidden/>
    <w:rsid w:val="009D00ED"/>
    <w:rPr>
      <w:rFonts w:ascii="Lucida Grande" w:hAnsi="Lucida Grande" w:cs="Lucida Grande"/>
      <w:sz w:val="18"/>
      <w:szCs w:val="18"/>
    </w:rPr>
  </w:style>
  <w:style w:type="character" w:styleId="Nmerodepgina">
    <w:name w:val="page number"/>
    <w:uiPriority w:val="99"/>
    <w:semiHidden/>
    <w:unhideWhenUsed/>
    <w:rsid w:val="00DF7EA9"/>
  </w:style>
  <w:style w:type="character" w:customStyle="1" w:styleId="Ttulo1Char">
    <w:name w:val="Título 1 Char"/>
    <w:link w:val="Ttulo1"/>
    <w:uiPriority w:val="9"/>
    <w:rsid w:val="009C7B14"/>
    <w:rPr>
      <w:rFonts w:ascii="Calibri" w:eastAsia="MS Gothic" w:hAnsi="Calibri" w:cs="Times New Roman"/>
      <w:b/>
      <w:bCs/>
      <w:color w:val="365F91"/>
      <w:sz w:val="28"/>
      <w:szCs w:val="28"/>
      <w:lang w:bidi="en-US"/>
    </w:rPr>
  </w:style>
  <w:style w:type="paragraph" w:styleId="Bibliografia">
    <w:name w:val="Bibliography"/>
    <w:basedOn w:val="Normal"/>
    <w:next w:val="Normal"/>
    <w:uiPriority w:val="37"/>
    <w:unhideWhenUsed/>
    <w:rsid w:val="009C7B14"/>
  </w:style>
  <w:style w:type="character" w:styleId="Hyperlink">
    <w:name w:val="Hyperlink"/>
    <w:uiPriority w:val="99"/>
    <w:unhideWhenUsed/>
    <w:rsid w:val="00412D44"/>
    <w:rPr>
      <w:color w:val="0000FF"/>
      <w:u w:val="single"/>
    </w:rPr>
  </w:style>
  <w:style w:type="paragraph" w:styleId="PargrafodaLista">
    <w:name w:val="List Paragraph"/>
    <w:basedOn w:val="Normal"/>
    <w:uiPriority w:val="34"/>
    <w:qFormat/>
    <w:rsid w:val="00A83D30"/>
    <w:pPr>
      <w:ind w:left="720"/>
      <w:contextualSpacing/>
    </w:pPr>
  </w:style>
  <w:style w:type="character" w:styleId="HiperlinkVisitado">
    <w:name w:val="FollowedHyperlink"/>
    <w:basedOn w:val="Fontepargpadro"/>
    <w:uiPriority w:val="99"/>
    <w:semiHidden/>
    <w:unhideWhenUsed/>
    <w:rsid w:val="002D0285"/>
    <w:rPr>
      <w:color w:val="800080" w:themeColor="followedHyperlink"/>
      <w:u w:val="single"/>
    </w:rPr>
  </w:style>
  <w:style w:type="table" w:styleId="Tabelacomgrade">
    <w:name w:val="Table Grid"/>
    <w:basedOn w:val="Tabelanormal"/>
    <w:uiPriority w:val="59"/>
    <w:rsid w:val="007B2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7B217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r-formataoHTML">
    <w:name w:val="HTML Preformatted"/>
    <w:basedOn w:val="Normal"/>
    <w:link w:val="Pr-formataoHTMLChar"/>
    <w:uiPriority w:val="99"/>
    <w:semiHidden/>
    <w:unhideWhenUsed/>
    <w:rsid w:val="008E5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Pr-formataoHTMLChar">
    <w:name w:val="Pré-formatação HTML Char"/>
    <w:basedOn w:val="Fontepargpadro"/>
    <w:link w:val="Pr-formataoHTML"/>
    <w:uiPriority w:val="99"/>
    <w:semiHidden/>
    <w:rsid w:val="008E55EC"/>
    <w:rPr>
      <w:rFonts w:ascii="Courier" w:hAnsi="Courier" w:cs="Courier"/>
    </w:rPr>
  </w:style>
  <w:style w:type="table" w:styleId="SombreamentoClaro-nfase1">
    <w:name w:val="Light Shading Accent 1"/>
    <w:basedOn w:val="Tabelanormal"/>
    <w:uiPriority w:val="60"/>
    <w:rsid w:val="00DC6486"/>
    <w:rPr>
      <w:rFonts w:asciiTheme="minorHAnsi" w:eastAsiaTheme="minorEastAsia" w:hAnsiTheme="minorHAnsi" w:cstheme="minorBidi"/>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denotaderodap">
    <w:name w:val="footnote text"/>
    <w:basedOn w:val="Normal"/>
    <w:link w:val="TextodenotaderodapChar"/>
    <w:uiPriority w:val="99"/>
    <w:unhideWhenUsed/>
    <w:rsid w:val="00DC6486"/>
  </w:style>
  <w:style w:type="character" w:customStyle="1" w:styleId="TextodenotaderodapChar">
    <w:name w:val="Texto de nota de rodapé Char"/>
    <w:basedOn w:val="Fontepargpadro"/>
    <w:link w:val="Textodenotaderodap"/>
    <w:uiPriority w:val="99"/>
    <w:rsid w:val="00DC6486"/>
    <w:rPr>
      <w:sz w:val="24"/>
      <w:szCs w:val="24"/>
    </w:rPr>
  </w:style>
  <w:style w:type="character" w:styleId="Refdenotaderodap">
    <w:name w:val="footnote reference"/>
    <w:basedOn w:val="Fontepargpadro"/>
    <w:uiPriority w:val="99"/>
    <w:unhideWhenUsed/>
    <w:rsid w:val="00DC6486"/>
    <w:rPr>
      <w:vertAlign w:val="superscript"/>
    </w:rPr>
  </w:style>
  <w:style w:type="character" w:styleId="Refdecomentrio">
    <w:name w:val="annotation reference"/>
    <w:basedOn w:val="Fontepargpadro"/>
    <w:uiPriority w:val="99"/>
    <w:semiHidden/>
    <w:unhideWhenUsed/>
    <w:rsid w:val="00E7712C"/>
    <w:rPr>
      <w:sz w:val="16"/>
      <w:szCs w:val="16"/>
    </w:rPr>
  </w:style>
  <w:style w:type="paragraph" w:styleId="Textodecomentrio">
    <w:name w:val="annotation text"/>
    <w:basedOn w:val="Normal"/>
    <w:link w:val="TextodecomentrioChar"/>
    <w:uiPriority w:val="99"/>
    <w:semiHidden/>
    <w:unhideWhenUsed/>
    <w:rsid w:val="00E7712C"/>
    <w:rPr>
      <w:sz w:val="20"/>
      <w:szCs w:val="20"/>
    </w:rPr>
  </w:style>
  <w:style w:type="character" w:customStyle="1" w:styleId="TextodecomentrioChar">
    <w:name w:val="Texto de comentário Char"/>
    <w:basedOn w:val="Fontepargpadro"/>
    <w:link w:val="Textodecomentrio"/>
    <w:uiPriority w:val="99"/>
    <w:semiHidden/>
    <w:rsid w:val="00E7712C"/>
  </w:style>
  <w:style w:type="paragraph" w:styleId="Assuntodocomentrio">
    <w:name w:val="annotation subject"/>
    <w:basedOn w:val="Textodecomentrio"/>
    <w:next w:val="Textodecomentrio"/>
    <w:link w:val="AssuntodocomentrioChar"/>
    <w:uiPriority w:val="99"/>
    <w:semiHidden/>
    <w:unhideWhenUsed/>
    <w:rsid w:val="00E7712C"/>
    <w:rPr>
      <w:b/>
      <w:bCs/>
    </w:rPr>
  </w:style>
  <w:style w:type="character" w:customStyle="1" w:styleId="AssuntodocomentrioChar">
    <w:name w:val="Assunto do comentário Char"/>
    <w:basedOn w:val="TextodecomentrioChar"/>
    <w:link w:val="Assuntodocomentrio"/>
    <w:uiPriority w:val="99"/>
    <w:semiHidden/>
    <w:rsid w:val="00E771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8666">
      <w:bodyDiv w:val="1"/>
      <w:marLeft w:val="0"/>
      <w:marRight w:val="0"/>
      <w:marTop w:val="0"/>
      <w:marBottom w:val="0"/>
      <w:divBdr>
        <w:top w:val="none" w:sz="0" w:space="0" w:color="auto"/>
        <w:left w:val="none" w:sz="0" w:space="0" w:color="auto"/>
        <w:bottom w:val="none" w:sz="0" w:space="0" w:color="auto"/>
        <w:right w:val="none" w:sz="0" w:space="0" w:color="auto"/>
      </w:divBdr>
    </w:div>
    <w:div w:id="28802112">
      <w:bodyDiv w:val="1"/>
      <w:marLeft w:val="0"/>
      <w:marRight w:val="0"/>
      <w:marTop w:val="0"/>
      <w:marBottom w:val="0"/>
      <w:divBdr>
        <w:top w:val="none" w:sz="0" w:space="0" w:color="auto"/>
        <w:left w:val="none" w:sz="0" w:space="0" w:color="auto"/>
        <w:bottom w:val="none" w:sz="0" w:space="0" w:color="auto"/>
        <w:right w:val="none" w:sz="0" w:space="0" w:color="auto"/>
      </w:divBdr>
    </w:div>
    <w:div w:id="183402314">
      <w:bodyDiv w:val="1"/>
      <w:marLeft w:val="0"/>
      <w:marRight w:val="0"/>
      <w:marTop w:val="0"/>
      <w:marBottom w:val="0"/>
      <w:divBdr>
        <w:top w:val="none" w:sz="0" w:space="0" w:color="auto"/>
        <w:left w:val="none" w:sz="0" w:space="0" w:color="auto"/>
        <w:bottom w:val="none" w:sz="0" w:space="0" w:color="auto"/>
        <w:right w:val="none" w:sz="0" w:space="0" w:color="auto"/>
      </w:divBdr>
    </w:div>
    <w:div w:id="224217905">
      <w:bodyDiv w:val="1"/>
      <w:marLeft w:val="0"/>
      <w:marRight w:val="0"/>
      <w:marTop w:val="0"/>
      <w:marBottom w:val="0"/>
      <w:divBdr>
        <w:top w:val="none" w:sz="0" w:space="0" w:color="auto"/>
        <w:left w:val="none" w:sz="0" w:space="0" w:color="auto"/>
        <w:bottom w:val="none" w:sz="0" w:space="0" w:color="auto"/>
        <w:right w:val="none" w:sz="0" w:space="0" w:color="auto"/>
      </w:divBdr>
    </w:div>
    <w:div w:id="236793387">
      <w:bodyDiv w:val="1"/>
      <w:marLeft w:val="0"/>
      <w:marRight w:val="0"/>
      <w:marTop w:val="0"/>
      <w:marBottom w:val="0"/>
      <w:divBdr>
        <w:top w:val="none" w:sz="0" w:space="0" w:color="auto"/>
        <w:left w:val="none" w:sz="0" w:space="0" w:color="auto"/>
        <w:bottom w:val="none" w:sz="0" w:space="0" w:color="auto"/>
        <w:right w:val="none" w:sz="0" w:space="0" w:color="auto"/>
      </w:divBdr>
    </w:div>
    <w:div w:id="374505321">
      <w:bodyDiv w:val="1"/>
      <w:marLeft w:val="0"/>
      <w:marRight w:val="0"/>
      <w:marTop w:val="0"/>
      <w:marBottom w:val="0"/>
      <w:divBdr>
        <w:top w:val="none" w:sz="0" w:space="0" w:color="auto"/>
        <w:left w:val="none" w:sz="0" w:space="0" w:color="auto"/>
        <w:bottom w:val="none" w:sz="0" w:space="0" w:color="auto"/>
        <w:right w:val="none" w:sz="0" w:space="0" w:color="auto"/>
      </w:divBdr>
    </w:div>
    <w:div w:id="379017727">
      <w:bodyDiv w:val="1"/>
      <w:marLeft w:val="0"/>
      <w:marRight w:val="0"/>
      <w:marTop w:val="0"/>
      <w:marBottom w:val="0"/>
      <w:divBdr>
        <w:top w:val="none" w:sz="0" w:space="0" w:color="auto"/>
        <w:left w:val="none" w:sz="0" w:space="0" w:color="auto"/>
        <w:bottom w:val="none" w:sz="0" w:space="0" w:color="auto"/>
        <w:right w:val="none" w:sz="0" w:space="0" w:color="auto"/>
      </w:divBdr>
    </w:div>
    <w:div w:id="396440383">
      <w:bodyDiv w:val="1"/>
      <w:marLeft w:val="0"/>
      <w:marRight w:val="0"/>
      <w:marTop w:val="0"/>
      <w:marBottom w:val="0"/>
      <w:divBdr>
        <w:top w:val="none" w:sz="0" w:space="0" w:color="auto"/>
        <w:left w:val="none" w:sz="0" w:space="0" w:color="auto"/>
        <w:bottom w:val="none" w:sz="0" w:space="0" w:color="auto"/>
        <w:right w:val="none" w:sz="0" w:space="0" w:color="auto"/>
      </w:divBdr>
    </w:div>
    <w:div w:id="496116974">
      <w:bodyDiv w:val="1"/>
      <w:marLeft w:val="0"/>
      <w:marRight w:val="0"/>
      <w:marTop w:val="0"/>
      <w:marBottom w:val="0"/>
      <w:divBdr>
        <w:top w:val="none" w:sz="0" w:space="0" w:color="auto"/>
        <w:left w:val="none" w:sz="0" w:space="0" w:color="auto"/>
        <w:bottom w:val="none" w:sz="0" w:space="0" w:color="auto"/>
        <w:right w:val="none" w:sz="0" w:space="0" w:color="auto"/>
      </w:divBdr>
    </w:div>
    <w:div w:id="592324556">
      <w:bodyDiv w:val="1"/>
      <w:marLeft w:val="0"/>
      <w:marRight w:val="0"/>
      <w:marTop w:val="0"/>
      <w:marBottom w:val="0"/>
      <w:divBdr>
        <w:top w:val="none" w:sz="0" w:space="0" w:color="auto"/>
        <w:left w:val="none" w:sz="0" w:space="0" w:color="auto"/>
        <w:bottom w:val="none" w:sz="0" w:space="0" w:color="auto"/>
        <w:right w:val="none" w:sz="0" w:space="0" w:color="auto"/>
      </w:divBdr>
    </w:div>
    <w:div w:id="603153423">
      <w:bodyDiv w:val="1"/>
      <w:marLeft w:val="0"/>
      <w:marRight w:val="0"/>
      <w:marTop w:val="0"/>
      <w:marBottom w:val="0"/>
      <w:divBdr>
        <w:top w:val="none" w:sz="0" w:space="0" w:color="auto"/>
        <w:left w:val="none" w:sz="0" w:space="0" w:color="auto"/>
        <w:bottom w:val="none" w:sz="0" w:space="0" w:color="auto"/>
        <w:right w:val="none" w:sz="0" w:space="0" w:color="auto"/>
      </w:divBdr>
    </w:div>
    <w:div w:id="829292865">
      <w:bodyDiv w:val="1"/>
      <w:marLeft w:val="0"/>
      <w:marRight w:val="0"/>
      <w:marTop w:val="0"/>
      <w:marBottom w:val="0"/>
      <w:divBdr>
        <w:top w:val="none" w:sz="0" w:space="0" w:color="auto"/>
        <w:left w:val="none" w:sz="0" w:space="0" w:color="auto"/>
        <w:bottom w:val="none" w:sz="0" w:space="0" w:color="auto"/>
        <w:right w:val="none" w:sz="0" w:space="0" w:color="auto"/>
      </w:divBdr>
    </w:div>
    <w:div w:id="853298552">
      <w:bodyDiv w:val="1"/>
      <w:marLeft w:val="0"/>
      <w:marRight w:val="0"/>
      <w:marTop w:val="0"/>
      <w:marBottom w:val="0"/>
      <w:divBdr>
        <w:top w:val="none" w:sz="0" w:space="0" w:color="auto"/>
        <w:left w:val="none" w:sz="0" w:space="0" w:color="auto"/>
        <w:bottom w:val="none" w:sz="0" w:space="0" w:color="auto"/>
        <w:right w:val="none" w:sz="0" w:space="0" w:color="auto"/>
      </w:divBdr>
    </w:div>
    <w:div w:id="857963449">
      <w:bodyDiv w:val="1"/>
      <w:marLeft w:val="0"/>
      <w:marRight w:val="0"/>
      <w:marTop w:val="0"/>
      <w:marBottom w:val="0"/>
      <w:divBdr>
        <w:top w:val="none" w:sz="0" w:space="0" w:color="auto"/>
        <w:left w:val="none" w:sz="0" w:space="0" w:color="auto"/>
        <w:bottom w:val="none" w:sz="0" w:space="0" w:color="auto"/>
        <w:right w:val="none" w:sz="0" w:space="0" w:color="auto"/>
      </w:divBdr>
    </w:div>
    <w:div w:id="879897199">
      <w:bodyDiv w:val="1"/>
      <w:marLeft w:val="0"/>
      <w:marRight w:val="0"/>
      <w:marTop w:val="0"/>
      <w:marBottom w:val="0"/>
      <w:divBdr>
        <w:top w:val="none" w:sz="0" w:space="0" w:color="auto"/>
        <w:left w:val="none" w:sz="0" w:space="0" w:color="auto"/>
        <w:bottom w:val="none" w:sz="0" w:space="0" w:color="auto"/>
        <w:right w:val="none" w:sz="0" w:space="0" w:color="auto"/>
      </w:divBdr>
    </w:div>
    <w:div w:id="972056273">
      <w:bodyDiv w:val="1"/>
      <w:marLeft w:val="0"/>
      <w:marRight w:val="0"/>
      <w:marTop w:val="0"/>
      <w:marBottom w:val="0"/>
      <w:divBdr>
        <w:top w:val="none" w:sz="0" w:space="0" w:color="auto"/>
        <w:left w:val="none" w:sz="0" w:space="0" w:color="auto"/>
        <w:bottom w:val="none" w:sz="0" w:space="0" w:color="auto"/>
        <w:right w:val="none" w:sz="0" w:space="0" w:color="auto"/>
      </w:divBdr>
    </w:div>
    <w:div w:id="1110785573">
      <w:bodyDiv w:val="1"/>
      <w:marLeft w:val="0"/>
      <w:marRight w:val="0"/>
      <w:marTop w:val="0"/>
      <w:marBottom w:val="0"/>
      <w:divBdr>
        <w:top w:val="none" w:sz="0" w:space="0" w:color="auto"/>
        <w:left w:val="none" w:sz="0" w:space="0" w:color="auto"/>
        <w:bottom w:val="none" w:sz="0" w:space="0" w:color="auto"/>
        <w:right w:val="none" w:sz="0" w:space="0" w:color="auto"/>
      </w:divBdr>
    </w:div>
    <w:div w:id="1625379909">
      <w:bodyDiv w:val="1"/>
      <w:marLeft w:val="0"/>
      <w:marRight w:val="0"/>
      <w:marTop w:val="0"/>
      <w:marBottom w:val="0"/>
      <w:divBdr>
        <w:top w:val="none" w:sz="0" w:space="0" w:color="auto"/>
        <w:left w:val="none" w:sz="0" w:space="0" w:color="auto"/>
        <w:bottom w:val="none" w:sz="0" w:space="0" w:color="auto"/>
        <w:right w:val="none" w:sz="0" w:space="0" w:color="auto"/>
      </w:divBdr>
    </w:div>
    <w:div w:id="1628972419">
      <w:bodyDiv w:val="1"/>
      <w:marLeft w:val="0"/>
      <w:marRight w:val="0"/>
      <w:marTop w:val="0"/>
      <w:marBottom w:val="0"/>
      <w:divBdr>
        <w:top w:val="none" w:sz="0" w:space="0" w:color="auto"/>
        <w:left w:val="none" w:sz="0" w:space="0" w:color="auto"/>
        <w:bottom w:val="none" w:sz="0" w:space="0" w:color="auto"/>
        <w:right w:val="none" w:sz="0" w:space="0" w:color="auto"/>
      </w:divBdr>
    </w:div>
    <w:div w:id="1689673914">
      <w:bodyDiv w:val="1"/>
      <w:marLeft w:val="0"/>
      <w:marRight w:val="0"/>
      <w:marTop w:val="0"/>
      <w:marBottom w:val="0"/>
      <w:divBdr>
        <w:top w:val="none" w:sz="0" w:space="0" w:color="auto"/>
        <w:left w:val="none" w:sz="0" w:space="0" w:color="auto"/>
        <w:bottom w:val="none" w:sz="0" w:space="0" w:color="auto"/>
        <w:right w:val="none" w:sz="0" w:space="0" w:color="auto"/>
      </w:divBdr>
    </w:div>
    <w:div w:id="1826780639">
      <w:bodyDiv w:val="1"/>
      <w:marLeft w:val="0"/>
      <w:marRight w:val="0"/>
      <w:marTop w:val="0"/>
      <w:marBottom w:val="0"/>
      <w:divBdr>
        <w:top w:val="none" w:sz="0" w:space="0" w:color="auto"/>
        <w:left w:val="none" w:sz="0" w:space="0" w:color="auto"/>
        <w:bottom w:val="none" w:sz="0" w:space="0" w:color="auto"/>
        <w:right w:val="none" w:sz="0" w:space="0" w:color="auto"/>
      </w:divBdr>
    </w:div>
    <w:div w:id="2048412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s://www.dropbox.com/s/4nudbx03qkki5l5/Normas%20para%20elabora%C3%A7%C3%A3o%20de%20monografias.pdf?dl=0" TargetMode="External"/><Relationship Id="rId39" Type="http://schemas.openxmlformats.org/officeDocument/2006/relationships/footer" Target="footer2.xml"/><Relationship Id="rId21" Type="http://schemas.openxmlformats.org/officeDocument/2006/relationships/hyperlink" Target="https://www.aguia.usp.br/apoio-pesquisador/indicadores-pesquisa/lista-indicadores-bibliometricos/" TargetMode="External"/><Relationship Id="rId34" Type="http://schemas.openxmlformats.org/officeDocument/2006/relationships/hyperlink" Target="http://biblioteca.pecege.org.br/asp/login.asp?veio_de=midia&amp;tipo_obra=1&amp;codigo_obra=19663&amp;codigo_midia=344492&amp;iBanner=0&amp;iIdioma=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yperlink" Target="http://biblioteca.pecege.org.br/asp/plataforma_digital.asp?codigo=421321&amp;iIndexSrv=1&amp;obra=23614&amp;iIdioma=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avaliacaoquadrienal.capes.gov.br/" TargetMode="External"/><Relationship Id="rId32" Type="http://schemas.openxmlformats.org/officeDocument/2006/relationships/hyperlink" Target="https://integrada.minhabiblioteca.com.br/books/9788595023222" TargetMode="External"/><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biblioteca.pecege.org.br/asp/login.asp?veio_de=midia&amp;tipo_obra=1&amp;codigo_obra=20315&amp;codigo_midia=357066&amp;iBanner=0&amp;iIdioma=0" TargetMode="External"/><Relationship Id="rId28" Type="http://schemas.openxmlformats.org/officeDocument/2006/relationships/hyperlink" Target="https://www.youtube.com/watch?v=GgBfAlg5e8E" TargetMode="External"/><Relationship Id="rId36"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yperlink" Target="http://biblioteca.pecege.org.br/asp/login.asp?veio_de=midia&amp;tipo_obra=1&amp;codigo_obra=19663&amp;codigo_midia=344492&amp;iBanner=0&amp;iIdioma=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integrada.minhabiblioteca.com.br/books/9788536519357" TargetMode="External"/><Relationship Id="rId27" Type="http://schemas.openxmlformats.org/officeDocument/2006/relationships/hyperlink" Target="http://biblioteca.pecege.org.br/asp/login.asp?veio_de=midia&amp;tipo_obra=1&amp;codigo_obra=19663&amp;codigo_midia=344492&amp;iBanner=0&amp;iIdioma=0" TargetMode="External"/><Relationship Id="rId30" Type="http://schemas.openxmlformats.org/officeDocument/2006/relationships/hyperlink" Target="http://biblioteca.pecege.org.br/asp/plataforma_digital.asp?codigo=456700&amp;iIndexSrv=1&amp;obra=25358&amp;iIdioma=0" TargetMode="External"/><Relationship Id="rId35" Type="http://schemas.openxmlformats.org/officeDocument/2006/relationships/hyperlink" Target="http://biblioteca.pecege.org.br/asp/login.asp?veio_de=midia&amp;tipo_obra=1&amp;codigo_obra=19663&amp;codigo_midia=344492&amp;iBanner=0&amp;iIdioma=0" TargetMode="External"/><Relationship Id="rId8" Type="http://schemas.openxmlformats.org/officeDocument/2006/relationships/hyperlink" Target="mailto:ncaetano@usp.br"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s://dados.fflch.usp.br/" TargetMode="External"/><Relationship Id="rId33" Type="http://schemas.openxmlformats.org/officeDocument/2006/relationships/hyperlink" Target="http://biblioteca.pecege.org.br/asp/login.asp?veio_de=midia&amp;tipo_obra=1&amp;codigo_obra=19663&amp;codigo_midia=344492&amp;iBanner=0&amp;iIdioma=0" TargetMode="External"/><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b:Source>
    <b:Tag>Sis20</b:Tag>
    <b:SourceType>DocumentFromInternetSite</b:SourceType>
    <b:Guid>{9CDFDEB8-8DC8-9345-9125-1DA70F992BA7}</b:Guid>
    <b:Author>
      <b:Author>
        <b:Corporate>Sistema Nacional de Avaliação da Educação Superior [SINAES]. 2004</b:Corporate>
      </b:Author>
    </b:Author>
    <b:InternetSiteTitle>INEP</b:InternetSiteTitle>
    <b:URL>http://portal.inep.gov.br/documents/186968/484109/Roteiro+de+auto-avalia%C3%A7%C3%A3o+institucional+orienta%C3%A7%C3%B5es+gerais+2004/55b435d4-c994-4af8-b73d-11acd4bd4bd0?version=1.2</b:URL>
    <b:YearAccessed>2020</b:YearAccessed>
    <b:MonthAccessed>março</b:MonthAccessed>
    <b:DayAccessed>15</b:DayAccessed>
    <b:Title>Roteiro de Autoavaliação Institucional 2004</b:Title>
    <b:RefOrder>2</b:RefOrder>
  </b:Source>
  <b:Source>
    <b:Tag>Uni19</b:Tag>
    <b:SourceType>DocumentFromInternetSite</b:SourceType>
    <b:Guid>{B42E6630-218E-7C4C-A4C1-27032466A346}</b:Guid>
    <b:Author>
      <b:Author>
        <b:Corporate>Universidade de São Paulo</b:Corporate>
      </b:Author>
    </b:Author>
    <b:Title>Anuário Estatístico da USP</b:Title>
    <b:InternetSiteTitle>USP</b:InternetSiteTitle>
    <b:URL>https://uspdigital.usp.br/anuario/AnuarioControle#</b:URL>
    <b:Year>2019</b:Year>
    <b:YearAccessed>2020</b:YearAccessed>
    <b:MonthAccessed>março</b:MonthAccessed>
    <b:DayAccessed>15</b:DayAccessed>
    <b:RefOrder>3</b:RefOrder>
  </b:Source>
  <b:Source>
    <b:Tag>Uni191</b:Tag>
    <b:SourceType>DocumentFromInternetSite</b:SourceType>
    <b:Guid>{D14822C3-1FD7-4B4E-B4F7-FFDDC325C6CE}</b:Guid>
    <b:Author>
      <b:Author>
        <b:Corporate>Faculdade de Filosofia, Letras e Ciências Humanas</b:Corporate>
      </b:Author>
    </b:Author>
    <b:Title>História da FFLCH</b:Title>
    <b:InternetSiteTitle>FFLCH</b:InternetSiteTitle>
    <b:URL>https://www.fflch.usp.br/historia</b:URL>
    <b:Year>2019</b:Year>
    <b:Month>maio</b:Month>
    <b:Day>15</b:Day>
    <b:YearAccessed>2020</b:YearAccessed>
    <b:MonthAccessed>março</b:MonthAccessed>
    <b:DayAccessed>15</b:DayAccessed>
    <b:RefOrder>4</b:RefOrder>
  </b:Source>
  <b:Source>
    <b:Tag>Uni161</b:Tag>
    <b:SourceType>DocumentFromInternetSite</b:SourceType>
    <b:Guid>{34391F19-8D06-8540-8AD4-FC3E643A1EBC}</b:Guid>
    <b:Author>
      <b:Author>
        <b:Corporate>Universidade de São Paulo</b:Corporate>
      </b:Author>
    </b:Author>
    <b:Title>Relatório de Avaliação Institucional 2010-2014 Apresentação e Análise dos Resultados pela CPA 11/04/2016</b:Title>
    <b:InternetSiteTitle>Comissão Permanente de Avaliação</b:InternetSiteTitle>
    <b:URL>http://sites.usp.br/gvr/wp-content/uploads/sites/17/2016/04/Relat%C3%B3rio-de-Avalia%C3%A7%C3%A3o-Institucional-2010-2014-Apresenta%C3%A7%C3%A3o-e-An%C3%A1lise-dos-Resultados-pela-CPA-11042016.pdf</b:URL>
    <b:Year>2016</b:Year>
    <b:Month>abril</b:Month>
    <b:Day>11</b:Day>
    <b:YearAccessed>2020</b:YearAccessed>
    <b:MonthAccessed>março</b:MonthAccessed>
    <b:DayAccessed>15</b:DayAccessed>
    <b:RefOrder>5</b:RefOrder>
  </b:Source>
  <b:Source>
    <b:Tag>Uni162</b:Tag>
    <b:SourceType>DocumentFromInternetSite</b:SourceType>
    <b:Guid>{34574DE9-FECA-3649-B5AB-FD5D99F76959}</b:Guid>
    <b:Author>
      <b:Author>
        <b:Corporate>Universidade de São Paulo</b:Corporate>
      </b:Author>
    </b:Author>
    <b:Title>Relatório de Avaliação Institucional 2010-2014 Internacionalização</b:Title>
    <b:InternetSiteTitle>Comissão Permanente de Avaliação</b:InternetSiteTitle>
    <b:URL>http://sites.usp.br/gvr/wp-content/uploads/sites/17/2016/04/Relat%C3%B3rio-de-Avalia%C3%A7%C3%A3o-Institucional-2010-2014-Internacionaliza%C3%A7%C3%A3o.pdf</b:URL>
    <b:Year>2016</b:Year>
    <b:Month>abril</b:Month>
    <b:Day>11</b:Day>
    <b:YearAccessed>2020</b:YearAccessed>
    <b:MonthAccessed>março</b:MonthAccessed>
    <b:DayAccessed>15</b:DayAccessed>
    <b:RefOrder>6</b:RefOrder>
  </b:Source>
  <b:Source>
    <b:Tag>Uni163</b:Tag>
    <b:SourceType>DocumentFromInternetSite</b:SourceType>
    <b:Guid>{EB48D40C-A64F-6341-80D8-4EC3E8C2CB8E}</b:Guid>
    <b:Author>
      <b:Author>
        <b:Corporate>Universidade de São Paulo</b:Corporate>
      </b:Author>
    </b:Author>
    <b:Title>Relatório de Avaliação Institucional 2010-2014 – Pesquisa</b:Title>
    <b:InternetSiteTitle>Comissão Permanente de Avaliação</b:InternetSiteTitle>
    <b:URL>http://sites.usp.br/gvr/wp-content/uploads/sites/17/2016/04/Relat%C3%B3rio-de-Avalia%C3%A7%C3%A3o-Institucional-2010-2014-Pesquisa.pdf</b:URL>
    <b:Year>2016</b:Year>
    <b:Month>abril</b:Month>
    <b:Day>11</b:Day>
    <b:YearAccessed>2020</b:YearAccessed>
    <b:MonthAccessed>março</b:MonthAccessed>
    <b:DayAccessed>15</b:DayAccessed>
    <b:RefOrder>7</b:RefOrder>
  </b:Source>
  <b:Source>
    <b:Tag>Uni164</b:Tag>
    <b:SourceType>DocumentFromInternetSite</b:SourceType>
    <b:Guid>{D012749E-59E8-8045-A50D-6BF84ABF72AF}</b:Guid>
    <b:Author>
      <b:Author>
        <b:Corporate>Universidade de São Paulo</b:Corporate>
      </b:Author>
    </b:Author>
    <b:Title>Relatório de Avaliação Institucional 2010-2014 – Pesquisa</b:Title>
    <b:InternetSiteTitle>Comissão Permanente de Avaliação</b:InternetSiteTitle>
    <b:URL>http://sites.usp.br/gvr/wp-content/uploads/sites/17/2016/04/Relat%C3%B3rio-de-Avalia%C3%A7%C3%A3o-Institucional-2010-2014-Pesquisa.pdf</b:URL>
    <b:Year>2016</b:Year>
    <b:Month>abril</b:Month>
    <b:Day>11</b:Day>
    <b:YearAccessed>2020</b:YearAccessed>
    <b:MonthAccessed>março</b:MonthAccessed>
    <b:DayAccessed>15</b:DayAccessed>
    <b:RefOrder>8</b:RefOrder>
  </b:Source>
  <b:Source>
    <b:Tag>Uni165</b:Tag>
    <b:SourceType>DocumentFromInternetSite</b:SourceType>
    <b:Guid>{F53C14C8-73DC-B24B-86E5-DA0BB86CA3D8}</b:Guid>
    <b:Author>
      <b:Author>
        <b:Corporate>Universidade de São Paulo</b:Corporate>
      </b:Author>
    </b:Author>
    <b:Title>Relatório de Avaliação Institucional 2010-2014 – Graduação</b:Title>
    <b:InternetSiteTitle>Comissão Permanente de Avaliação</b:InternetSiteTitle>
    <b:URL>http://sites.usp.br/gvr/wp-content/uploads/sites/17/2016/04/Relat%C3%B3rio-de-Avalia%C3%A7%C3%A3o-Institucional-2010-2014-Gradua%C3%A7%C3%A3o.pdf</b:URL>
    <b:Year>2016</b:Year>
    <b:Month>abril</b:Month>
    <b:Day>11</b:Day>
    <b:YearAccessed>2020</b:YearAccessed>
    <b:MonthAccessed>março</b:MonthAccessed>
    <b:DayAccessed>15</b:DayAccessed>
    <b:RefOrder>9</b:RefOrder>
  </b:Source>
  <b:Source>
    <b:Tag>Uni166</b:Tag>
    <b:SourceType>DocumentFromInternetSite</b:SourceType>
    <b:Guid>{8260820A-57BF-2F42-B51C-3FBBE2D0567D}</b:Guid>
    <b:Author>
      <b:Author>
        <b:Corporate>Universidade de São Paulo</b:Corporate>
      </b:Author>
    </b:Author>
    <b:Title>Relatório de Avaliação Institucional 2010-2014 – Gestão</b:Title>
    <b:InternetSiteTitle>Comissão Permanente de Avaliação</b:InternetSiteTitle>
    <b:URL>http://sites.usp.br/gvr/wp-content/uploads/sites/17/2016/04/Relat%C3%B3rio-de-Avalia%C3%A7%C3%A3o-Institucional-2010-2014-Gest%C3%A3o1.pdf</b:URL>
    <b:Year>2016</b:Year>
    <b:Month>abril</b:Month>
    <b:Day>11</b:Day>
    <b:YearAccessed>2020</b:YearAccessed>
    <b:MonthAccessed>março</b:MonthAccessed>
    <b:DayAccessed>15</b:DayAccessed>
    <b:RefOrder>10</b:RefOrder>
  </b:Source>
  <b:Source>
    <b:Tag>Uni167</b:Tag>
    <b:SourceType>DocumentFromInternetSite</b:SourceType>
    <b:Guid>{7BC5ADE6-A1CA-4044-8351-F2F7201499AD}</b:Guid>
    <b:Author>
      <b:Author>
        <b:Corporate>Universidade de São Paulo</b:Corporate>
      </b:Author>
    </b:Author>
    <b:Title>Relatório de Avaliação Institucional 2010-2014 – Cultura e Extensão</b:Title>
    <b:InternetSiteTitle>Comissão Permanente de Avaliação</b:InternetSiteTitle>
    <b:URL>http://sites.usp.br/gvr/wp-content/uploads/sites/17/2016/04/Relat%C3%B3rio-de-Avalia%C3%A7%C3%A3o-Institucional-2010-2014-Cultura-e-Extens%C3%A3o.pdf</b:URL>
    <b:Year>2016</b:Year>
    <b:Month>abril</b:Month>
    <b:Day>11</b:Day>
    <b:YearAccessed>2020</b:YearAccessed>
    <b:MonthAccessed>março</b:MonthAccessed>
    <b:DayAccessed>15</b:DayAccessed>
    <b:RefOrder>11</b:RefOrder>
  </b:Source>
  <b:Source>
    <b:Tag>Uni16</b:Tag>
    <b:SourceType>DocumentFromInternetSite</b:SourceType>
    <b:Guid>{0B8E2033-5741-AF4D-B084-11D6E4C2AD11}</b:Guid>
    <b:Author>
      <b:Author>
        <b:Corporate>Universidade de São Paulo</b:Corporate>
      </b:Author>
    </b:Author>
    <b:Title>Relatório de Avaliação Institucional 2010-2014 - Pós-graduação</b:Title>
    <b:InternetSiteTitle>USP</b:InternetSiteTitle>
    <b:URL>https://sites.usp.br/gvr/wp-content/uploads/sites/17/2016/04/Relat%c3%b3rio-de-Avalia%c3%a7%c3%a3o-Institucional-2010-2014-P%c3%b3s-Gradua%c3%a7%c3%a3o.pdf</b:URL>
    <b:Year>2016</b:Year>
    <b:Month>abril</b:Month>
    <b:Day>11</b:Day>
    <b:YearAccessed>2020</b:YearAccessed>
    <b:MonthAccessed>março</b:MonthAccessed>
    <b:DayAccessed>15</b:DayAccessed>
    <b:RefOrder>12</b:RefOrder>
  </b:Source>
  <b:Source>
    <b:Tag>LEO17</b:Tag>
    <b:SourceType>Film</b:SourceType>
    <b:Guid>{9D47D737-02E7-F747-85A0-F8663E91A29D}</b:Guid>
    <b:Title>Digital transformation: are you ready for exponential change?</b:Title>
    <b:ProductionCompany>TFAStudios</b:ProductionCompany>
    <b:Year>2017</b:Year>
    <b:Comments>https://www.youtube.com/watch?v=GgBfAlg5e8E</b:Comments>
    <b:CountryRegion>EUA</b:CountryRegion>
    <b:Author>
      <b:Writer>
        <b:NameList>
          <b:Person>
            <b:Last>LEONHARD</b:Last>
            <b:First>Gerd</b:First>
          </b:Person>
        </b:NameList>
      </b:Writer>
    </b:Author>
    <b:RefOrder>13</b:RefOrder>
  </b:Source>
  <b:Source>
    <b:Tag>Uni14</b:Tag>
    <b:SourceType>DocumentFromInternetSite</b:SourceType>
    <b:Guid>{794CF62D-16F9-FB4C-847F-3BD77A344EC9}</b:Guid>
    <b:Title>Orientações gerais Avaliação Institucional USP 2010-2014</b:Title>
    <b:Year>2014</b:Year>
    <b:Author>
      <b:Author>
        <b:Corporate>Universidade de São Paulo</b:Corporate>
      </b:Author>
    </b:Author>
    <b:InternetSiteTitle>Comissão Permanente de Avaliação</b:InternetSiteTitle>
    <b:URL>https://sites.usp.br/gvr/wp-content/uploads/sites/17/2014/12/Orientacoes-gerais-Avalia%c3%a7%c3%a3o-Institucional-USP-2010-2014.pdf</b:URL>
    <b:Month>novembro</b:Month>
    <b:YearAccessed>2020</b:YearAccessed>
    <b:MonthAccessed>março</b:MonthAccessed>
    <b:DayAccessed>15</b:DayAccessed>
    <b:RefOrder>14</b:RefOrder>
  </b:Source>
  <b:Source>
    <b:Tag>Uni92</b:Tag>
    <b:SourceType>DocumentFromInternetSite</b:SourceType>
    <b:Guid>{B6A58D52-894C-7941-924F-964144F9BF78}</b:Guid>
    <b:Author>
      <b:Author>
        <b:Corporate>Universidade de São Paulo</b:Corporate>
      </b:Author>
    </b:Author>
    <b:Title>Resolução Nr. 3.920 - Dispões sobre a constituição da Comissão Permanente de Avaliação</b:Title>
    <b:InternetSiteTitle>GVR</b:InternetSiteTitle>
    <b:URL>https://sites.usp.br/gvr/wp-content/uploads/sites/17/2014/02/res3920.pdf</b:URL>
    <b:Year>1992</b:Year>
    <b:Month>abril</b:Month>
    <b:Day>7</b:Day>
    <b:YearAccessed>2020</b:YearAccessed>
    <b:MonthAccessed>março</b:MonthAccessed>
    <b:DayAccessed>16</b:DayAccessed>
    <b:RefOrder>15</b:RefOrder>
  </b:Source>
  <b:Source>
    <b:Tag>Uni89</b:Tag>
    <b:SourceType>DocumentFromInternetSite</b:SourceType>
    <b:Guid>{90318755-ACA5-7742-AF05-76ED5608AB49}</b:Guid>
    <b:Author>
      <b:Author>
        <b:Corporate>Universidade de São Paulo</b:Corporate>
      </b:Author>
    </b:Author>
    <b:Title>Resolução Nr. 3.531 - Institui o Regimento Interno da Comissão Especial de Regimes de Trabalho</b:Title>
    <b:InternetSiteTitle>USP - Normas</b:InternetSiteTitle>
    <b:URL>http://www.leginf.usp.br/?resolucao=consolidada-resolucao-no-3531-de-22-de-junho-de-1989</b:URL>
    <b:Year>1989</b:Year>
    <b:Month>junho</b:Month>
    <b:Day>22</b:Day>
    <b:YearAccessed>2020</b:YearAccessed>
    <b:MonthAccessed>março</b:MonthAccessed>
    <b:DayAccessed>16</b:DayAccessed>
    <b:RefOrder>16</b:RefOrder>
  </b:Source>
  <b:Source>
    <b:Tag>Uni02</b:Tag>
    <b:SourceType>DocumentFromInternetSite</b:SourceType>
    <b:Guid>{D84BC6F9-3C6C-2E4E-B83F-0C29178D877C}</b:Guid>
    <b:Author>
      <b:Author>
        <b:Corporate>Universidade de São Paulo</b:Corporate>
      </b:Author>
    </b:Author>
    <b:Title>Resolução Nr. 4.928 - Revoga a Resolução Nr. 3920/1992 e altera o Regimento Geral - Avaliação de Docentes</b:Title>
    <b:InternetSiteTitle>USP - Normas</b:InternetSiteTitle>
    <b:URL>http://www.leginf.usp.br/?resolucao=resolucao-n-4928-de-17-de-maio-de-2002</b:URL>
    <b:Year>2002</b:Year>
    <b:Month>maio</b:Month>
    <b:Day>17</b:Day>
    <b:RefOrder>17</b:RefOrder>
  </b:Source>
  <b:Source>
    <b:Tag>Uni82</b:Tag>
    <b:SourceType>DocumentFromInternetSite</b:SourceType>
    <b:Guid>{E922F7B2-7CF0-7040-A7E4-10020ADA3DDF}</b:Guid>
    <b:Author>
      <b:Author>
        <b:Corporate>Universidade de São Paulo</b:Corporate>
      </b:Author>
    </b:Author>
    <b:Title>Resolução Nr. 2.450 - Dispõe sobre a Comissão Especial de Regimes de Trabalho [CERT]</b:Title>
    <b:InternetSiteTitle>USP - Normas</b:InternetSiteTitle>
    <b:URL>http://www.leginf.usp.br/?resolucao=resolucao-no-2450-de-29-de-dezembro-de-1982</b:URL>
    <b:Year>1982</b:Year>
    <b:Month>dezembro</b:Month>
    <b:Day>29</b:Day>
    <b:YearAccessed>2020</b:YearAccessed>
    <b:MonthAccessed>março</b:MonthAccessed>
    <b:DayAccessed>16</b:DayAccessed>
    <b:RefOrder>18</b:RefOrder>
  </b:Source>
  <b:Source>
    <b:Tag>Uni168</b:Tag>
    <b:SourceType>DocumentFromInternetSite</b:SourceType>
    <b:Guid>{D3CF3800-4775-A040-A0F3-6DC055F40E3C}</b:Guid>
    <b:Author>
      <b:Author>
        <b:Corporate>Universidade de São Paulo</b:Corporate>
      </b:Author>
    </b:Author>
    <b:Title>Resolução Nr. 7.271 - Estatuto do docente</b:Title>
    <b:InternetSiteTitle>USP - Normas</b:InternetSiteTitle>
    <b:URL>http://www.leginf.usp.br/?resolucao=resolucao-no-7271-23-de-novembro-de-2016-2</b:URL>
    <b:Year>2016</b:Year>
    <b:Month>novembro</b:Month>
    <b:Day>23</b:Day>
    <b:YearAccessed>2020</b:YearAccessed>
    <b:MonthAccessed>março</b:MonthAccessed>
    <b:DayAccessed>16</b:DayAccessed>
    <b:RefOrder>19</b:RefOrder>
  </b:Source>
  <b:Source>
    <b:Tag>Uni90</b:Tag>
    <b:SourceType>DocumentFromInternetSite</b:SourceType>
    <b:Guid>{BF27E7C9-D55A-374B-83B4-B0CBA16523E2}</b:Guid>
    <b:Author>
      <b:Author>
        <b:Corporate>Universidade de São Paulo</b:Corporate>
      </b:Author>
    </b:Author>
    <b:Title>Regimento Geral da USP</b:Title>
    <b:InternetSiteTitle>USP - Normas</b:InternetSiteTitle>
    <b:URL>http://www.leginf.usp.br/?cat=17</b:URL>
    <b:Year>1990</b:Year>
    <b:Month>outubro</b:Month>
    <b:Day>19</b:Day>
    <b:YearAccessed>2020</b:YearAccessed>
    <b:MonthAccessed>março</b:MonthAccessed>
    <b:DayAccessed>16</b:DayAccessed>
    <b:RefOrder>20</b:RefOrder>
  </b:Source>
  <b:Source>
    <b:Tag>Con00</b:Tag>
    <b:SourceType>DocumentFromInternetSite</b:SourceType>
    <b:Guid>{0959577B-114F-3C4B-AD4C-EBA8203D9C58}</b:Guid>
    <b:Author>
      <b:Author>
        <b:Corporate>Conselho Estadual de Educação</b:Corporate>
      </b:Author>
    </b:Author>
    <b:Title>Deliberação CEE/SP 004/2000 - Dispões sobre o processo de avaliação de universidade</b:Title>
    <b:InternetSiteTitle>Instituto Brasileiro de Estudos em Educação</b:InternetSiteTitle>
    <b:URL>https://ibee.com.br/materia/deliberacao-ceesp-0042000-avaliacao-de-universidade-e-de-centro-universitario-do-sistema-de-ensino-do-estado-de-sao-paulo/</b:URL>
    <b:Year>2000</b:Year>
    <b:Month>março</b:Month>
    <b:Day>22</b:Day>
    <b:YearAccessed>2020</b:YearAccessed>
    <b:MonthAccessed>março</b:MonthAccessed>
    <b:DayAccessed>16</b:DayAccessed>
    <b:RefOrder>21</b:RefOrder>
  </b:Source>
  <b:Source>
    <b:Tag>Uni13</b:Tag>
    <b:SourceType>DocumentFromInternetSite</b:SourceType>
    <b:Guid>{59D8380F-97BD-5743-80E7-854C4EBF6E5B}</b:Guid>
    <b:Author>
      <b:Author>
        <b:Corporate>Universidade de São Paulo</b:Corporate>
      </b:Author>
    </b:Author>
    <b:Title>Formulário de avaliação institucional 2010-2014 - 4o Ciclo - Unidade</b:Title>
    <b:InternetSiteTitle>USP - CPA</b:InternetSiteTitle>
    <b:URL>https://sites.usp.br/gvr/wp-content/uploads/sites/17/2014/12/Formulario-Aval-Instit-Unidades-CPA-Nov-2014.pdf</b:URL>
    <b:Year>2013</b:Year>
    <b:YearAccessed>2020</b:YearAccessed>
    <b:MonthAccessed>março</b:MonthAccessed>
    <b:DayAccessed>16</b:DayAccessed>
    <b:RefOrder>22</b:RefOrder>
  </b:Source>
  <b:Source>
    <b:Tag>Uni131</b:Tag>
    <b:SourceType>DocumentFromInternetSite</b:SourceType>
    <b:Guid>{D8E127BB-0EA9-4748-8E7E-DCA3F5935535}</b:Guid>
    <b:Author>
      <b:Author>
        <b:Corporate>Universidade de São Paulo</b:Corporate>
      </b:Author>
    </b:Author>
    <b:Title>Formulário de avaliação institucional 2010-2014 - Departamento</b:Title>
    <b:InternetSiteTitle>USP - CPA</b:InternetSiteTitle>
    <b:URL>https://sites.usp.br/gvr/wp-content/uploads/sites/17/2014/12/Formul-Avalia%c3%a7%c3%a3o-Instituc-Deptos-CPA-Nov-2014.pdf</b:URL>
    <b:Year>2013</b:Year>
    <b:YearAccessed>2020</b:YearAccessed>
    <b:MonthAccessed>março</b:MonthAccessed>
    <b:DayAccessed>16</b:DayAccessed>
    <b:RefOrder>23</b:RefOrder>
  </b:Source>
  <b:Source>
    <b:Tag>FER17</b:Tag>
    <b:SourceType>DocumentFromInternetSite</b:SourceType>
    <b:Guid>{37040471-D110-134D-831C-403EB4E0FE6C}</b:Guid>
    <b:Title>Replicação de banco de dados</b:Title>
    <b:InternetSiteTitle>Doc Player</b:InternetSiteTitle>
    <b:URL>https://docplayer.com.br/85636839-Replicacao-de-banco-de-dados.html</b:URL>
    <b:Year>2017</b:Year>
    <b:YearAccessed>2020</b:YearAccessed>
    <b:MonthAccessed>março</b:MonthAccessed>
    <b:DayAccessed>30</b:DayAccessed>
    <b:Author>
      <b:Author>
        <b:NameList>
          <b:Person>
            <b:Last>FERREIRA</b:Last>
            <b:First>Elias</b:First>
          </b:Person>
        </b:NameList>
      </b:Author>
    </b:Author>
    <b:RefOrder>24</b:RefOrder>
  </b:Source>
  <b:Source>
    <b:Tag>MAR19</b:Tag>
    <b:SourceType>DocumentFromInternetSite</b:SourceType>
    <b:Guid>{65E9BB78-6F56-4E48-A67E-DCFF71898484}</b:Guid>
    <b:Title>O que é GitHub e para que é usado?</b:Title>
    <b:InternetSiteTitle>Hostinger Tutoriais</b:InternetSiteTitle>
    <b:URL>https://www.hostinger.com.br/tutoriais/o-que-github/</b:URL>
    <b:Year>2019</b:Year>
    <b:YearAccessed>2020</b:YearAccessed>
    <b:MonthAccessed>março</b:MonthAccessed>
    <b:DayAccessed>30</b:DayAccessed>
    <b:Author>
      <b:Author>
        <b:NameList>
          <b:Person>
            <b:Last>MARQUES</b:Last>
            <b:First>Brendon</b:First>
          </b:Person>
        </b:NameList>
      </b:Author>
    </b:Author>
    <b:RefOrder>25</b:RefOrder>
  </b:Source>
  <b:Source>
    <b:Tag>Sup19</b:Tag>
    <b:SourceType>DocumentFromInternetSite</b:SourceType>
    <b:Guid>{63B0540D-F3C5-994F-A97F-B818E3145462}</b:Guid>
    <b:Author>
      <b:Author>
        <b:Corporate>Superintência de Tecnolgia da Informação</b:Corporate>
      </b:Author>
    </b:Author>
    <b:Title>Replicação de dados</b:Title>
    <b:InternetSiteTitle>Central de Serviços de TI e Suporte Técnico</b:InternetSiteTitle>
    <b:URL>https://servicos.sti.usp.br/replicacao-de-dados/</b:URL>
    <b:Year>2019</b:Year>
    <b:YearAccessed>2020</b:YearAccessed>
    <b:MonthAccessed>março</b:MonthAccessed>
    <b:DayAccessed>30</b:DayAccessed>
    <b:RefOrder>26</b:RefOrder>
  </b:Source>
  <b:Source>
    <b:Tag>Uni192</b:Tag>
    <b:SourceType>DocumentFromInternetSite</b:SourceType>
    <b:Guid>{D89FA0FE-A002-5040-B732-B429FB9450FA}</b:Guid>
    <b:Author>
      <b:Author>
        <b:Corporate>Universidade de São Paulo</b:Corporate>
      </b:Author>
    </b:Author>
    <b:Title>Projeto USPDev</b:Title>
    <b:InternetSiteTitle>Desenvolvedores da USP</b:InternetSiteTitle>
    <b:URL>https://uspdev.github.io/</b:URL>
    <b:Year>2019</b:Year>
    <b:YearAccessed>2020</b:YearAccessed>
    <b:MonthAccessed>março</b:MonthAccessed>
    <b:DayAccessed>30</b:DayAccessed>
    <b:RefOrder>27</b:RefOrder>
  </b:Source>
  <b:Source>
    <b:Tag>MOD18</b:Tag>
    <b:SourceType>DocumentFromInternetSite</b:SourceType>
    <b:Guid>{E794DE41-ABA7-D24A-B7D3-FADB10026176}</b:Guid>
    <b:Title>Pacote do tema do Laravel para projetos USPDev</b:Title>
    <b:URL>https://github.com/uspdev/laravel-usp-theme</b:URL>
    <b:Year>2018</b:Year>
    <b:YearAccessed>2020</b:YearAccessed>
    <b:MonthAccessed>março</b:MonthAccessed>
    <b:DayAccessed>30</b:DayAccessed>
    <b:Author>
      <b:Author>
        <b:NameList>
          <b:Person>
            <b:Last>MODESTO</b:Last>
            <b:First>Marcelo</b:First>
          </b:Person>
        </b:NameList>
      </b:Author>
    </b:Author>
    <b:RefOrder>28</b:RefOrder>
  </b:Source>
  <b:Source>
    <b:Tag>Coo19</b:Tag>
    <b:SourceType>DocumentFromInternetSite</b:SourceType>
    <b:Guid>{1853FE53-4C06-954F-AD1A-3D2836179BA6}</b:Guid>
    <b:Author>
      <b:Author>
        <b:Corporate>Coordenação de Aperfeiçoamento de Pessoal de Nível Superior</b:Corporate>
      </b:Author>
    </b:Author>
    <b:Title>Avaliação Multidimensional de Programas de Pós-Graduação</b:Title>
    <b:InternetSiteTitle>Relatório Técnico DAV</b:InternetSiteTitle>
    <b:URL>http://www.capes.gov.br/images/novo_portal/documentos/DAV/avaliacao/19072019_Relatorio-Tecnico-DAV-Avaliacao-Multidimensional-PPG.pdf</b:URL>
    <b:Year>2019</b:Year>
    <b:YearAccessed>2020</b:YearAccessed>
    <b:MonthAccessed>fevereiro</b:MonthAccessed>
    <b:DayAccessed>3</b:DayAccessed>
    <b:RefOrder>29</b:RefOrder>
  </b:Source>
  <b:Source>
    <b:Tag>RIB18</b:Tag>
    <b:SourceType>BookSection</b:SourceType>
    <b:Guid>{25C1B105-9844-2644-9575-C4C32D59C7FD}</b:Guid>
    <b:Title>A educação na atualidade, desafios e possibilidades</b:Title>
    <b:Year>2018</b:Year>
    <b:YearAccessed>2020</b:YearAccessed>
    <b:MonthAccessed>março</b:MonthAccessed>
    <b:DayAccessed>30</b:DayAccessed>
    <b:Author>
      <b:Author>
        <b:NameList>
          <b:Person>
            <b:Last>RIBEIRO</b:Last>
            <b:Middle>Elisandro dos Santos</b:Middle>
            <b:First>Max</b:First>
          </b:Person>
          <b:Person>
            <b:Last>SOUZA</b:Last>
            <b:Middle>Isabel de</b:Middle>
            <b:First>Karla</b:First>
          </b:Person>
          <b:Person>
            <b:Last>LIMA</b:Last>
            <b:Middle>Costa Nunes LIma</b:Middle>
            <b:First>Caroline</b:First>
          </b:Person>
          <b:Person>
            <b:Last>SGANZERLA</b:Last>
            <b:Middle>Mara</b:Middle>
            <b:First>Claudia</b:First>
          </b:Person>
          <b:Person>
            <b:Last>BONETE</b:Last>
            <b:Middle>Junior</b:Middle>
            <b:First>Wilian</b:First>
          </b:Person>
        </b:NameList>
      </b:Author>
      <b:BookAuthor>
        <b:NameList>
          <b:Person>
            <b:Last>RIBEIRO</b:Last>
            <b:First>Max</b:First>
            <b:Middle>Elisandro dos Santos</b:Middle>
          </b:Person>
          <b:Person>
            <b:Last>SOUZA</b:Last>
            <b:First>Karla</b:First>
            <b:Middle>Isabel de</b:Middle>
          </b:Person>
          <b:Person>
            <b:Last>LIMA</b:Last>
            <b:First>Caroline</b:First>
            <b:Middle>Costa Nunes LIma</b:Middle>
          </b:Person>
          <b:Person>
            <b:Last>SGANZERLA</b:Last>
            <b:First>Claudia</b:First>
            <b:Middle>Mara</b:Middle>
          </b:Person>
          <b:Person>
            <b:Last>BONETE</b:Last>
            <b:First>Wilian</b:First>
            <b:Middle>Junior</b:Middle>
          </b:Person>
        </b:NameList>
      </b:BookAuthor>
    </b:Author>
    <b:BookTitle>História da Educação</b:BookTitle>
    <b:City>Porto Alegre</b:City>
    <b:StateProvince>RS</b:StateProvince>
    <b:CountryRegion>Brasil</b:CountryRegion>
    <b:Publisher>SAGAH</b:Publisher>
    <b:Pages>205</b:Pages>
    <b:RefOrder>30</b:RefOrder>
  </b:Source>
  <b:Source>
    <b:Tag>STA85</b:Tag>
    <b:SourceType>DocumentFromInternetSite</b:SourceType>
    <b:Guid>{63D746D4-E860-ED41-86CF-4149B101549D}</b:Guid>
    <b:Title>O Manifesto GNU</b:Title>
    <b:Year>1985</b:Year>
    <b:URL>https://www.gnu.org/gnu/manifesto.pt-br.html</b:URL>
    <b:YearAccessed>2020</b:YearAccessed>
    <b:MonthAccessed>março</b:MonthAccessed>
    <b:DayAccessed>30</b:DayAccessed>
    <b:Author>
      <b:Author>
        <b:NameList>
          <b:Person>
            <b:Last>STALLMAN</b:Last>
            <b:First>Richard</b:First>
          </b:Person>
        </b:NameList>
      </b:Author>
    </b:Author>
    <b:RefOrder>31</b:RefOrder>
  </b:Source>
  <b:Source>
    <b:Tag>CAR13</b:Tag>
    <b:SourceType>Book</b:SourceType>
    <b:Guid>{92FF45F9-15CC-754F-A111-A90CEC87AEDC}</b:Guid>
    <b:Title>Linguagem SQL - Fundamentos e Práticas</b:Title>
    <b:City>São Paulo</b:City>
    <b:Publisher>Saraiva</b:Publisher>
    <b:Year>2013</b:Year>
    <b:Pages>196</b:Pages>
    <b:Author>
      <b:Author>
        <b:NameList>
          <b:Person>
            <b:Last>CARDOSO</b:Last>
            <b:First>Virgínia</b:First>
          </b:Person>
          <b:Person>
            <b:Last>CARDOSO</b:Last>
            <b:First>Giselle</b:First>
          </b:Person>
        </b:NameList>
      </b:Author>
    </b:Author>
    <b:RefOrder>32</b:RefOrder>
  </b:Source>
  <b:Source>
    <b:Tag>SAR18</b:Tag>
    <b:SourceType>Book</b:SourceType>
    <b:Guid>{B556C216-6B24-AD4F-8E95-61855565CF38}</b:Guid>
    <b:Title>Desenvolvimento de sistemas com PHP [recurso eletrônico]</b:Title>
    <b:City>Porto Alegre</b:City>
    <b:Publisher>SAGAH</b:Publisher>
    <b:Year>2018</b:Year>
    <b:Author>
      <b:Author>
        <b:NameList>
          <b:Person>
            <b:Last>SARAIVA</b:Last>
            <b:Middle>de Oliveria</b:Middle>
            <b:First>Maurício</b:First>
          </b:Person>
          <b:Person>
            <b:Last>BARRETO</b:Last>
            <b:Middle>dos Santos</b:Middle>
            <b:First>Jeanine</b:First>
          </b:Person>
        </b:NameList>
      </b:Author>
    </b:Author>
    <b:RefOrder>33</b:RefOrder>
  </b:Source>
  <b:Source>
    <b:Tag>ALV15</b:Tag>
    <b:SourceType>Book</b:SourceType>
    <b:Guid>{DD16D7CA-25A6-EF4E-BDB5-3CE110B25ECD}</b:Guid>
    <b:Title>Java para Web: desenvolvimento de aplicações</b:Title>
    <b:City>São Paulo</b:City>
    <b:Publisher>Érica</b:Publisher>
    <b:Year>2015</b:Year>
    <b:Pages>384</b:Pages>
    <b:Author>
      <b:Author>
        <b:NameList>
          <b:Person>
            <b:Last>ALVES</b:Last>
            <b:Middle>Pereira</b:Middle>
            <b:First>William</b:First>
          </b:Person>
        </b:NameList>
      </b:Author>
    </b:Author>
    <b:RefOrder>34</b:RefOrder>
  </b:Source>
  <b:Source>
    <b:Tag>COL131</b:Tag>
    <b:SourceType>BookSection</b:SourceType>
    <b:Guid>{300747B9-ACFA-2E4E-8206-CEAC6BF2C151}</b:Guid>
    <b:Title>A avaliação da educação superior e a gestão universitária</b:Title>
    <b:City>Porto Alegre</b:City>
    <b:StateProvince>RS</b:StateProvince>
    <b:CountryRegion>Brasil</b:CountryRegion>
    <b:Year>2013</b:Year>
    <b:Author>
      <b:Author>
        <b:NameList>
          <b:Person>
            <b:Last>SCAGLIONE</b:Last>
            <b:Middle>Lucia Telles</b:Middle>
            <b:First>Vera</b:First>
          </b:Person>
          <b:Person>
            <b:Last>NITZ</b:Last>
            <b:First>Marcello</b:First>
          </b:Person>
        </b:NameList>
      </b:Author>
      <b:BookAuthor>
        <b:NameList>
          <b:Person>
            <b:Last>COLOMBO</b:Last>
            <b:Middle>Simões</b:Middle>
            <b:First>Sonia</b:First>
          </b:Person>
        </b:NameList>
      </b:BookAuthor>
    </b:Author>
    <b:Publisher>Editora Penso</b:Publisher>
    <b:Pages>17-40</b:Pages>
    <b:BookTitle>Gestão universitária: os caminhos para a excelência</b:BookTitle>
    <b:RefOrder>35</b:RefOrder>
  </b:Source>
  <b:Source>
    <b:Tag>SHI13</b:Tag>
    <b:SourceType>BookSection</b:SourceType>
    <b:Guid>{6970406E-B9DC-5340-84AC-5B3BE3FCC67C}</b:Guid>
    <b:Title>Sustentabilidade: uma nova dimensão de avaliação para instituições de ensino?</b:Title>
    <b:BookTitle>Gestão universitária: os caminhos para a excelência</b:BookTitle>
    <b:City>Porto Alegre</b:City>
    <b:StateProvince>RS</b:StateProvince>
    <b:CountryRegion>Brasil</b:CountryRegion>
    <b:Publisher>Penso</b:Publisher>
    <b:Year>2013</b:Year>
    <b:Author>
      <b:Author>
        <b:NameList>
          <b:Person>
            <b:Last>SHIMAHARA</b:Last>
            <b:First>Eduardo</b:First>
          </b:Person>
          <b:Person>
            <b:Last>ESCOBAR</b:Last>
            <b:First>Mauricio</b:First>
          </b:Person>
        </b:NameList>
      </b:Author>
      <b:BookAuthor>
        <b:NameList>
          <b:Person>
            <b:Last>COLOMBO</b:Last>
            <b:First>Sonia</b:First>
            <b:Middle>Simões</b:Middle>
          </b:Person>
        </b:NameList>
      </b:BookAuthor>
    </b:Author>
    <b:RefOrder>1</b:RefOrder>
  </b:Source>
</b:Sources>
</file>

<file path=customXml/itemProps1.xml><?xml version="1.0" encoding="utf-8"?>
<ds:datastoreItem xmlns:ds="http://schemas.openxmlformats.org/officeDocument/2006/customXml" ds:itemID="{F539134C-AE92-9C4D-B8E9-55BCC48F7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6622</Words>
  <Characters>35760</Characters>
  <Application>Microsoft Office Word</Application>
  <DocSecurity>0</DocSecurity>
  <Lines>298</Lines>
  <Paragraphs>84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USP</Company>
  <LinksUpToDate>false</LinksUpToDate>
  <CharactersWithSpaces>42298</CharactersWithSpaces>
  <SharedDoc>false</SharedDoc>
  <HLinks>
    <vt:vector size="12" baseType="variant">
      <vt:variant>
        <vt:i4>1310803</vt:i4>
      </vt:variant>
      <vt:variant>
        <vt:i4>3</vt:i4>
      </vt:variant>
      <vt:variant>
        <vt:i4>0</vt:i4>
      </vt:variant>
      <vt:variant>
        <vt:i4>5</vt:i4>
      </vt:variant>
      <vt:variant>
        <vt:lpwstr>https://youtu.be/ystdF6jN7hc</vt:lpwstr>
      </vt:variant>
      <vt:variant>
        <vt:lpwstr/>
      </vt:variant>
      <vt:variant>
        <vt:i4>3604513</vt:i4>
      </vt:variant>
      <vt:variant>
        <vt:i4>0</vt:i4>
      </vt:variant>
      <vt:variant>
        <vt:i4>0</vt:i4>
      </vt:variant>
      <vt:variant>
        <vt:i4>5</vt:i4>
      </vt:variant>
      <vt:variant>
        <vt:lpwstr>mailto:paty_bighouse@hotmail.com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Caetano</dc:creator>
  <cp:keywords/>
  <dc:description/>
  <cp:lastModifiedBy>Nelson Caetano</cp:lastModifiedBy>
  <cp:revision>2</cp:revision>
  <cp:lastPrinted>2020-04-15T16:21:00Z</cp:lastPrinted>
  <dcterms:created xsi:type="dcterms:W3CDTF">2020-08-29T22:00:00Z</dcterms:created>
  <dcterms:modified xsi:type="dcterms:W3CDTF">2020-08-29T22:00:00Z</dcterms:modified>
</cp:coreProperties>
</file>